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A" w:rsidRPr="00DC796F" w:rsidRDefault="006B529A" w:rsidP="006B5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752">
        <w:rPr>
          <w:rFonts w:ascii="Times New Roman" w:hAnsi="Times New Roman" w:cs="Times New Roman"/>
          <w:sz w:val="28"/>
          <w:szCs w:val="28"/>
        </w:rPr>
        <w:t>18880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6F">
        <w:rPr>
          <w:rFonts w:ascii="Times New Roman" w:hAnsi="Times New Roman" w:cs="Times New Roman"/>
          <w:sz w:val="28"/>
          <w:szCs w:val="28"/>
        </w:rPr>
        <w:t xml:space="preserve">Столяр. </w:t>
      </w:r>
      <w:r w:rsidRPr="00F70752">
        <w:rPr>
          <w:rFonts w:ascii="Times New Roman" w:hAnsi="Times New Roman" w:cs="Times New Roman"/>
          <w:sz w:val="28"/>
          <w:szCs w:val="28"/>
        </w:rPr>
        <w:t xml:space="preserve">16671 </w:t>
      </w:r>
      <w:r w:rsidRPr="00DC796F">
        <w:rPr>
          <w:rFonts w:ascii="Times New Roman" w:hAnsi="Times New Roman" w:cs="Times New Roman"/>
          <w:sz w:val="28"/>
          <w:szCs w:val="28"/>
        </w:rPr>
        <w:t>Плотник.</w:t>
      </w:r>
    </w:p>
    <w:tbl>
      <w:tblPr>
        <w:tblStyle w:val="a3"/>
        <w:tblW w:w="8188" w:type="dxa"/>
        <w:tblLook w:val="04A0"/>
      </w:tblPr>
      <w:tblGrid>
        <w:gridCol w:w="1354"/>
        <w:gridCol w:w="6834"/>
      </w:tblGrid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проф.</w:t>
            </w:r>
            <w:r w:rsidR="00BA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(психология общения)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проф.</w:t>
            </w:r>
            <w:r w:rsidR="00BA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(технология трудоустройства)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строительного производства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строительной графики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столярных работ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столярных изделий и столярно-монтажных работ 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плотничных работ</w:t>
            </w:r>
          </w:p>
        </w:tc>
      </w:tr>
      <w:tr w:rsidR="00DC796F" w:rsidRPr="00DC796F" w:rsidTr="00BA5A53">
        <w:trPr>
          <w:trHeight w:val="20"/>
        </w:trPr>
        <w:tc>
          <w:tcPr>
            <w:tcW w:w="1354" w:type="dxa"/>
            <w:noWrap/>
            <w:hideMark/>
          </w:tcPr>
          <w:p w:rsidR="00DC796F" w:rsidRPr="00DC796F" w:rsidRDefault="00DC796F" w:rsidP="00BA5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6834" w:type="dxa"/>
            <w:hideMark/>
          </w:tcPr>
          <w:p w:rsidR="00DC796F" w:rsidRPr="00DC796F" w:rsidRDefault="00DC796F" w:rsidP="00BA5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простых плотничных общестроительных и опалубочных работ</w:t>
            </w:r>
          </w:p>
        </w:tc>
      </w:tr>
    </w:tbl>
    <w:p w:rsidR="00DC796F" w:rsidRDefault="00DC796F"/>
    <w:sectPr w:rsidR="00DC796F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96F"/>
    <w:rsid w:val="002C63B0"/>
    <w:rsid w:val="006B529A"/>
    <w:rsid w:val="00BA5A53"/>
    <w:rsid w:val="00D81765"/>
    <w:rsid w:val="00DC796F"/>
    <w:rsid w:val="00D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2023-01-08T07:24:00Z</dcterms:created>
  <dcterms:modified xsi:type="dcterms:W3CDTF">2023-01-08T07:35:00Z</dcterms:modified>
</cp:coreProperties>
</file>