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D9" w:rsidRPr="001C172B" w:rsidRDefault="005E6DD9" w:rsidP="005E6DD9">
      <w:pPr>
        <w:spacing w:line="240" w:lineRule="auto"/>
        <w:jc w:val="center"/>
        <w:rPr>
          <w:rFonts w:eastAsia="Times New Roman"/>
          <w:b/>
          <w:szCs w:val="24"/>
          <w:lang w:eastAsia="ru-RU"/>
        </w:rPr>
      </w:pPr>
      <w:r w:rsidRPr="001C172B">
        <w:rPr>
          <w:rFonts w:eastAsia="Times New Roman"/>
          <w:b/>
          <w:noProof/>
          <w:szCs w:val="24"/>
          <w:lang w:eastAsia="ru-RU"/>
        </w:rPr>
        <w:drawing>
          <wp:inline distT="0" distB="0" distL="0" distR="0">
            <wp:extent cx="172402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533400"/>
                    </a:xfrm>
                    <a:prstGeom prst="rect">
                      <a:avLst/>
                    </a:prstGeom>
                    <a:noFill/>
                  </pic:spPr>
                </pic:pic>
              </a:graphicData>
            </a:graphic>
          </wp:inline>
        </w:drawing>
      </w:r>
    </w:p>
    <w:p w:rsidR="005E6DD9" w:rsidRPr="001C172B" w:rsidRDefault="005E6DD9" w:rsidP="005E6DD9">
      <w:pPr>
        <w:spacing w:line="240" w:lineRule="auto"/>
        <w:jc w:val="center"/>
        <w:rPr>
          <w:rFonts w:eastAsia="Times New Roman"/>
          <w:szCs w:val="28"/>
          <w:lang w:eastAsia="ru-RU"/>
        </w:rPr>
      </w:pPr>
      <w:r w:rsidRPr="001C172B">
        <w:rPr>
          <w:rFonts w:eastAsia="Times New Roman"/>
          <w:szCs w:val="28"/>
          <w:lang w:eastAsia="ru-RU"/>
        </w:rPr>
        <w:t>МИНИСТЕРСТВО ОБРАЗОВАНИЯ И НАУКИ МУРМАНСКОЙ ОБЛАСТИ</w:t>
      </w:r>
    </w:p>
    <w:p w:rsidR="005E6DD9" w:rsidRPr="001C172B" w:rsidRDefault="005E6DD9" w:rsidP="005E6DD9">
      <w:pPr>
        <w:spacing w:line="240" w:lineRule="auto"/>
        <w:jc w:val="center"/>
        <w:rPr>
          <w:rFonts w:eastAsia="Times New Roman"/>
          <w:bCs/>
          <w:szCs w:val="28"/>
          <w:lang w:eastAsia="ru-RU"/>
        </w:rPr>
      </w:pPr>
      <w:r w:rsidRPr="001C172B">
        <w:rPr>
          <w:rFonts w:eastAsia="Times New Roman"/>
          <w:bCs/>
          <w:szCs w:val="28"/>
          <w:lang w:eastAsia="ru-RU"/>
        </w:rPr>
        <w:t>ГОСУДАРСТВЕННОЕ АВТОНОМНОЕ ПРОФЕССИОНАЛЬНОЕ ОБРАЗОВАТЕЛЬНОЕ УЧРЕЖДЕНИЕ МУРМАНСКОЙ ОБЛАСТИ</w:t>
      </w:r>
    </w:p>
    <w:p w:rsidR="005E6DD9" w:rsidRPr="001C172B" w:rsidRDefault="005E6DD9" w:rsidP="005E6DD9">
      <w:pPr>
        <w:spacing w:line="240" w:lineRule="auto"/>
        <w:jc w:val="center"/>
        <w:rPr>
          <w:rFonts w:eastAsia="Times New Roman"/>
          <w:bCs/>
          <w:szCs w:val="28"/>
          <w:lang w:eastAsia="ru-RU"/>
        </w:rPr>
      </w:pPr>
      <w:r w:rsidRPr="001C172B">
        <w:rPr>
          <w:rFonts w:eastAsia="Times New Roman"/>
          <w:bCs/>
          <w:szCs w:val="28"/>
          <w:lang w:eastAsia="ru-RU"/>
        </w:rPr>
        <w:t>«МУРМАНСКИЙ СТРОИТЕЛЬНЫЙ КОЛЛЕДЖ ИМ</w:t>
      </w:r>
      <w:r>
        <w:rPr>
          <w:rFonts w:eastAsia="Times New Roman"/>
          <w:bCs/>
          <w:szCs w:val="28"/>
          <w:lang w:eastAsia="ru-RU"/>
        </w:rPr>
        <w:t>ЕНИ</w:t>
      </w:r>
      <w:r w:rsidRPr="001C172B">
        <w:rPr>
          <w:rFonts w:eastAsia="Times New Roman"/>
          <w:bCs/>
          <w:szCs w:val="28"/>
          <w:lang w:eastAsia="ru-RU"/>
        </w:rPr>
        <w:t xml:space="preserve"> Н.Е. МОМОТА»</w:t>
      </w:r>
    </w:p>
    <w:p w:rsidR="005E6DD9" w:rsidRDefault="005E6DD9" w:rsidP="005E6DD9">
      <w:pPr>
        <w:spacing w:line="240" w:lineRule="auto"/>
        <w:jc w:val="center"/>
        <w:rPr>
          <w:rFonts w:eastAsia="Times New Roman"/>
          <w:color w:val="000000"/>
          <w:szCs w:val="28"/>
          <w:lang w:eastAsia="ru-RU"/>
        </w:rPr>
      </w:pPr>
    </w:p>
    <w:p w:rsidR="005E6DD9" w:rsidRDefault="005E6DD9" w:rsidP="005E6DD9">
      <w:pPr>
        <w:spacing w:line="240" w:lineRule="auto"/>
        <w:jc w:val="center"/>
        <w:rPr>
          <w:rFonts w:eastAsia="Times New Roman"/>
          <w:color w:val="000000"/>
          <w:szCs w:val="28"/>
          <w:lang w:eastAsia="ru-RU"/>
        </w:rPr>
      </w:pPr>
    </w:p>
    <w:p w:rsidR="005E6DD9" w:rsidRDefault="005E6DD9" w:rsidP="005E6DD9">
      <w:pPr>
        <w:spacing w:line="240" w:lineRule="auto"/>
        <w:jc w:val="center"/>
        <w:rPr>
          <w:rFonts w:eastAsia="Times New Roman"/>
          <w:color w:val="000000"/>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E6DD9" w:rsidTr="005E6DD9">
        <w:tc>
          <w:tcPr>
            <w:tcW w:w="4785" w:type="dxa"/>
          </w:tcPr>
          <w:p w:rsidR="005E6DD9" w:rsidRDefault="005E6DD9" w:rsidP="00C959EA">
            <w:pPr>
              <w:jc w:val="left"/>
              <w:rPr>
                <w:rFonts w:eastAsia="Times New Roman"/>
                <w:color w:val="000000"/>
                <w:szCs w:val="28"/>
                <w:lang w:eastAsia="ru-RU"/>
              </w:rPr>
            </w:pPr>
          </w:p>
        </w:tc>
        <w:tc>
          <w:tcPr>
            <w:tcW w:w="4786" w:type="dxa"/>
          </w:tcPr>
          <w:p w:rsidR="005E6DD9" w:rsidRDefault="005E6DD9" w:rsidP="005E6DD9">
            <w:pPr>
              <w:jc w:val="left"/>
              <w:rPr>
                <w:rFonts w:eastAsia="Times New Roman"/>
                <w:color w:val="000000"/>
                <w:szCs w:val="28"/>
                <w:lang w:eastAsia="ru-RU"/>
              </w:rPr>
            </w:pPr>
            <w:r>
              <w:rPr>
                <w:rFonts w:eastAsia="Times New Roman"/>
                <w:color w:val="000000"/>
                <w:szCs w:val="28"/>
                <w:lang w:eastAsia="ru-RU"/>
              </w:rPr>
              <w:t>УТВЕРЖДАЮ</w:t>
            </w:r>
          </w:p>
          <w:p w:rsidR="005E6DD9" w:rsidRDefault="00C959EA" w:rsidP="005E6DD9">
            <w:pPr>
              <w:jc w:val="left"/>
              <w:rPr>
                <w:rFonts w:eastAsia="Times New Roman"/>
                <w:color w:val="000000"/>
                <w:szCs w:val="28"/>
                <w:lang w:eastAsia="ru-RU"/>
              </w:rPr>
            </w:pPr>
            <w:r>
              <w:rPr>
                <w:rFonts w:eastAsia="Times New Roman"/>
                <w:color w:val="000000"/>
                <w:szCs w:val="28"/>
                <w:lang w:eastAsia="ru-RU"/>
              </w:rPr>
              <w:t>Д</w:t>
            </w:r>
            <w:r w:rsidR="005E6DD9">
              <w:rPr>
                <w:rFonts w:eastAsia="Times New Roman"/>
                <w:color w:val="000000"/>
                <w:szCs w:val="28"/>
                <w:lang w:eastAsia="ru-RU"/>
              </w:rPr>
              <w:t>иректор</w:t>
            </w:r>
            <w:r w:rsidR="00B75E55">
              <w:rPr>
                <w:rFonts w:eastAsia="Times New Roman"/>
                <w:color w:val="000000"/>
                <w:szCs w:val="28"/>
                <w:lang w:eastAsia="ru-RU"/>
              </w:rPr>
              <w:t xml:space="preserve"> </w:t>
            </w:r>
            <w:r w:rsidR="005E6DD9">
              <w:rPr>
                <w:rFonts w:eastAsia="Times New Roman"/>
                <w:color w:val="000000"/>
                <w:szCs w:val="28"/>
                <w:lang w:eastAsia="ru-RU"/>
              </w:rPr>
              <w:t xml:space="preserve">_____ </w:t>
            </w:r>
            <w:r w:rsidR="00B75E55">
              <w:rPr>
                <w:rFonts w:eastAsia="Times New Roman"/>
                <w:color w:val="000000"/>
                <w:szCs w:val="28"/>
                <w:lang w:eastAsia="ru-RU"/>
              </w:rPr>
              <w:t>Н.Ю. Бессонова</w:t>
            </w:r>
          </w:p>
          <w:p w:rsidR="005E6DD9" w:rsidRDefault="005E6DD9" w:rsidP="00961A36">
            <w:pPr>
              <w:jc w:val="left"/>
              <w:rPr>
                <w:rFonts w:eastAsia="Times New Roman"/>
                <w:color w:val="000000"/>
                <w:szCs w:val="28"/>
                <w:lang w:eastAsia="ru-RU"/>
              </w:rPr>
            </w:pPr>
            <w:r>
              <w:rPr>
                <w:rFonts w:eastAsia="Times New Roman"/>
                <w:color w:val="000000"/>
                <w:szCs w:val="28"/>
                <w:lang w:eastAsia="ru-RU"/>
              </w:rPr>
              <w:t xml:space="preserve">приказ </w:t>
            </w:r>
            <w:r w:rsidRPr="00F506D3">
              <w:rPr>
                <w:rFonts w:eastAsia="Times New Roman"/>
                <w:szCs w:val="28"/>
                <w:lang w:eastAsia="ru-RU"/>
              </w:rPr>
              <w:t>№</w:t>
            </w:r>
            <w:r w:rsidR="002B1A9A" w:rsidRPr="00F506D3">
              <w:rPr>
                <w:rFonts w:eastAsia="Times New Roman"/>
                <w:szCs w:val="28"/>
                <w:lang w:eastAsia="ru-RU"/>
              </w:rPr>
              <w:t xml:space="preserve"> </w:t>
            </w:r>
            <w:r w:rsidR="007D370B">
              <w:rPr>
                <w:rFonts w:eastAsia="Times New Roman"/>
                <w:szCs w:val="28"/>
                <w:lang w:eastAsia="ru-RU"/>
              </w:rPr>
              <w:t>155</w:t>
            </w:r>
            <w:r w:rsidR="00F506D3">
              <w:rPr>
                <w:rFonts w:eastAsia="Times New Roman"/>
                <w:szCs w:val="28"/>
                <w:lang w:eastAsia="ru-RU"/>
              </w:rPr>
              <w:t xml:space="preserve"> </w:t>
            </w:r>
            <w:r w:rsidRPr="00F506D3">
              <w:rPr>
                <w:rFonts w:eastAsia="Times New Roman"/>
                <w:szCs w:val="28"/>
                <w:lang w:eastAsia="ru-RU"/>
              </w:rPr>
              <w:t xml:space="preserve">от </w:t>
            </w:r>
            <w:r w:rsidR="00961A36">
              <w:rPr>
                <w:rFonts w:eastAsia="Times New Roman"/>
                <w:szCs w:val="28"/>
                <w:lang w:eastAsia="ru-RU"/>
              </w:rPr>
              <w:t>02.03</w:t>
            </w:r>
            <w:r w:rsidR="0015624C">
              <w:rPr>
                <w:rFonts w:eastAsia="Times New Roman"/>
                <w:szCs w:val="28"/>
                <w:lang w:eastAsia="ru-RU"/>
              </w:rPr>
              <w:t>.2026</w:t>
            </w:r>
          </w:p>
        </w:tc>
      </w:tr>
    </w:tbl>
    <w:p w:rsidR="005E6DD9" w:rsidRDefault="005E6DD9" w:rsidP="005E6DD9">
      <w:pPr>
        <w:spacing w:line="240" w:lineRule="auto"/>
        <w:jc w:val="center"/>
        <w:rPr>
          <w:rFonts w:eastAsia="Times New Roman"/>
          <w:color w:val="000000"/>
          <w:szCs w:val="28"/>
          <w:lang w:eastAsia="ru-RU"/>
        </w:rPr>
      </w:pPr>
    </w:p>
    <w:p w:rsidR="005E6DD9" w:rsidRDefault="005E6DD9" w:rsidP="005E6DD9">
      <w:pPr>
        <w:spacing w:line="240" w:lineRule="auto"/>
        <w:jc w:val="center"/>
        <w:rPr>
          <w:rFonts w:eastAsia="Times New Roman"/>
          <w:color w:val="000000"/>
          <w:szCs w:val="28"/>
          <w:lang w:eastAsia="ru-RU"/>
        </w:rPr>
      </w:pPr>
    </w:p>
    <w:p w:rsidR="005E6DD9" w:rsidRDefault="005E6DD9" w:rsidP="005E6DD9">
      <w:pPr>
        <w:spacing w:line="240" w:lineRule="auto"/>
        <w:jc w:val="center"/>
        <w:rPr>
          <w:rFonts w:eastAsia="Times New Roman"/>
          <w:color w:val="000000"/>
          <w:szCs w:val="28"/>
          <w:lang w:eastAsia="ru-RU"/>
        </w:rPr>
      </w:pPr>
    </w:p>
    <w:p w:rsidR="005E6DD9" w:rsidRPr="001C172B" w:rsidRDefault="005E6DD9" w:rsidP="005E6DD9">
      <w:pPr>
        <w:spacing w:line="276" w:lineRule="auto"/>
        <w:jc w:val="center"/>
        <w:rPr>
          <w:rFonts w:eastAsia="Times New Roman"/>
          <w:b/>
          <w:color w:val="000000"/>
          <w:szCs w:val="28"/>
          <w:lang w:eastAsia="ru-RU"/>
        </w:rPr>
      </w:pPr>
      <w:r w:rsidRPr="001C172B">
        <w:rPr>
          <w:rFonts w:eastAsia="Times New Roman"/>
          <w:b/>
          <w:color w:val="000000"/>
          <w:szCs w:val="28"/>
          <w:lang w:eastAsia="ru-RU"/>
        </w:rPr>
        <w:t xml:space="preserve">ПРАВИЛА ПРИЕМА </w:t>
      </w:r>
    </w:p>
    <w:p w:rsidR="0015624C" w:rsidRDefault="005E6DD9" w:rsidP="005E6DD9">
      <w:pPr>
        <w:spacing w:line="276" w:lineRule="auto"/>
        <w:jc w:val="center"/>
        <w:rPr>
          <w:rFonts w:eastAsia="Times New Roman"/>
          <w:b/>
          <w:color w:val="000000"/>
          <w:szCs w:val="28"/>
          <w:lang w:eastAsia="ru-RU"/>
        </w:rPr>
      </w:pPr>
      <w:r w:rsidRPr="001C172B">
        <w:rPr>
          <w:rFonts w:eastAsia="Times New Roman"/>
          <w:b/>
          <w:color w:val="000000"/>
          <w:szCs w:val="28"/>
          <w:lang w:eastAsia="ru-RU"/>
        </w:rPr>
        <w:t xml:space="preserve">В ГОСУДАРСТВЕННОЕ АВТОНОМНОЕ ПРОФЕССИОНАЛЬНОЕ ОБРАЗОВАТЕЛЬНОЕ УЧРЕЖДЕНИЕ МУРМАНСКОЙ ОБЛАСТИ «МУРМАНСКИЙ СТРОИТЕЛЬНЫЙ КОЛЛЕДЖ </w:t>
      </w:r>
    </w:p>
    <w:p w:rsidR="005E6DD9" w:rsidRDefault="005E6DD9" w:rsidP="005E6DD9">
      <w:pPr>
        <w:spacing w:line="276" w:lineRule="auto"/>
        <w:jc w:val="center"/>
        <w:rPr>
          <w:rFonts w:eastAsia="Times New Roman"/>
          <w:b/>
          <w:bCs/>
          <w:color w:val="000000"/>
          <w:szCs w:val="28"/>
          <w:lang w:eastAsia="ru-RU"/>
        </w:rPr>
      </w:pPr>
      <w:r w:rsidRPr="001C172B">
        <w:rPr>
          <w:rFonts w:eastAsia="Times New Roman"/>
          <w:b/>
          <w:color w:val="000000"/>
          <w:szCs w:val="28"/>
          <w:lang w:eastAsia="ru-RU"/>
        </w:rPr>
        <w:t>ИМЕНИ Н.Е. МОМОТА»</w:t>
      </w:r>
      <w:r w:rsidR="00D45F16">
        <w:rPr>
          <w:rFonts w:eastAsia="Times New Roman"/>
          <w:b/>
          <w:color w:val="000000"/>
          <w:szCs w:val="28"/>
          <w:lang w:eastAsia="ru-RU"/>
        </w:rPr>
        <w:t xml:space="preserve"> </w:t>
      </w:r>
      <w:r w:rsidR="00D45F16">
        <w:rPr>
          <w:rFonts w:eastAsia="Times New Roman"/>
          <w:b/>
          <w:bCs/>
          <w:color w:val="000000"/>
          <w:szCs w:val="28"/>
          <w:lang w:eastAsia="ru-RU"/>
        </w:rPr>
        <w:t>В</w:t>
      </w:r>
      <w:r w:rsidRPr="001C172B">
        <w:rPr>
          <w:rFonts w:eastAsia="Times New Roman"/>
          <w:b/>
          <w:bCs/>
          <w:color w:val="000000"/>
          <w:szCs w:val="28"/>
          <w:lang w:eastAsia="ru-RU"/>
        </w:rPr>
        <w:t xml:space="preserve"> 202</w:t>
      </w:r>
      <w:r w:rsidR="00C959EA">
        <w:rPr>
          <w:rFonts w:eastAsia="Times New Roman"/>
          <w:b/>
          <w:bCs/>
          <w:color w:val="000000"/>
          <w:szCs w:val="28"/>
          <w:lang w:eastAsia="ru-RU"/>
        </w:rPr>
        <w:t>6</w:t>
      </w:r>
      <w:r w:rsidR="00D45F16">
        <w:rPr>
          <w:rFonts w:eastAsia="Times New Roman"/>
          <w:b/>
          <w:bCs/>
          <w:color w:val="000000"/>
          <w:szCs w:val="28"/>
          <w:lang w:eastAsia="ru-RU"/>
        </w:rPr>
        <w:t xml:space="preserve"> </w:t>
      </w:r>
      <w:r w:rsidRPr="001C172B">
        <w:rPr>
          <w:rFonts w:eastAsia="Times New Roman"/>
          <w:b/>
          <w:bCs/>
          <w:color w:val="000000"/>
          <w:szCs w:val="28"/>
          <w:lang w:eastAsia="ru-RU"/>
        </w:rPr>
        <w:t>ГОД</w:t>
      </w:r>
      <w:r w:rsidR="00D45F16">
        <w:rPr>
          <w:rFonts w:eastAsia="Times New Roman"/>
          <w:b/>
          <w:bCs/>
          <w:color w:val="000000"/>
          <w:szCs w:val="28"/>
          <w:lang w:eastAsia="ru-RU"/>
        </w:rPr>
        <w:t>У</w:t>
      </w:r>
    </w:p>
    <w:p w:rsidR="00961A36" w:rsidRDefault="00961A36" w:rsidP="005E6DD9">
      <w:pPr>
        <w:spacing w:line="276" w:lineRule="auto"/>
        <w:jc w:val="center"/>
        <w:rPr>
          <w:rFonts w:eastAsia="Times New Roman"/>
          <w:b/>
          <w:bCs/>
          <w:color w:val="000000"/>
          <w:szCs w:val="28"/>
          <w:lang w:eastAsia="ru-RU"/>
        </w:rPr>
      </w:pPr>
      <w:r w:rsidRPr="00961A36">
        <w:rPr>
          <w:rFonts w:eastAsia="Times New Roman"/>
          <w:b/>
          <w:bCs/>
          <w:color w:val="000000"/>
          <w:szCs w:val="28"/>
          <w:lang w:eastAsia="ru-RU"/>
        </w:rPr>
        <w:t>в новой редакции</w:t>
      </w:r>
    </w:p>
    <w:p w:rsidR="00CA51E6" w:rsidRDefault="00961A36" w:rsidP="005E6DD9">
      <w:pPr>
        <w:spacing w:line="276" w:lineRule="auto"/>
        <w:jc w:val="center"/>
        <w:rPr>
          <w:rFonts w:eastAsia="Times New Roman"/>
          <w:b/>
          <w:bCs/>
          <w:color w:val="000000"/>
          <w:szCs w:val="28"/>
          <w:lang w:eastAsia="ru-RU"/>
        </w:rPr>
      </w:pPr>
      <w:r w:rsidRPr="00961A36">
        <w:rPr>
          <w:rFonts w:eastAsia="Times New Roman"/>
          <w:b/>
          <w:bCs/>
          <w:color w:val="000000"/>
          <w:szCs w:val="28"/>
          <w:lang w:eastAsia="ru-RU"/>
        </w:rPr>
        <w:t>(ч.1 ст.28, ч.1 ст.30</w:t>
      </w:r>
      <w:r>
        <w:rPr>
          <w:rFonts w:eastAsia="Times New Roman"/>
          <w:b/>
          <w:bCs/>
          <w:color w:val="000000"/>
          <w:szCs w:val="28"/>
          <w:lang w:eastAsia="ru-RU"/>
        </w:rPr>
        <w:t xml:space="preserve"> </w:t>
      </w:r>
      <w:r w:rsidRPr="00961A36">
        <w:rPr>
          <w:rFonts w:eastAsia="Times New Roman"/>
          <w:b/>
          <w:bCs/>
          <w:color w:val="000000"/>
          <w:szCs w:val="28"/>
          <w:lang w:eastAsia="ru-RU"/>
        </w:rPr>
        <w:t>Федерального закона об образовании</w:t>
      </w:r>
      <w:r>
        <w:rPr>
          <w:rFonts w:eastAsia="Times New Roman"/>
          <w:b/>
          <w:bCs/>
          <w:color w:val="000000"/>
          <w:szCs w:val="28"/>
          <w:lang w:eastAsia="ru-RU"/>
        </w:rPr>
        <w:t>)</w:t>
      </w:r>
    </w:p>
    <w:p w:rsidR="005E6DD9" w:rsidRDefault="005E6DD9" w:rsidP="005E6DD9">
      <w:pPr>
        <w:spacing w:line="276" w:lineRule="auto"/>
        <w:jc w:val="center"/>
        <w:rPr>
          <w:rFonts w:eastAsia="Times New Roman"/>
          <w:b/>
          <w:bCs/>
          <w:color w:val="000000"/>
          <w:szCs w:val="28"/>
          <w:lang w:eastAsia="ru-RU"/>
        </w:rPr>
      </w:pPr>
    </w:p>
    <w:p w:rsidR="005E6DD9" w:rsidRDefault="005E6DD9" w:rsidP="005E6DD9">
      <w:pPr>
        <w:spacing w:line="276" w:lineRule="auto"/>
        <w:jc w:val="center"/>
        <w:rPr>
          <w:rFonts w:eastAsia="Times New Roman"/>
          <w:b/>
          <w:bCs/>
          <w:color w:val="000000"/>
          <w:szCs w:val="28"/>
          <w:lang w:eastAsia="ru-RU"/>
        </w:rPr>
        <w:sectPr w:rsidR="005E6DD9" w:rsidSect="005E6DD9">
          <w:type w:val="continuous"/>
          <w:pgSz w:w="11906" w:h="16838"/>
          <w:pgMar w:top="1134" w:right="850" w:bottom="1134" w:left="1701"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42182F" w:rsidRPr="004C59BA" w:rsidRDefault="0042182F" w:rsidP="001D082C">
      <w:pPr>
        <w:spacing w:line="240" w:lineRule="auto"/>
        <w:ind w:hanging="709"/>
        <w:jc w:val="left"/>
        <w:rPr>
          <w:rFonts w:eastAsia="Times New Roman"/>
          <w:b/>
          <w:bCs/>
          <w:color w:val="000000"/>
          <w:szCs w:val="28"/>
          <w:lang w:eastAsia="ru-RU"/>
        </w:rPr>
      </w:pPr>
    </w:p>
    <w:p w:rsidR="007F7706" w:rsidRPr="007F7706" w:rsidRDefault="007F7706" w:rsidP="00131F51">
      <w:pPr>
        <w:spacing w:line="240" w:lineRule="auto"/>
        <w:jc w:val="center"/>
        <w:rPr>
          <w:rFonts w:eastAsia="Times New Roman"/>
          <w:color w:val="000000"/>
          <w:szCs w:val="28"/>
          <w:lang w:eastAsia="ru-RU"/>
        </w:rPr>
      </w:pPr>
      <w:r w:rsidRPr="007F7706">
        <w:rPr>
          <w:rFonts w:eastAsia="Times New Roman"/>
          <w:b/>
          <w:bCs/>
          <w:color w:val="000000"/>
          <w:szCs w:val="28"/>
          <w:lang w:eastAsia="ru-RU"/>
        </w:rPr>
        <w:t>1.Общие положения</w:t>
      </w:r>
    </w:p>
    <w:p w:rsidR="007F7706" w:rsidRPr="007F7706" w:rsidRDefault="007F7706" w:rsidP="007F7706">
      <w:pPr>
        <w:shd w:val="clear" w:color="auto" w:fill="FFFFFF"/>
        <w:spacing w:line="240" w:lineRule="auto"/>
        <w:ind w:firstLine="856"/>
        <w:rPr>
          <w:rFonts w:eastAsia="Times New Roman"/>
          <w:color w:val="000000"/>
          <w:szCs w:val="28"/>
          <w:lang w:eastAsia="ru-RU"/>
        </w:rPr>
      </w:pPr>
      <w:r w:rsidRPr="007F7706">
        <w:rPr>
          <w:rFonts w:eastAsia="Times New Roman"/>
          <w:color w:val="000000"/>
          <w:szCs w:val="28"/>
          <w:lang w:eastAsia="ru-RU"/>
        </w:rPr>
        <w:t xml:space="preserve">1.1. Настоящие правила приема в государственное автономное профессиональное образовательное учреждение Мурманской области «Мурманский строительный колледж имени Н.Е. Момота» (далее по тексту – Колледж) </w:t>
      </w:r>
      <w:r w:rsidR="00D45F16">
        <w:rPr>
          <w:rFonts w:eastAsia="Times New Roman"/>
          <w:color w:val="000000"/>
          <w:szCs w:val="28"/>
          <w:lang w:eastAsia="ru-RU"/>
        </w:rPr>
        <w:t>в</w:t>
      </w:r>
      <w:r w:rsidRPr="007F7706">
        <w:rPr>
          <w:rFonts w:eastAsia="Times New Roman"/>
          <w:color w:val="000000"/>
          <w:szCs w:val="28"/>
          <w:lang w:eastAsia="ru-RU"/>
        </w:rPr>
        <w:t xml:space="preserve"> </w:t>
      </w:r>
      <w:r w:rsidR="00C959EA">
        <w:rPr>
          <w:rFonts w:eastAsia="Times New Roman"/>
          <w:color w:val="000000"/>
          <w:szCs w:val="28"/>
          <w:lang w:eastAsia="ru-RU"/>
        </w:rPr>
        <w:t>2026</w:t>
      </w:r>
      <w:r w:rsidRPr="007F7706">
        <w:rPr>
          <w:rFonts w:eastAsia="Times New Roman"/>
          <w:color w:val="000000"/>
          <w:szCs w:val="28"/>
          <w:lang w:eastAsia="ru-RU"/>
        </w:rPr>
        <w:t xml:space="preserve"> год</w:t>
      </w:r>
      <w:r w:rsidR="00D45F16">
        <w:rPr>
          <w:rFonts w:eastAsia="Times New Roman"/>
          <w:color w:val="000000"/>
          <w:szCs w:val="28"/>
          <w:lang w:eastAsia="ru-RU"/>
        </w:rPr>
        <w:t>у (далее – Правила приема)</w:t>
      </w:r>
      <w:r w:rsidRPr="007F7706">
        <w:rPr>
          <w:rFonts w:eastAsia="Times New Roman"/>
          <w:color w:val="000000"/>
          <w:szCs w:val="28"/>
          <w:lang w:eastAsia="ru-RU"/>
        </w:rPr>
        <w:t xml:space="preserve">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w:t>
      </w:r>
      <w:r w:rsidR="00E5783B" w:rsidRPr="00E5783B">
        <w:rPr>
          <w:rFonts w:eastAsia="Times New Roman"/>
          <w:color w:val="000000"/>
          <w:szCs w:val="28"/>
          <w:lang w:eastAsia="ru-RU"/>
        </w:rPr>
        <w:t>на обучение по образовательным программам среднего профессионального образования по профессиям</w:t>
      </w:r>
      <w:r w:rsidR="00800DC4">
        <w:rPr>
          <w:rFonts w:eastAsia="Times New Roman"/>
          <w:color w:val="000000"/>
          <w:szCs w:val="28"/>
          <w:lang w:eastAsia="ru-RU"/>
        </w:rPr>
        <w:t xml:space="preserve"> и</w:t>
      </w:r>
      <w:r w:rsidR="00E5783B" w:rsidRPr="00E5783B">
        <w:rPr>
          <w:rFonts w:eastAsia="Times New Roman"/>
          <w:color w:val="000000"/>
          <w:szCs w:val="28"/>
          <w:lang w:eastAsia="ru-RU"/>
        </w:rPr>
        <w:t xml:space="preserve"> специальностям</w:t>
      </w:r>
      <w:r w:rsidR="00800DC4">
        <w:rPr>
          <w:rFonts w:eastAsia="Times New Roman"/>
          <w:color w:val="000000"/>
          <w:szCs w:val="28"/>
          <w:lang w:eastAsia="ru-RU"/>
        </w:rPr>
        <w:t xml:space="preserve">, программам профессионального обучения </w:t>
      </w:r>
      <w:r w:rsidR="00E5783B" w:rsidRPr="00E5783B">
        <w:rPr>
          <w:rFonts w:eastAsia="Times New Roman"/>
          <w:color w:val="000000"/>
          <w:szCs w:val="28"/>
          <w:lang w:eastAsia="ru-RU"/>
        </w:rPr>
        <w:t xml:space="preserve"> (далее - образовательные программы)</w:t>
      </w:r>
      <w:r w:rsidR="00E5783B">
        <w:rPr>
          <w:rFonts w:eastAsia="Times New Roman"/>
          <w:color w:val="000000"/>
          <w:szCs w:val="28"/>
          <w:lang w:eastAsia="ru-RU"/>
        </w:rPr>
        <w:t xml:space="preserve">, </w:t>
      </w:r>
      <w:r w:rsidRPr="007F7706">
        <w:rPr>
          <w:rFonts w:eastAsia="Times New Roman"/>
          <w:color w:val="000000"/>
          <w:szCs w:val="28"/>
          <w:lang w:eastAsia="ru-RU"/>
        </w:rPr>
        <w:t>за счет бюджетных ассигнований бюджета Мурманской области, а также по договорам об образовании, заключаемых при приеме на обучение за счет средств физических и (или) юридических лиц (далее – договор об оказании платных образовательных услуг).</w:t>
      </w:r>
    </w:p>
    <w:p w:rsidR="007F7706" w:rsidRPr="007F7706" w:rsidRDefault="007F7706" w:rsidP="008563E8">
      <w:pPr>
        <w:shd w:val="clear" w:color="auto" w:fill="FFFFFF"/>
        <w:spacing w:line="240" w:lineRule="auto"/>
        <w:ind w:firstLine="856"/>
        <w:rPr>
          <w:rFonts w:eastAsia="Times New Roman"/>
          <w:color w:val="000000"/>
          <w:szCs w:val="28"/>
          <w:lang w:eastAsia="ru-RU"/>
        </w:rPr>
      </w:pPr>
      <w:r w:rsidRPr="007F7706">
        <w:rPr>
          <w:rFonts w:eastAsia="Times New Roman"/>
          <w:color w:val="000000"/>
          <w:szCs w:val="28"/>
          <w:lang w:eastAsia="ru-RU"/>
        </w:rPr>
        <w:t xml:space="preserve">1.2. Правила приема разработаны </w:t>
      </w:r>
      <w:r w:rsidR="00B339C6">
        <w:rPr>
          <w:rFonts w:eastAsia="Times New Roman"/>
          <w:color w:val="000000"/>
          <w:szCs w:val="28"/>
          <w:lang w:eastAsia="ru-RU"/>
        </w:rPr>
        <w:t>в соответствии с</w:t>
      </w:r>
      <w:r w:rsidR="00540EE6">
        <w:rPr>
          <w:rFonts w:eastAsia="Times New Roman"/>
          <w:color w:val="000000"/>
          <w:szCs w:val="28"/>
          <w:lang w:eastAsia="ru-RU"/>
        </w:rPr>
        <w:t>о</w:t>
      </w:r>
      <w:r w:rsidR="00B339C6">
        <w:rPr>
          <w:rFonts w:eastAsia="Times New Roman"/>
          <w:color w:val="000000"/>
          <w:szCs w:val="28"/>
          <w:lang w:eastAsia="ru-RU"/>
        </w:rPr>
        <w:t xml:space="preserve"> стать</w:t>
      </w:r>
      <w:r w:rsidR="00540EE6">
        <w:rPr>
          <w:rFonts w:eastAsia="Times New Roman"/>
          <w:color w:val="000000"/>
          <w:szCs w:val="28"/>
          <w:lang w:eastAsia="ru-RU"/>
        </w:rPr>
        <w:t>ей</w:t>
      </w:r>
      <w:r w:rsidRPr="007F7706">
        <w:rPr>
          <w:rFonts w:eastAsia="Times New Roman"/>
          <w:color w:val="000000"/>
          <w:szCs w:val="28"/>
          <w:lang w:eastAsia="ru-RU"/>
        </w:rPr>
        <w:t xml:space="preserve"> 55 Федерального закона «Об образовании в Российской Федерации» № 273-ФЗ от 29.12.2012</w:t>
      </w:r>
      <w:r w:rsidR="00540EE6" w:rsidRPr="00540EE6">
        <w:t xml:space="preserve"> </w:t>
      </w:r>
      <w:r w:rsidR="00540EE6" w:rsidRPr="00540EE6">
        <w:rPr>
          <w:rFonts w:eastAsia="Times New Roman"/>
          <w:color w:val="000000"/>
          <w:szCs w:val="28"/>
          <w:lang w:eastAsia="ru-RU"/>
        </w:rPr>
        <w:t>(с изм. и доп., вступ. в силу с 01.01.</w:t>
      </w:r>
      <w:r w:rsidR="00965AE1">
        <w:rPr>
          <w:rFonts w:eastAsia="Times New Roman"/>
          <w:color w:val="000000"/>
          <w:szCs w:val="28"/>
          <w:lang w:eastAsia="ru-RU"/>
        </w:rPr>
        <w:t>2025</w:t>
      </w:r>
      <w:r w:rsidR="00540EE6" w:rsidRPr="00540EE6">
        <w:rPr>
          <w:rFonts w:eastAsia="Times New Roman"/>
          <w:color w:val="000000"/>
          <w:szCs w:val="28"/>
          <w:lang w:eastAsia="ru-RU"/>
        </w:rPr>
        <w:t>)</w:t>
      </w:r>
      <w:r w:rsidRPr="007F7706">
        <w:rPr>
          <w:rFonts w:eastAsia="Times New Roman"/>
          <w:color w:val="000000"/>
          <w:szCs w:val="28"/>
          <w:lang w:eastAsia="ru-RU"/>
        </w:rPr>
        <w:t xml:space="preserve">, </w:t>
      </w:r>
      <w:r w:rsidR="003B5D2B" w:rsidRPr="00DC3003">
        <w:rPr>
          <w:rFonts w:eastAsia="Times New Roman"/>
          <w:color w:val="000000"/>
          <w:szCs w:val="28"/>
          <w:lang w:eastAsia="ru-RU"/>
        </w:rPr>
        <w:t xml:space="preserve">приказом </w:t>
      </w:r>
      <w:r w:rsidR="003B5D2B" w:rsidRPr="00DC3003">
        <w:rPr>
          <w:rFonts w:eastAsia="Times New Roman"/>
          <w:color w:val="000000"/>
          <w:szCs w:val="28"/>
          <w:lang w:eastAsia="ru-RU"/>
        </w:rPr>
        <w:lastRenderedPageBreak/>
        <w:t>Министерства просвещения</w:t>
      </w:r>
      <w:r w:rsidR="003B5D2B">
        <w:rPr>
          <w:rFonts w:eastAsia="Times New Roman"/>
          <w:color w:val="000000"/>
          <w:szCs w:val="28"/>
          <w:lang w:eastAsia="ru-RU"/>
        </w:rPr>
        <w:t xml:space="preserve"> </w:t>
      </w:r>
      <w:r w:rsidR="003B5D2B" w:rsidRPr="00DC3003">
        <w:rPr>
          <w:rFonts w:eastAsia="Times New Roman"/>
          <w:color w:val="000000"/>
          <w:szCs w:val="28"/>
          <w:lang w:eastAsia="ru-RU"/>
        </w:rPr>
        <w:t>Российской Федерации</w:t>
      </w:r>
      <w:r w:rsidR="003B5D2B">
        <w:rPr>
          <w:rFonts w:eastAsia="Times New Roman"/>
          <w:color w:val="000000"/>
          <w:szCs w:val="28"/>
          <w:lang w:eastAsia="ru-RU"/>
        </w:rPr>
        <w:t xml:space="preserve"> </w:t>
      </w:r>
      <w:r w:rsidR="003B5D2B" w:rsidRPr="00DC3003">
        <w:rPr>
          <w:rFonts w:eastAsia="Times New Roman"/>
          <w:color w:val="000000"/>
          <w:szCs w:val="28"/>
          <w:lang w:eastAsia="ru-RU"/>
        </w:rPr>
        <w:t>от 2 сентября 2020 г. N 457</w:t>
      </w:r>
      <w:r w:rsidR="003B5D2B">
        <w:rPr>
          <w:rFonts w:eastAsia="Times New Roman"/>
          <w:color w:val="000000"/>
          <w:szCs w:val="28"/>
          <w:lang w:eastAsia="ru-RU"/>
        </w:rPr>
        <w:t xml:space="preserve"> «Об утверждении </w:t>
      </w:r>
      <w:r w:rsidR="003B5D2B" w:rsidRPr="00DC3003">
        <w:rPr>
          <w:rFonts w:eastAsia="Times New Roman"/>
          <w:color w:val="000000"/>
          <w:szCs w:val="28"/>
          <w:lang w:eastAsia="ru-RU"/>
        </w:rPr>
        <w:t>Порядк</w:t>
      </w:r>
      <w:r w:rsidR="003B5D2B">
        <w:rPr>
          <w:rFonts w:eastAsia="Times New Roman"/>
          <w:color w:val="000000"/>
          <w:szCs w:val="28"/>
          <w:lang w:eastAsia="ru-RU"/>
        </w:rPr>
        <w:t>а</w:t>
      </w:r>
      <w:r w:rsidR="003B5D2B" w:rsidRPr="00DC3003">
        <w:rPr>
          <w:rFonts w:eastAsia="Times New Roman"/>
          <w:color w:val="000000"/>
          <w:szCs w:val="28"/>
          <w:lang w:eastAsia="ru-RU"/>
        </w:rPr>
        <w:t xml:space="preserve"> приема на обучение по образовательным программам среднего профессионального образования</w:t>
      </w:r>
      <w:r w:rsidR="003B5D2B">
        <w:rPr>
          <w:rFonts w:eastAsia="Times New Roman"/>
          <w:color w:val="000000"/>
          <w:szCs w:val="28"/>
          <w:lang w:eastAsia="ru-RU"/>
        </w:rPr>
        <w:t>»</w:t>
      </w:r>
      <w:r w:rsidR="005675D1">
        <w:rPr>
          <w:rFonts w:eastAsia="Times New Roman"/>
          <w:color w:val="000000"/>
          <w:szCs w:val="28"/>
          <w:lang w:eastAsia="ru-RU"/>
        </w:rPr>
        <w:t xml:space="preserve"> </w:t>
      </w:r>
      <w:r w:rsidR="00B4291E" w:rsidRPr="00B4291E">
        <w:rPr>
          <w:rFonts w:eastAsia="Times New Roman"/>
          <w:color w:val="000000"/>
          <w:szCs w:val="28"/>
          <w:lang w:eastAsia="ru-RU"/>
        </w:rPr>
        <w:t>(в ред. Приказов Минпросвещения РФ от 16.03.2021 N 100, от 30.04.2021 N 222, от 20.10.2022 N 915, от 13.10.2023 N 767</w:t>
      </w:r>
      <w:r w:rsidR="008563E8">
        <w:rPr>
          <w:rFonts w:eastAsia="Times New Roman"/>
          <w:color w:val="000000"/>
          <w:szCs w:val="28"/>
          <w:lang w:eastAsia="ru-RU"/>
        </w:rPr>
        <w:t xml:space="preserve">, </w:t>
      </w:r>
      <w:r w:rsidR="008563E8" w:rsidRPr="008563E8">
        <w:rPr>
          <w:rFonts w:eastAsia="Times New Roman"/>
          <w:color w:val="000000"/>
          <w:szCs w:val="28"/>
          <w:lang w:eastAsia="ru-RU"/>
        </w:rPr>
        <w:t xml:space="preserve">от </w:t>
      </w:r>
      <w:r w:rsidR="008563E8" w:rsidRPr="00262DCA">
        <w:rPr>
          <w:rFonts w:eastAsia="Times New Roman"/>
          <w:szCs w:val="28"/>
          <w:lang w:eastAsia="ru-RU"/>
        </w:rPr>
        <w:t>28.10.</w:t>
      </w:r>
      <w:r w:rsidR="00965AE1" w:rsidRPr="00262DCA">
        <w:rPr>
          <w:rFonts w:eastAsia="Times New Roman"/>
          <w:szCs w:val="28"/>
          <w:lang w:eastAsia="ru-RU"/>
        </w:rPr>
        <w:t>202</w:t>
      </w:r>
      <w:r w:rsidR="00A55074" w:rsidRPr="00262DCA">
        <w:rPr>
          <w:rFonts w:eastAsia="Times New Roman"/>
          <w:szCs w:val="28"/>
          <w:lang w:eastAsia="ru-RU"/>
        </w:rPr>
        <w:t>4</w:t>
      </w:r>
      <w:r w:rsidR="008563E8" w:rsidRPr="008563E8">
        <w:rPr>
          <w:rFonts w:eastAsia="Times New Roman"/>
          <w:color w:val="000000"/>
          <w:szCs w:val="28"/>
          <w:lang w:eastAsia="ru-RU"/>
        </w:rPr>
        <w:t xml:space="preserve"> N 750</w:t>
      </w:r>
      <w:r w:rsidR="00B4291E" w:rsidRPr="00B4291E">
        <w:rPr>
          <w:rFonts w:eastAsia="Times New Roman"/>
          <w:color w:val="000000"/>
          <w:szCs w:val="28"/>
          <w:lang w:eastAsia="ru-RU"/>
        </w:rPr>
        <w:t>)</w:t>
      </w:r>
      <w:r w:rsidRPr="007F7706">
        <w:rPr>
          <w:rFonts w:eastAsia="Times New Roman"/>
          <w:color w:val="000000"/>
          <w:szCs w:val="28"/>
          <w:lang w:eastAsia="ru-RU"/>
        </w:rPr>
        <w:t xml:space="preserve">, </w:t>
      </w:r>
      <w:r w:rsidR="002B4E89">
        <w:rPr>
          <w:rFonts w:eastAsia="Times New Roman"/>
          <w:color w:val="000000"/>
          <w:szCs w:val="28"/>
          <w:lang w:eastAsia="ru-RU"/>
        </w:rPr>
        <w:t>в</w:t>
      </w:r>
      <w:r w:rsidR="002B4E89" w:rsidRPr="002B4E89">
        <w:rPr>
          <w:rFonts w:eastAsia="Times New Roman"/>
          <w:color w:val="000000"/>
          <w:szCs w:val="28"/>
          <w:lang w:eastAsia="ru-RU"/>
        </w:rPr>
        <w:t xml:space="preserve"> соответствии со статьей 20 Федерального закона «Об образовании</w:t>
      </w:r>
      <w:r w:rsidR="002B4E89">
        <w:rPr>
          <w:rFonts w:eastAsia="Times New Roman"/>
          <w:color w:val="000000"/>
          <w:szCs w:val="28"/>
          <w:lang w:eastAsia="ru-RU"/>
        </w:rPr>
        <w:t xml:space="preserve"> </w:t>
      </w:r>
      <w:r w:rsidR="006C5AC0">
        <w:rPr>
          <w:rFonts w:eastAsia="Times New Roman"/>
          <w:color w:val="000000"/>
          <w:szCs w:val="28"/>
          <w:lang w:eastAsia="ru-RU"/>
        </w:rPr>
        <w:t xml:space="preserve">в Российской Федерации», </w:t>
      </w:r>
      <w:r w:rsidR="002B4E89" w:rsidRPr="002B4E89">
        <w:rPr>
          <w:rFonts w:eastAsia="Times New Roman"/>
          <w:color w:val="000000"/>
          <w:szCs w:val="28"/>
          <w:lang w:eastAsia="ru-RU"/>
        </w:rPr>
        <w:t xml:space="preserve"> </w:t>
      </w:r>
      <w:r w:rsidR="002B4E89">
        <w:rPr>
          <w:rFonts w:ascii="PT Sans" w:hAnsi="PT Sans"/>
          <w:color w:val="333333"/>
          <w:shd w:val="clear" w:color="auto" w:fill="FFFFFF"/>
        </w:rPr>
        <w:t>постановлением Правительства Российской Федерации от 16.03.2022 № 387</w:t>
      </w:r>
      <w:r w:rsidR="002B4E89">
        <w:rPr>
          <w:rFonts w:ascii="PT Sans" w:hAnsi="PT Sans"/>
          <w:color w:val="333333"/>
        </w:rPr>
        <w:br/>
      </w:r>
      <w:r w:rsidR="008563E8">
        <w:rPr>
          <w:rFonts w:ascii="PT Sans" w:hAnsi="PT Sans"/>
          <w:color w:val="333333"/>
          <w:shd w:val="clear" w:color="auto" w:fill="FFFFFF"/>
        </w:rPr>
        <w:t>«</w:t>
      </w:r>
      <w:r w:rsidR="002B4E89">
        <w:rPr>
          <w:rFonts w:ascii="PT Sans" w:hAnsi="PT Sans"/>
          <w:color w:val="333333"/>
          <w:shd w:val="clear" w:color="auto" w:fill="FFFFFF"/>
        </w:rPr>
        <w:t xml:space="preserve">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r w:rsidR="008563E8">
        <w:rPr>
          <w:rFonts w:ascii="PT Sans" w:hAnsi="PT Sans"/>
          <w:color w:val="333333"/>
          <w:shd w:val="clear" w:color="auto" w:fill="FFFFFF"/>
        </w:rPr>
        <w:t>«</w:t>
      </w:r>
      <w:r w:rsidR="002B4E89">
        <w:rPr>
          <w:rFonts w:ascii="PT Sans" w:hAnsi="PT Sans"/>
          <w:color w:val="333333"/>
          <w:shd w:val="clear" w:color="auto" w:fill="FFFFFF"/>
        </w:rPr>
        <w:t>Профессионалитет</w:t>
      </w:r>
      <w:r w:rsidR="008563E8">
        <w:rPr>
          <w:rFonts w:ascii="PT Sans" w:hAnsi="PT Sans"/>
          <w:color w:val="333333"/>
          <w:shd w:val="clear" w:color="auto" w:fill="FFFFFF"/>
        </w:rPr>
        <w:t>»</w:t>
      </w:r>
      <w:r w:rsidR="002B4E89">
        <w:rPr>
          <w:rFonts w:eastAsia="Times New Roman"/>
          <w:color w:val="000000"/>
          <w:szCs w:val="28"/>
          <w:lang w:eastAsia="ru-RU"/>
        </w:rPr>
        <w:t xml:space="preserve">, </w:t>
      </w:r>
      <w:r w:rsidR="006C5AC0" w:rsidRPr="00AE204E">
        <w:rPr>
          <w:rFonts w:eastAsia="Times New Roman"/>
          <w:b/>
          <w:color w:val="000000"/>
          <w:szCs w:val="28"/>
          <w:lang w:eastAsia="ru-RU"/>
        </w:rPr>
        <w:t>Федеральным законом от 01.04.2025 № 40-ФЗ «О проведении эксперимента по расширению доступности среднего профессионального образования»,</w:t>
      </w:r>
      <w:r w:rsidR="006C5AC0">
        <w:rPr>
          <w:rFonts w:eastAsia="Times New Roman"/>
          <w:color w:val="000000"/>
          <w:szCs w:val="28"/>
          <w:lang w:eastAsia="ru-RU"/>
        </w:rPr>
        <w:t xml:space="preserve"> </w:t>
      </w:r>
      <w:r w:rsidRPr="007F7706">
        <w:rPr>
          <w:rFonts w:eastAsia="Times New Roman"/>
          <w:color w:val="000000"/>
          <w:szCs w:val="28"/>
          <w:lang w:eastAsia="ru-RU"/>
        </w:rPr>
        <w:t>Уставом Колледжа, другими законодательными и нормативно-правовыми актами Российской Федерации и Мурманской области.</w:t>
      </w:r>
    </w:p>
    <w:p w:rsidR="007F7706" w:rsidRPr="007F7706" w:rsidRDefault="007F7706" w:rsidP="007F7706">
      <w:pPr>
        <w:shd w:val="clear" w:color="auto" w:fill="FFFFFF"/>
        <w:spacing w:line="240" w:lineRule="auto"/>
        <w:ind w:firstLine="856"/>
        <w:rPr>
          <w:rFonts w:eastAsia="Times New Roman"/>
          <w:color w:val="000000"/>
          <w:szCs w:val="28"/>
          <w:lang w:eastAsia="ru-RU"/>
        </w:rPr>
      </w:pPr>
      <w:r w:rsidRPr="007F7706">
        <w:rPr>
          <w:rFonts w:eastAsia="Times New Roman"/>
          <w:color w:val="000000"/>
          <w:szCs w:val="28"/>
          <w:lang w:eastAsia="ru-RU"/>
        </w:rPr>
        <w:t xml:space="preserve">1.3 Настоящие правила устанавливаются в части, не урегулированной законодательством об образовании и </w:t>
      </w:r>
      <w:r w:rsidR="003B5D2B" w:rsidRPr="00DC3003">
        <w:rPr>
          <w:rFonts w:eastAsia="Times New Roman"/>
          <w:color w:val="000000"/>
          <w:szCs w:val="28"/>
          <w:lang w:eastAsia="ru-RU"/>
        </w:rPr>
        <w:t>приказом Министерства просвещения</w:t>
      </w:r>
      <w:r w:rsidR="003B5D2B">
        <w:rPr>
          <w:rFonts w:eastAsia="Times New Roman"/>
          <w:color w:val="000000"/>
          <w:szCs w:val="28"/>
          <w:lang w:eastAsia="ru-RU"/>
        </w:rPr>
        <w:t xml:space="preserve"> </w:t>
      </w:r>
      <w:r w:rsidR="003B5D2B" w:rsidRPr="00DC3003">
        <w:rPr>
          <w:rFonts w:eastAsia="Times New Roman"/>
          <w:color w:val="000000"/>
          <w:szCs w:val="28"/>
          <w:lang w:eastAsia="ru-RU"/>
        </w:rPr>
        <w:t>Российской Федерации</w:t>
      </w:r>
      <w:r w:rsidR="003B5D2B">
        <w:rPr>
          <w:rFonts w:eastAsia="Times New Roman"/>
          <w:color w:val="000000"/>
          <w:szCs w:val="28"/>
          <w:lang w:eastAsia="ru-RU"/>
        </w:rPr>
        <w:t xml:space="preserve"> </w:t>
      </w:r>
      <w:r w:rsidR="003B5D2B" w:rsidRPr="00DC3003">
        <w:rPr>
          <w:rFonts w:eastAsia="Times New Roman"/>
          <w:color w:val="000000"/>
          <w:szCs w:val="28"/>
          <w:lang w:eastAsia="ru-RU"/>
        </w:rPr>
        <w:t>от 2 сентября 2020 г. N 457</w:t>
      </w:r>
      <w:r w:rsidR="003B5D2B">
        <w:rPr>
          <w:rFonts w:eastAsia="Times New Roman"/>
          <w:color w:val="000000"/>
          <w:szCs w:val="28"/>
          <w:lang w:eastAsia="ru-RU"/>
        </w:rPr>
        <w:t xml:space="preserve"> «Об утверждении </w:t>
      </w:r>
      <w:r w:rsidR="003B5D2B" w:rsidRPr="00DC3003">
        <w:rPr>
          <w:rFonts w:eastAsia="Times New Roman"/>
          <w:color w:val="000000"/>
          <w:szCs w:val="28"/>
          <w:lang w:eastAsia="ru-RU"/>
        </w:rPr>
        <w:t>Порядк</w:t>
      </w:r>
      <w:r w:rsidR="003B5D2B">
        <w:rPr>
          <w:rFonts w:eastAsia="Times New Roman"/>
          <w:color w:val="000000"/>
          <w:szCs w:val="28"/>
          <w:lang w:eastAsia="ru-RU"/>
        </w:rPr>
        <w:t>а</w:t>
      </w:r>
      <w:r w:rsidR="003B5D2B" w:rsidRPr="00DC3003">
        <w:rPr>
          <w:rFonts w:eastAsia="Times New Roman"/>
          <w:color w:val="000000"/>
          <w:szCs w:val="28"/>
          <w:lang w:eastAsia="ru-RU"/>
        </w:rPr>
        <w:t xml:space="preserve"> приема на обучение по образовательным программам среднего профессионального образования</w:t>
      </w:r>
      <w:r w:rsidR="003B5D2B">
        <w:rPr>
          <w:rFonts w:eastAsia="Times New Roman"/>
          <w:color w:val="000000"/>
          <w:szCs w:val="28"/>
          <w:lang w:eastAsia="ru-RU"/>
        </w:rPr>
        <w:t>»</w:t>
      </w:r>
      <w:r w:rsidRPr="007F7706">
        <w:rPr>
          <w:rFonts w:eastAsia="Times New Roman"/>
          <w:color w:val="000000"/>
          <w:szCs w:val="28"/>
          <w:lang w:eastAsia="ru-RU"/>
        </w:rPr>
        <w:t>.</w:t>
      </w:r>
    </w:p>
    <w:p w:rsidR="007F7706" w:rsidRPr="007F7706" w:rsidRDefault="007F7706" w:rsidP="007F7706">
      <w:pPr>
        <w:shd w:val="clear" w:color="auto" w:fill="FFFFFF"/>
        <w:spacing w:line="240" w:lineRule="auto"/>
        <w:ind w:firstLine="856"/>
        <w:rPr>
          <w:rFonts w:eastAsia="Times New Roman"/>
          <w:color w:val="000000"/>
          <w:szCs w:val="28"/>
          <w:lang w:eastAsia="ru-RU"/>
        </w:rPr>
      </w:pPr>
      <w:r w:rsidRPr="007F7706">
        <w:rPr>
          <w:rFonts w:eastAsia="Times New Roman"/>
          <w:bCs/>
          <w:color w:val="000000"/>
          <w:szCs w:val="28"/>
          <w:lang w:eastAsia="ru-RU"/>
        </w:rPr>
        <w:t>1.4</w:t>
      </w:r>
      <w:r w:rsidRPr="007F7706">
        <w:rPr>
          <w:rFonts w:eastAsia="Times New Roman"/>
          <w:b/>
          <w:bCs/>
          <w:color w:val="000000"/>
          <w:szCs w:val="28"/>
          <w:lang w:eastAsia="ru-RU"/>
        </w:rPr>
        <w:t xml:space="preserve"> </w:t>
      </w:r>
      <w:r w:rsidRPr="007F7706">
        <w:rPr>
          <w:rFonts w:eastAsia="Times New Roman"/>
          <w:color w:val="000000"/>
          <w:szCs w:val="28"/>
          <w:lang w:eastAsia="ru-RU"/>
        </w:rPr>
        <w:t>Прием на обучение в филиал</w:t>
      </w:r>
      <w:r w:rsidR="00E627C4">
        <w:rPr>
          <w:rFonts w:eastAsia="Times New Roman"/>
          <w:color w:val="000000"/>
          <w:szCs w:val="28"/>
          <w:lang w:eastAsia="ru-RU"/>
        </w:rPr>
        <w:t xml:space="preserve"> ГАПОУ МО «</w:t>
      </w:r>
      <w:r w:rsidR="00E627C4" w:rsidRPr="007F7706">
        <w:rPr>
          <w:rFonts w:eastAsia="Times New Roman"/>
          <w:color w:val="000000"/>
          <w:szCs w:val="28"/>
          <w:lang w:eastAsia="ru-RU"/>
        </w:rPr>
        <w:t>Мурманский строительный колледж имени Н.Е. Момота</w:t>
      </w:r>
      <w:r w:rsidR="00E627C4">
        <w:rPr>
          <w:rFonts w:eastAsia="Times New Roman"/>
          <w:color w:val="000000"/>
          <w:szCs w:val="28"/>
          <w:lang w:eastAsia="ru-RU"/>
        </w:rPr>
        <w:t xml:space="preserve">» в </w:t>
      </w:r>
      <w:r w:rsidRPr="007F7706">
        <w:rPr>
          <w:rFonts w:eastAsia="Times New Roman"/>
          <w:color w:val="000000"/>
          <w:szCs w:val="28"/>
          <w:lang w:eastAsia="ru-RU"/>
        </w:rPr>
        <w:t>ЗАТО Александровск</w:t>
      </w:r>
      <w:r w:rsidR="00E627C4">
        <w:rPr>
          <w:rFonts w:eastAsia="Times New Roman"/>
          <w:color w:val="000000"/>
          <w:szCs w:val="28"/>
          <w:lang w:eastAsia="ru-RU"/>
        </w:rPr>
        <w:t xml:space="preserve"> (далее – Филиал)</w:t>
      </w:r>
      <w:r w:rsidRPr="007F7706">
        <w:rPr>
          <w:rFonts w:eastAsia="Times New Roman"/>
          <w:color w:val="000000"/>
          <w:szCs w:val="28"/>
          <w:lang w:eastAsia="ru-RU"/>
        </w:rPr>
        <w:t xml:space="preserve"> осуществляется в порядке, определяемом настоящими Правилами приема.</w:t>
      </w:r>
    </w:p>
    <w:p w:rsidR="003709B8" w:rsidRPr="001533D4" w:rsidRDefault="007F7706" w:rsidP="000A14C9">
      <w:pPr>
        <w:spacing w:line="240" w:lineRule="auto"/>
        <w:ind w:firstLine="856"/>
        <w:rPr>
          <w:rFonts w:eastAsia="Times New Roman"/>
          <w:szCs w:val="28"/>
          <w:lang w:eastAsia="ru-RU"/>
        </w:rPr>
      </w:pPr>
      <w:r w:rsidRPr="007F7706">
        <w:rPr>
          <w:rFonts w:eastAsia="Times New Roman"/>
          <w:color w:val="000000"/>
          <w:szCs w:val="28"/>
          <w:lang w:eastAsia="ru-RU"/>
        </w:rPr>
        <w:t xml:space="preserve">1.5. Объём и структура приёма граждан в колледж на обучение за счёт бюджетных ассигнований бюджета Мурманской области средств определяются в соответствии с контрольными цифрами приёма, установленными приказами Министерства образования и науки Мурманской </w:t>
      </w:r>
      <w:r w:rsidRPr="001C6776">
        <w:rPr>
          <w:rFonts w:eastAsia="Times New Roman"/>
          <w:szCs w:val="28"/>
          <w:lang w:eastAsia="ru-RU"/>
        </w:rPr>
        <w:t xml:space="preserve">области от </w:t>
      </w:r>
      <w:r w:rsidR="00A55074">
        <w:rPr>
          <w:rFonts w:eastAsia="Times New Roman"/>
          <w:szCs w:val="28"/>
          <w:lang w:eastAsia="ru-RU"/>
        </w:rPr>
        <w:t>27.02.2026</w:t>
      </w:r>
      <w:r w:rsidRPr="001C6776">
        <w:rPr>
          <w:rFonts w:eastAsia="Times New Roman"/>
          <w:szCs w:val="28"/>
          <w:lang w:eastAsia="ru-RU"/>
        </w:rPr>
        <w:t xml:space="preserve"> № </w:t>
      </w:r>
      <w:r w:rsidR="00A55074">
        <w:rPr>
          <w:rFonts w:eastAsia="Times New Roman"/>
          <w:szCs w:val="28"/>
          <w:lang w:eastAsia="ru-RU"/>
        </w:rPr>
        <w:t>295</w:t>
      </w:r>
      <w:r w:rsidRPr="001C6776">
        <w:rPr>
          <w:rFonts w:eastAsia="Times New Roman"/>
          <w:szCs w:val="28"/>
          <w:lang w:eastAsia="ru-RU"/>
        </w:rPr>
        <w:t xml:space="preserve"> «Об</w:t>
      </w:r>
      <w:r w:rsidRPr="002B1A9A">
        <w:rPr>
          <w:rFonts w:eastAsia="Times New Roman"/>
          <w:szCs w:val="28"/>
          <w:lang w:eastAsia="ru-RU"/>
        </w:rPr>
        <w:t xml:space="preserve"> утверждении контрольных цифр приема по профессиям, специальностям для обучения по образовательным программам среднего профессионального образования за счет бюджетных ассигнований бюджета Мурманской области </w:t>
      </w:r>
      <w:r w:rsidR="007D370B">
        <w:rPr>
          <w:rFonts w:eastAsia="Times New Roman"/>
          <w:szCs w:val="28"/>
          <w:lang w:eastAsia="ru-RU"/>
        </w:rPr>
        <w:t>в</w:t>
      </w:r>
      <w:r w:rsidRPr="002B1A9A">
        <w:rPr>
          <w:rFonts w:eastAsia="Times New Roman"/>
          <w:szCs w:val="28"/>
          <w:lang w:eastAsia="ru-RU"/>
        </w:rPr>
        <w:t xml:space="preserve"> 202</w:t>
      </w:r>
      <w:r w:rsidR="00C959EA">
        <w:rPr>
          <w:rFonts w:eastAsia="Times New Roman"/>
          <w:szCs w:val="28"/>
          <w:lang w:eastAsia="ru-RU"/>
        </w:rPr>
        <w:t>6</w:t>
      </w:r>
      <w:r w:rsidR="007D370B">
        <w:rPr>
          <w:rFonts w:eastAsia="Times New Roman"/>
          <w:szCs w:val="28"/>
          <w:lang w:eastAsia="ru-RU"/>
        </w:rPr>
        <w:t xml:space="preserve"> </w:t>
      </w:r>
      <w:r w:rsidRPr="002B1A9A">
        <w:rPr>
          <w:rFonts w:eastAsia="Times New Roman"/>
          <w:szCs w:val="28"/>
          <w:lang w:eastAsia="ru-RU"/>
        </w:rPr>
        <w:t>год</w:t>
      </w:r>
      <w:r w:rsidR="007D370B">
        <w:rPr>
          <w:rFonts w:eastAsia="Times New Roman"/>
          <w:szCs w:val="28"/>
          <w:lang w:eastAsia="ru-RU"/>
        </w:rPr>
        <w:t>у</w:t>
      </w:r>
      <w:r w:rsidRPr="002B1A9A">
        <w:rPr>
          <w:rFonts w:eastAsia="Times New Roman"/>
          <w:szCs w:val="28"/>
          <w:lang w:eastAsia="ru-RU"/>
        </w:rPr>
        <w:t xml:space="preserve"> организациям, осуществляющим образовательную деятельность»</w:t>
      </w:r>
      <w:r w:rsidR="00131F51" w:rsidRPr="002B1A9A">
        <w:rPr>
          <w:rFonts w:eastAsia="Times New Roman"/>
          <w:szCs w:val="28"/>
          <w:lang w:eastAsia="ru-RU"/>
        </w:rPr>
        <w:t xml:space="preserve"> </w:t>
      </w:r>
    </w:p>
    <w:p w:rsidR="00E627C4" w:rsidRPr="002B1A9A" w:rsidRDefault="00E627C4" w:rsidP="007F7706">
      <w:pPr>
        <w:shd w:val="clear" w:color="auto" w:fill="FFFFFF"/>
        <w:spacing w:line="240" w:lineRule="auto"/>
        <w:ind w:firstLine="856"/>
        <w:rPr>
          <w:rFonts w:eastAsia="Times New Roman"/>
          <w:b/>
          <w:szCs w:val="28"/>
          <w:lang w:eastAsia="ru-RU"/>
        </w:rPr>
      </w:pPr>
    </w:p>
    <w:p w:rsidR="007F7706" w:rsidRPr="003709B8" w:rsidRDefault="007F7706" w:rsidP="007F7706">
      <w:pPr>
        <w:shd w:val="clear" w:color="auto" w:fill="FFFFFF"/>
        <w:spacing w:line="240" w:lineRule="auto"/>
        <w:ind w:firstLine="856"/>
        <w:rPr>
          <w:rFonts w:eastAsia="Times New Roman"/>
          <w:b/>
          <w:color w:val="000000"/>
          <w:szCs w:val="28"/>
          <w:lang w:eastAsia="ru-RU"/>
        </w:rPr>
      </w:pPr>
      <w:r w:rsidRPr="003709B8">
        <w:rPr>
          <w:rFonts w:eastAsia="Times New Roman"/>
          <w:b/>
          <w:color w:val="000000"/>
          <w:szCs w:val="28"/>
          <w:lang w:eastAsia="ru-RU"/>
        </w:rPr>
        <w:t>по следующим профессиям и специальностям</w:t>
      </w:r>
      <w:r w:rsidR="003709B8" w:rsidRPr="003709B8">
        <w:rPr>
          <w:rFonts w:eastAsia="Times New Roman"/>
          <w:b/>
          <w:color w:val="000000"/>
          <w:szCs w:val="28"/>
          <w:lang w:eastAsia="ru-RU"/>
        </w:rPr>
        <w:t xml:space="preserve"> среднего профессионального образования</w:t>
      </w:r>
      <w:r w:rsidRPr="003709B8">
        <w:rPr>
          <w:rFonts w:eastAsia="Times New Roman"/>
          <w:b/>
          <w:color w:val="000000"/>
          <w:szCs w:val="28"/>
          <w:lang w:eastAsia="ru-RU"/>
        </w:rPr>
        <w:t>:</w:t>
      </w:r>
    </w:p>
    <w:p w:rsidR="007F7706" w:rsidRPr="007F7706" w:rsidRDefault="007F7706" w:rsidP="007F7706">
      <w:pPr>
        <w:shd w:val="clear" w:color="auto" w:fill="FFFFFF"/>
        <w:spacing w:line="276" w:lineRule="auto"/>
        <w:ind w:firstLine="856"/>
        <w:rPr>
          <w:rFonts w:eastAsia="Times New Roman"/>
          <w:b/>
          <w:bCs/>
          <w:color w:val="000000"/>
          <w:szCs w:val="28"/>
          <w:lang w:eastAsia="ru-RU"/>
        </w:rPr>
      </w:pPr>
    </w:p>
    <w:p w:rsidR="007F7706" w:rsidRPr="007F7706" w:rsidRDefault="007F7706" w:rsidP="00D97440">
      <w:pPr>
        <w:shd w:val="clear" w:color="auto" w:fill="FFFFFF"/>
        <w:spacing w:line="276" w:lineRule="auto"/>
        <w:ind w:firstLine="856"/>
        <w:jc w:val="left"/>
        <w:rPr>
          <w:rFonts w:eastAsia="Times New Roman"/>
          <w:b/>
          <w:bCs/>
          <w:color w:val="000000"/>
          <w:szCs w:val="28"/>
          <w:lang w:eastAsia="ru-RU"/>
        </w:rPr>
      </w:pPr>
      <w:r w:rsidRPr="007F7706">
        <w:rPr>
          <w:rFonts w:eastAsia="Times New Roman"/>
          <w:b/>
          <w:bCs/>
          <w:color w:val="000000"/>
          <w:szCs w:val="28"/>
          <w:lang w:eastAsia="ru-RU"/>
        </w:rPr>
        <w:t xml:space="preserve">1.5.1. в </w:t>
      </w:r>
      <w:r w:rsidR="00E627C4">
        <w:rPr>
          <w:rFonts w:eastAsia="Times New Roman"/>
          <w:b/>
          <w:bCs/>
          <w:color w:val="000000"/>
          <w:szCs w:val="28"/>
          <w:lang w:eastAsia="ru-RU"/>
        </w:rPr>
        <w:t>Колледж</w:t>
      </w:r>
      <w:r w:rsidRPr="007F7706">
        <w:rPr>
          <w:rFonts w:eastAsia="Times New Roman"/>
          <w:b/>
          <w:bCs/>
          <w:color w:val="000000"/>
          <w:szCs w:val="28"/>
          <w:lang w:eastAsia="ru-RU"/>
        </w:rPr>
        <w:t>, г. Мурманск, ул. А. Невского, д. 86</w:t>
      </w:r>
    </w:p>
    <w:p w:rsidR="007F7706" w:rsidRPr="00EE2DD7" w:rsidRDefault="007F7706" w:rsidP="007F7706">
      <w:pPr>
        <w:spacing w:line="276" w:lineRule="auto"/>
        <w:jc w:val="center"/>
        <w:rPr>
          <w:rFonts w:eastAsia="Times New Roman"/>
          <w:b/>
          <w:bCs/>
          <w:sz w:val="32"/>
          <w:szCs w:val="28"/>
          <w:lang w:eastAsia="ru-RU"/>
        </w:rPr>
      </w:pPr>
      <w:r w:rsidRPr="00EE2DD7">
        <w:rPr>
          <w:rFonts w:eastAsia="Times New Roman"/>
          <w:b/>
          <w:bCs/>
          <w:sz w:val="32"/>
          <w:szCs w:val="28"/>
          <w:lang w:eastAsia="ru-RU"/>
        </w:rPr>
        <w:t>На базе основного общего образования (9 классов)</w:t>
      </w:r>
      <w:r w:rsidR="003A4922" w:rsidRPr="00EE2DD7">
        <w:rPr>
          <w:rFonts w:eastAsia="Times New Roman"/>
          <w:b/>
          <w:bCs/>
          <w:sz w:val="32"/>
          <w:szCs w:val="28"/>
          <w:lang w:eastAsia="ru-RU"/>
        </w:rPr>
        <w:t xml:space="preserve"> (бюджет)</w:t>
      </w:r>
    </w:p>
    <w:tbl>
      <w:tblPr>
        <w:tblStyle w:val="a5"/>
        <w:tblW w:w="10206" w:type="dxa"/>
        <w:tblInd w:w="-459" w:type="dxa"/>
        <w:tblLayout w:type="fixed"/>
        <w:tblLook w:val="04A0" w:firstRow="1" w:lastRow="0" w:firstColumn="1" w:lastColumn="0" w:noHBand="0" w:noVBand="1"/>
      </w:tblPr>
      <w:tblGrid>
        <w:gridCol w:w="1134"/>
        <w:gridCol w:w="1843"/>
        <w:gridCol w:w="1134"/>
        <w:gridCol w:w="1276"/>
        <w:gridCol w:w="2693"/>
        <w:gridCol w:w="851"/>
        <w:gridCol w:w="1275"/>
      </w:tblGrid>
      <w:tr w:rsidR="001C6776" w:rsidRPr="007F7706" w:rsidTr="0041559E">
        <w:tc>
          <w:tcPr>
            <w:tcW w:w="1134" w:type="dxa"/>
          </w:tcPr>
          <w:p w:rsidR="001C6776" w:rsidRPr="007F7706" w:rsidRDefault="001C6776"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Шифр профессии/ специальности</w:t>
            </w:r>
          </w:p>
        </w:tc>
        <w:tc>
          <w:tcPr>
            <w:tcW w:w="1843" w:type="dxa"/>
          </w:tcPr>
          <w:p w:rsidR="001C6776" w:rsidRPr="007F7706" w:rsidRDefault="001C6776" w:rsidP="00C959EA">
            <w:pPr>
              <w:spacing w:line="240" w:lineRule="auto"/>
              <w:ind w:right="-115"/>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профессии/ специальности</w:t>
            </w:r>
          </w:p>
        </w:tc>
        <w:tc>
          <w:tcPr>
            <w:tcW w:w="1134" w:type="dxa"/>
          </w:tcPr>
          <w:p w:rsidR="001C6776" w:rsidRPr="007F7706" w:rsidRDefault="001C6776" w:rsidP="00C959EA">
            <w:pPr>
              <w:spacing w:line="240" w:lineRule="auto"/>
              <w:ind w:right="-109"/>
              <w:jc w:val="center"/>
              <w:rPr>
                <w:rFonts w:eastAsia="Times New Roman"/>
                <w:b/>
                <w:bCs/>
                <w:color w:val="000000"/>
                <w:sz w:val="24"/>
                <w:szCs w:val="24"/>
                <w:lang w:eastAsia="ru-RU"/>
              </w:rPr>
            </w:pPr>
            <w:r w:rsidRPr="007F7706">
              <w:rPr>
                <w:rFonts w:eastAsia="Times New Roman"/>
                <w:b/>
                <w:bCs/>
                <w:color w:val="000000"/>
                <w:sz w:val="24"/>
                <w:szCs w:val="24"/>
                <w:lang w:eastAsia="ru-RU"/>
              </w:rPr>
              <w:t>Форма обучения</w:t>
            </w:r>
          </w:p>
        </w:tc>
        <w:tc>
          <w:tcPr>
            <w:tcW w:w="1276" w:type="dxa"/>
          </w:tcPr>
          <w:p w:rsidR="001C6776" w:rsidRPr="007F7706" w:rsidRDefault="001C6776"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693" w:type="dxa"/>
          </w:tcPr>
          <w:p w:rsidR="001C6776" w:rsidRPr="007F7706" w:rsidRDefault="001C6776"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получаемой квалификации</w:t>
            </w:r>
          </w:p>
        </w:tc>
        <w:tc>
          <w:tcPr>
            <w:tcW w:w="851" w:type="dxa"/>
          </w:tcPr>
          <w:p w:rsidR="001C6776" w:rsidRPr="007F7706" w:rsidRDefault="001C6776" w:rsidP="007F7706">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t>Количество мест</w:t>
            </w:r>
          </w:p>
        </w:tc>
        <w:tc>
          <w:tcPr>
            <w:tcW w:w="1275" w:type="dxa"/>
          </w:tcPr>
          <w:p w:rsidR="001C6776" w:rsidRDefault="001C6776" w:rsidP="007F7706">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t xml:space="preserve">Примечание </w:t>
            </w:r>
          </w:p>
        </w:tc>
      </w:tr>
      <w:tr w:rsidR="006C48F8" w:rsidRPr="007F7706" w:rsidTr="0041559E">
        <w:trPr>
          <w:trHeight w:val="563"/>
        </w:trPr>
        <w:tc>
          <w:tcPr>
            <w:tcW w:w="10206" w:type="dxa"/>
            <w:gridSpan w:val="7"/>
          </w:tcPr>
          <w:p w:rsidR="006C48F8" w:rsidRPr="00EE2DD7" w:rsidRDefault="006C48F8" w:rsidP="00EE2DD7">
            <w:pPr>
              <w:shd w:val="clear" w:color="auto" w:fill="FFFFFF"/>
              <w:spacing w:before="240" w:after="240" w:line="240" w:lineRule="auto"/>
              <w:ind w:firstLine="856"/>
              <w:jc w:val="center"/>
              <w:rPr>
                <w:rFonts w:eastAsia="Times New Roman"/>
                <w:b/>
                <w:bCs/>
                <w:color w:val="000000"/>
                <w:szCs w:val="24"/>
                <w:lang w:eastAsia="ru-RU"/>
              </w:rPr>
            </w:pPr>
            <w:r w:rsidRPr="00EE2DD7">
              <w:rPr>
                <w:rFonts w:eastAsia="Times New Roman"/>
                <w:b/>
                <w:bCs/>
                <w:color w:val="000000"/>
                <w:szCs w:val="24"/>
                <w:lang w:eastAsia="ru-RU"/>
              </w:rPr>
              <w:lastRenderedPageBreak/>
              <w:t>Программы подготовки квалифицированных рабочих, служащих</w:t>
            </w:r>
          </w:p>
        </w:tc>
      </w:tr>
      <w:tr w:rsidR="00C959EA" w:rsidRPr="007F7706" w:rsidTr="0041559E">
        <w:tc>
          <w:tcPr>
            <w:tcW w:w="1134" w:type="dxa"/>
          </w:tcPr>
          <w:p w:rsidR="00C959EA" w:rsidRPr="00EE2DD7" w:rsidRDefault="00C959EA" w:rsidP="00C959EA">
            <w:pPr>
              <w:spacing w:line="240" w:lineRule="auto"/>
              <w:jc w:val="center"/>
              <w:rPr>
                <w:rFonts w:eastAsia="Times New Roman"/>
                <w:bCs/>
                <w:sz w:val="24"/>
                <w:szCs w:val="24"/>
                <w:lang w:eastAsia="ru-RU"/>
              </w:rPr>
            </w:pPr>
            <w:r>
              <w:rPr>
                <w:rFonts w:eastAsia="Times New Roman"/>
                <w:bCs/>
                <w:sz w:val="24"/>
                <w:szCs w:val="24"/>
                <w:lang w:eastAsia="ru-RU"/>
              </w:rPr>
              <w:t>08.01.24</w:t>
            </w:r>
          </w:p>
        </w:tc>
        <w:tc>
          <w:tcPr>
            <w:tcW w:w="1843" w:type="dxa"/>
          </w:tcPr>
          <w:p w:rsidR="00C959EA" w:rsidRPr="00EE2DD7" w:rsidRDefault="00C959EA" w:rsidP="00C959EA">
            <w:pPr>
              <w:spacing w:line="240" w:lineRule="auto"/>
              <w:ind w:right="-108"/>
              <w:jc w:val="left"/>
              <w:rPr>
                <w:rFonts w:eastAsia="Times New Roman"/>
                <w:bCs/>
                <w:sz w:val="24"/>
                <w:szCs w:val="24"/>
                <w:lang w:eastAsia="ru-RU"/>
              </w:rPr>
            </w:pPr>
            <w:r w:rsidRPr="002B02BE">
              <w:rPr>
                <w:rFonts w:eastAsia="Times New Roman"/>
                <w:bCs/>
                <w:sz w:val="24"/>
                <w:szCs w:val="24"/>
                <w:lang w:eastAsia="ru-RU"/>
              </w:rPr>
              <w:t>Мастер столярно-плотничных, паркетных и стекольных работ</w:t>
            </w:r>
          </w:p>
        </w:tc>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C959EA" w:rsidRPr="00703DEA" w:rsidRDefault="00C959EA" w:rsidP="00C959EA">
            <w:pPr>
              <w:spacing w:line="240" w:lineRule="auto"/>
              <w:jc w:val="left"/>
              <w:rPr>
                <w:bCs/>
                <w:sz w:val="24"/>
                <w:szCs w:val="24"/>
              </w:rPr>
            </w:pPr>
            <w:r w:rsidRPr="00703DEA">
              <w:rPr>
                <w:b/>
                <w:bCs/>
                <w:sz w:val="24"/>
                <w:szCs w:val="24"/>
              </w:rPr>
              <w:t>Квалификация:</w:t>
            </w:r>
            <w:r w:rsidRPr="00703DEA">
              <w:rPr>
                <w:bCs/>
                <w:sz w:val="24"/>
                <w:szCs w:val="24"/>
              </w:rPr>
              <w:t xml:space="preserve"> </w:t>
            </w:r>
            <w:r w:rsidRPr="001623FE">
              <w:rPr>
                <w:bCs/>
                <w:sz w:val="24"/>
                <w:szCs w:val="24"/>
              </w:rPr>
              <w:t>Мастер столярно-плотничных, паркетных и стекольных работ</w:t>
            </w:r>
          </w:p>
          <w:p w:rsidR="00C959EA" w:rsidRPr="00703DEA" w:rsidRDefault="00C959EA" w:rsidP="00C959EA">
            <w:pPr>
              <w:spacing w:line="240" w:lineRule="auto"/>
              <w:jc w:val="left"/>
              <w:rPr>
                <w:b/>
                <w:bCs/>
                <w:sz w:val="24"/>
                <w:szCs w:val="24"/>
              </w:rPr>
            </w:pPr>
            <w:r w:rsidRPr="00703DEA">
              <w:rPr>
                <w:b/>
                <w:bCs/>
                <w:sz w:val="24"/>
                <w:szCs w:val="24"/>
              </w:rPr>
              <w:t xml:space="preserve">Присваиваемые </w:t>
            </w:r>
            <w:r>
              <w:rPr>
                <w:b/>
                <w:bCs/>
                <w:sz w:val="24"/>
                <w:szCs w:val="24"/>
              </w:rPr>
              <w:t xml:space="preserve">дополнительные </w:t>
            </w:r>
            <w:r w:rsidRPr="00703DEA">
              <w:rPr>
                <w:b/>
                <w:bCs/>
                <w:sz w:val="24"/>
                <w:szCs w:val="24"/>
              </w:rPr>
              <w:t>рабочие профессии:</w:t>
            </w:r>
          </w:p>
          <w:p w:rsidR="00C959EA" w:rsidRPr="00F319A3" w:rsidRDefault="00C959EA" w:rsidP="00C959EA">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Плотник</w:t>
            </w:r>
          </w:p>
          <w:p w:rsidR="00C959EA" w:rsidRPr="00262DCA" w:rsidRDefault="00C959EA" w:rsidP="00C959EA">
            <w:pPr>
              <w:pStyle w:val="a4"/>
              <w:numPr>
                <w:ilvl w:val="0"/>
                <w:numId w:val="16"/>
              </w:numPr>
              <w:tabs>
                <w:tab w:val="left" w:pos="459"/>
              </w:tabs>
              <w:spacing w:line="240" w:lineRule="auto"/>
              <w:ind w:left="175" w:firstLine="0"/>
              <w:jc w:val="left"/>
              <w:rPr>
                <w:rFonts w:eastAsia="Times New Roman"/>
                <w:bCs/>
                <w:sz w:val="24"/>
                <w:szCs w:val="24"/>
                <w:lang w:eastAsia="ru-RU"/>
              </w:rPr>
            </w:pPr>
            <w:r w:rsidRPr="00262DCA">
              <w:rPr>
                <w:sz w:val="24"/>
                <w:szCs w:val="24"/>
              </w:rPr>
              <w:t>Столяр строительный</w:t>
            </w:r>
          </w:p>
          <w:p w:rsidR="00C959EA" w:rsidRPr="00A93B7B" w:rsidRDefault="00C959EA" w:rsidP="00C959EA">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 xml:space="preserve">Монтажник деревянных конструкций </w:t>
            </w:r>
          </w:p>
        </w:tc>
        <w:tc>
          <w:tcPr>
            <w:tcW w:w="851" w:type="dxa"/>
          </w:tcPr>
          <w:p w:rsidR="00C959EA" w:rsidRPr="007F7706" w:rsidRDefault="00C959EA" w:rsidP="00C959EA">
            <w:pPr>
              <w:spacing w:line="240" w:lineRule="auto"/>
              <w:jc w:val="center"/>
              <w:rPr>
                <w:sz w:val="24"/>
                <w:szCs w:val="24"/>
              </w:rPr>
            </w:pPr>
            <w:r>
              <w:rPr>
                <w:sz w:val="24"/>
                <w:szCs w:val="24"/>
              </w:rPr>
              <w:t>25</w:t>
            </w:r>
          </w:p>
        </w:tc>
        <w:tc>
          <w:tcPr>
            <w:tcW w:w="1275" w:type="dxa"/>
          </w:tcPr>
          <w:p w:rsidR="00C959EA" w:rsidRDefault="00C959EA" w:rsidP="00C959EA">
            <w:pPr>
              <w:spacing w:line="240" w:lineRule="auto"/>
              <w:jc w:val="center"/>
              <w:rPr>
                <w:sz w:val="24"/>
                <w:szCs w:val="24"/>
              </w:rPr>
            </w:pPr>
            <w:r>
              <w:rPr>
                <w:sz w:val="24"/>
                <w:szCs w:val="24"/>
              </w:rPr>
              <w:t>В рамках ФП «Профессионалитет» (кластер «Мурманский строительный»)</w:t>
            </w:r>
          </w:p>
        </w:tc>
      </w:tr>
      <w:tr w:rsidR="00C959EA" w:rsidRPr="007F7706" w:rsidTr="0041559E">
        <w:trPr>
          <w:trHeight w:val="2793"/>
        </w:trPr>
        <w:tc>
          <w:tcPr>
            <w:tcW w:w="1134" w:type="dxa"/>
          </w:tcPr>
          <w:p w:rsidR="00C959EA" w:rsidRPr="00EE2DD7" w:rsidRDefault="00C959EA" w:rsidP="00C959EA">
            <w:pPr>
              <w:spacing w:line="240" w:lineRule="auto"/>
              <w:jc w:val="center"/>
              <w:rPr>
                <w:rFonts w:eastAsia="Times New Roman"/>
                <w:bCs/>
                <w:sz w:val="24"/>
                <w:szCs w:val="24"/>
                <w:lang w:eastAsia="ru-RU"/>
              </w:rPr>
            </w:pPr>
            <w:r>
              <w:rPr>
                <w:rFonts w:eastAsia="Times New Roman"/>
                <w:bCs/>
                <w:sz w:val="24"/>
                <w:szCs w:val="24"/>
                <w:lang w:eastAsia="ru-RU"/>
              </w:rPr>
              <w:t>08.01.27</w:t>
            </w:r>
          </w:p>
        </w:tc>
        <w:tc>
          <w:tcPr>
            <w:tcW w:w="1843" w:type="dxa"/>
          </w:tcPr>
          <w:p w:rsidR="00C959EA" w:rsidRPr="00EE2DD7" w:rsidRDefault="00C959EA" w:rsidP="00C959EA">
            <w:pPr>
              <w:spacing w:line="240" w:lineRule="auto"/>
              <w:ind w:right="-108"/>
              <w:jc w:val="left"/>
              <w:rPr>
                <w:rFonts w:eastAsia="Times New Roman"/>
                <w:bCs/>
                <w:sz w:val="24"/>
                <w:szCs w:val="24"/>
                <w:lang w:eastAsia="ru-RU"/>
              </w:rPr>
            </w:pPr>
            <w:r w:rsidRPr="00A93B7B">
              <w:rPr>
                <w:rFonts w:eastAsia="Times New Roman"/>
                <w:bCs/>
                <w:sz w:val="24"/>
                <w:szCs w:val="24"/>
                <w:lang w:eastAsia="ru-RU"/>
              </w:rPr>
              <w:t>Мастер общестроительных работ</w:t>
            </w:r>
          </w:p>
        </w:tc>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C959EA" w:rsidRPr="00703DEA" w:rsidRDefault="00C959EA" w:rsidP="00C959EA">
            <w:pPr>
              <w:spacing w:line="240" w:lineRule="auto"/>
              <w:jc w:val="left"/>
              <w:rPr>
                <w:bCs/>
                <w:sz w:val="24"/>
                <w:szCs w:val="24"/>
              </w:rPr>
            </w:pPr>
            <w:r w:rsidRPr="00703DEA">
              <w:rPr>
                <w:b/>
                <w:bCs/>
                <w:sz w:val="24"/>
                <w:szCs w:val="24"/>
              </w:rPr>
              <w:t>Квалификация:</w:t>
            </w:r>
            <w:r w:rsidRPr="00703DEA">
              <w:rPr>
                <w:bCs/>
                <w:sz w:val="24"/>
                <w:szCs w:val="24"/>
              </w:rPr>
              <w:t xml:space="preserve"> Мастер </w:t>
            </w:r>
            <w:r w:rsidRPr="00A93B7B">
              <w:rPr>
                <w:rFonts w:eastAsia="Times New Roman"/>
                <w:bCs/>
                <w:sz w:val="24"/>
                <w:szCs w:val="24"/>
                <w:lang w:eastAsia="ru-RU"/>
              </w:rPr>
              <w:t>общестроительных работ</w:t>
            </w:r>
          </w:p>
          <w:p w:rsidR="00C959EA" w:rsidRPr="00703DEA" w:rsidRDefault="00C959EA" w:rsidP="00C959EA">
            <w:pPr>
              <w:spacing w:line="240" w:lineRule="auto"/>
              <w:jc w:val="left"/>
              <w:rPr>
                <w:b/>
                <w:bCs/>
                <w:sz w:val="24"/>
                <w:szCs w:val="24"/>
              </w:rPr>
            </w:pPr>
            <w:r w:rsidRPr="00A051E4">
              <w:rPr>
                <w:b/>
                <w:bCs/>
                <w:sz w:val="24"/>
                <w:szCs w:val="24"/>
              </w:rPr>
              <w:t>Присваиваемые дополнительные рабочие профессии:</w:t>
            </w:r>
          </w:p>
          <w:p w:rsidR="00C959EA" w:rsidRPr="001A535C" w:rsidRDefault="00C959EA" w:rsidP="00C959EA">
            <w:pPr>
              <w:pStyle w:val="a4"/>
              <w:numPr>
                <w:ilvl w:val="0"/>
                <w:numId w:val="16"/>
              </w:numPr>
              <w:tabs>
                <w:tab w:val="left" w:pos="459"/>
              </w:tabs>
              <w:spacing w:line="240" w:lineRule="auto"/>
              <w:ind w:left="175" w:firstLine="0"/>
              <w:jc w:val="left"/>
              <w:rPr>
                <w:sz w:val="24"/>
                <w:szCs w:val="24"/>
              </w:rPr>
            </w:pPr>
            <w:r>
              <w:rPr>
                <w:sz w:val="24"/>
                <w:szCs w:val="24"/>
              </w:rPr>
              <w:t>Каменщик</w:t>
            </w:r>
            <w:r w:rsidRPr="001A535C">
              <w:rPr>
                <w:sz w:val="24"/>
                <w:szCs w:val="24"/>
              </w:rPr>
              <w:t xml:space="preserve">. </w:t>
            </w:r>
          </w:p>
          <w:p w:rsidR="00C959EA" w:rsidRPr="00F319A3" w:rsidRDefault="00C959EA" w:rsidP="00C959EA">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Арматурщик</w:t>
            </w:r>
          </w:p>
          <w:p w:rsidR="00C959EA" w:rsidRPr="00A051E4" w:rsidRDefault="00C959EA" w:rsidP="00C959EA">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Сварщик арматурных сеток и каркасов</w:t>
            </w:r>
          </w:p>
        </w:tc>
        <w:tc>
          <w:tcPr>
            <w:tcW w:w="851" w:type="dxa"/>
          </w:tcPr>
          <w:p w:rsidR="00C959EA" w:rsidRPr="007F7706" w:rsidRDefault="00C959EA" w:rsidP="00C959EA">
            <w:pPr>
              <w:spacing w:line="240" w:lineRule="auto"/>
              <w:jc w:val="center"/>
              <w:rPr>
                <w:sz w:val="24"/>
                <w:szCs w:val="24"/>
              </w:rPr>
            </w:pPr>
            <w:r>
              <w:rPr>
                <w:sz w:val="24"/>
                <w:szCs w:val="24"/>
              </w:rPr>
              <w:t>25</w:t>
            </w:r>
          </w:p>
        </w:tc>
        <w:tc>
          <w:tcPr>
            <w:tcW w:w="1275" w:type="dxa"/>
          </w:tcPr>
          <w:p w:rsidR="00C959EA" w:rsidRDefault="00C959EA" w:rsidP="00C959EA">
            <w:pPr>
              <w:spacing w:line="240" w:lineRule="auto"/>
              <w:jc w:val="center"/>
              <w:rPr>
                <w:sz w:val="24"/>
                <w:szCs w:val="24"/>
              </w:rPr>
            </w:pPr>
          </w:p>
        </w:tc>
      </w:tr>
      <w:tr w:rsidR="00C959EA" w:rsidRPr="007F7706" w:rsidTr="00C959EA">
        <w:trPr>
          <w:trHeight w:val="3062"/>
        </w:trPr>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sz w:val="24"/>
                <w:szCs w:val="24"/>
              </w:rPr>
              <w:t>08.01.2</w:t>
            </w:r>
            <w:r>
              <w:rPr>
                <w:sz w:val="24"/>
                <w:szCs w:val="24"/>
              </w:rPr>
              <w:t>8</w:t>
            </w:r>
          </w:p>
        </w:tc>
        <w:tc>
          <w:tcPr>
            <w:tcW w:w="1843" w:type="dxa"/>
          </w:tcPr>
          <w:p w:rsidR="00C959EA" w:rsidRPr="007F7706" w:rsidRDefault="00C959EA" w:rsidP="00C959EA">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Мастер отделочных строительных и декоративных работ</w:t>
            </w:r>
          </w:p>
        </w:tc>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C959EA" w:rsidRPr="00703DEA" w:rsidRDefault="00C959EA" w:rsidP="00C959EA">
            <w:pPr>
              <w:spacing w:line="240" w:lineRule="auto"/>
              <w:jc w:val="left"/>
              <w:rPr>
                <w:bCs/>
                <w:sz w:val="24"/>
                <w:szCs w:val="24"/>
              </w:rPr>
            </w:pPr>
            <w:r w:rsidRPr="00703DEA">
              <w:rPr>
                <w:b/>
                <w:bCs/>
                <w:sz w:val="24"/>
                <w:szCs w:val="24"/>
              </w:rPr>
              <w:t>Квалификация:</w:t>
            </w:r>
            <w:r w:rsidRPr="00703DEA">
              <w:rPr>
                <w:bCs/>
                <w:sz w:val="24"/>
                <w:szCs w:val="24"/>
              </w:rPr>
              <w:t xml:space="preserve"> Мастер </w:t>
            </w:r>
            <w:r w:rsidRPr="007F7706">
              <w:rPr>
                <w:rFonts w:eastAsia="Times New Roman"/>
                <w:bCs/>
                <w:color w:val="000000"/>
                <w:sz w:val="24"/>
                <w:szCs w:val="24"/>
                <w:lang w:eastAsia="ru-RU"/>
              </w:rPr>
              <w:t>отделочных строительных работ</w:t>
            </w:r>
          </w:p>
          <w:p w:rsidR="00C959EA" w:rsidRPr="00A051E4" w:rsidRDefault="00C959EA" w:rsidP="00C959EA">
            <w:pPr>
              <w:spacing w:line="240" w:lineRule="auto"/>
              <w:jc w:val="left"/>
              <w:rPr>
                <w:b/>
                <w:bCs/>
                <w:sz w:val="24"/>
                <w:szCs w:val="24"/>
              </w:rPr>
            </w:pPr>
            <w:r w:rsidRPr="00A051E4">
              <w:rPr>
                <w:b/>
                <w:bCs/>
                <w:sz w:val="24"/>
                <w:szCs w:val="24"/>
              </w:rPr>
              <w:t>Присваиваемые дополнительные рабочие профессии</w:t>
            </w:r>
            <w:r w:rsidRPr="00703DEA">
              <w:rPr>
                <w:b/>
                <w:bCs/>
                <w:sz w:val="24"/>
                <w:szCs w:val="24"/>
              </w:rPr>
              <w:t>:</w:t>
            </w:r>
            <w:r w:rsidRPr="00A051E4">
              <w:rPr>
                <w:sz w:val="24"/>
                <w:szCs w:val="24"/>
              </w:rPr>
              <w:t xml:space="preserve"> </w:t>
            </w:r>
          </w:p>
          <w:p w:rsidR="00C959EA" w:rsidRPr="00262DCA" w:rsidRDefault="00C959EA" w:rsidP="00C959EA">
            <w:pPr>
              <w:pStyle w:val="a4"/>
              <w:numPr>
                <w:ilvl w:val="0"/>
                <w:numId w:val="16"/>
              </w:numPr>
              <w:tabs>
                <w:tab w:val="left" w:pos="459"/>
              </w:tabs>
              <w:spacing w:line="240" w:lineRule="auto"/>
              <w:ind w:left="175" w:firstLine="0"/>
              <w:jc w:val="left"/>
              <w:rPr>
                <w:sz w:val="24"/>
                <w:szCs w:val="24"/>
              </w:rPr>
            </w:pPr>
            <w:r w:rsidRPr="00262DCA">
              <w:rPr>
                <w:sz w:val="24"/>
                <w:szCs w:val="24"/>
              </w:rPr>
              <w:t>Штукатур</w:t>
            </w:r>
          </w:p>
          <w:p w:rsidR="00C959EA" w:rsidRPr="001A535C" w:rsidRDefault="00C959EA" w:rsidP="00C959EA">
            <w:pPr>
              <w:pStyle w:val="a4"/>
              <w:numPr>
                <w:ilvl w:val="0"/>
                <w:numId w:val="16"/>
              </w:numPr>
              <w:tabs>
                <w:tab w:val="left" w:pos="459"/>
              </w:tabs>
              <w:spacing w:line="240" w:lineRule="auto"/>
              <w:ind w:left="175" w:firstLine="0"/>
              <w:jc w:val="left"/>
              <w:rPr>
                <w:sz w:val="24"/>
                <w:szCs w:val="24"/>
              </w:rPr>
            </w:pPr>
            <w:r w:rsidRPr="001A535C">
              <w:rPr>
                <w:sz w:val="24"/>
                <w:szCs w:val="24"/>
              </w:rPr>
              <w:t xml:space="preserve">Маляр строительный </w:t>
            </w:r>
          </w:p>
          <w:p w:rsidR="00C959EA" w:rsidRPr="001A535C" w:rsidRDefault="00C959EA" w:rsidP="00C959EA">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sidRPr="001A535C">
              <w:rPr>
                <w:sz w:val="24"/>
                <w:szCs w:val="24"/>
              </w:rPr>
              <w:t>Облицовщик-плиточник.</w:t>
            </w:r>
          </w:p>
        </w:tc>
        <w:tc>
          <w:tcPr>
            <w:tcW w:w="851" w:type="dxa"/>
          </w:tcPr>
          <w:p w:rsidR="00C959EA" w:rsidRPr="007F7706" w:rsidRDefault="00C959EA" w:rsidP="00C959EA">
            <w:pPr>
              <w:spacing w:line="240" w:lineRule="auto"/>
              <w:jc w:val="center"/>
              <w:rPr>
                <w:sz w:val="24"/>
                <w:szCs w:val="24"/>
              </w:rPr>
            </w:pPr>
            <w:r>
              <w:rPr>
                <w:sz w:val="24"/>
                <w:szCs w:val="24"/>
              </w:rPr>
              <w:t>25</w:t>
            </w:r>
          </w:p>
        </w:tc>
        <w:tc>
          <w:tcPr>
            <w:tcW w:w="1275" w:type="dxa"/>
          </w:tcPr>
          <w:p w:rsidR="00C959EA" w:rsidRDefault="00C959EA" w:rsidP="00C959EA">
            <w:pPr>
              <w:spacing w:line="240" w:lineRule="auto"/>
              <w:jc w:val="center"/>
              <w:rPr>
                <w:sz w:val="24"/>
                <w:szCs w:val="24"/>
              </w:rPr>
            </w:pPr>
            <w:r>
              <w:rPr>
                <w:sz w:val="24"/>
                <w:szCs w:val="24"/>
              </w:rPr>
              <w:t>В рамках ФП «Профессионалитет» (кластер «Мурманский строительный»)</w:t>
            </w:r>
          </w:p>
        </w:tc>
      </w:tr>
      <w:tr w:rsidR="00C959EA" w:rsidRPr="007F7706" w:rsidTr="00D45F16">
        <w:trPr>
          <w:trHeight w:val="699"/>
        </w:trPr>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08.01.29</w:t>
            </w:r>
          </w:p>
        </w:tc>
        <w:tc>
          <w:tcPr>
            <w:tcW w:w="1843" w:type="dxa"/>
          </w:tcPr>
          <w:p w:rsidR="00C959EA" w:rsidRPr="00703DEA" w:rsidRDefault="00C959EA" w:rsidP="00C959EA">
            <w:pPr>
              <w:spacing w:line="240" w:lineRule="auto"/>
              <w:jc w:val="left"/>
              <w:rPr>
                <w:rFonts w:eastAsia="Times New Roman"/>
                <w:bCs/>
                <w:color w:val="000000"/>
                <w:sz w:val="24"/>
                <w:szCs w:val="24"/>
                <w:lang w:eastAsia="ru-RU"/>
              </w:rPr>
            </w:pPr>
            <w:r w:rsidRPr="00703DEA">
              <w:rPr>
                <w:rFonts w:eastAsia="Times New Roman"/>
                <w:bCs/>
                <w:color w:val="000000"/>
                <w:sz w:val="24"/>
                <w:szCs w:val="24"/>
                <w:lang w:eastAsia="ru-RU"/>
              </w:rPr>
              <w:t xml:space="preserve">Мастер по ремонту и обслуживанию </w:t>
            </w:r>
          </w:p>
          <w:p w:rsidR="00C959EA" w:rsidRPr="007F7706" w:rsidRDefault="00C959EA" w:rsidP="00C959EA">
            <w:pPr>
              <w:spacing w:line="240" w:lineRule="auto"/>
              <w:jc w:val="left"/>
              <w:rPr>
                <w:rFonts w:eastAsia="Times New Roman"/>
                <w:bCs/>
                <w:color w:val="000000"/>
                <w:sz w:val="24"/>
                <w:szCs w:val="24"/>
                <w:lang w:eastAsia="ru-RU"/>
              </w:rPr>
            </w:pPr>
            <w:r>
              <w:rPr>
                <w:rFonts w:eastAsia="Times New Roman"/>
                <w:bCs/>
                <w:color w:val="000000"/>
                <w:sz w:val="24"/>
                <w:szCs w:val="24"/>
                <w:lang w:eastAsia="ru-RU"/>
              </w:rPr>
              <w:t>инженерных систем жилищно-</w:t>
            </w:r>
            <w:r w:rsidRPr="00703DEA">
              <w:rPr>
                <w:rFonts w:eastAsia="Times New Roman"/>
                <w:bCs/>
                <w:color w:val="000000"/>
                <w:sz w:val="24"/>
                <w:szCs w:val="24"/>
                <w:lang w:eastAsia="ru-RU"/>
              </w:rPr>
              <w:t>коммунального хозяйства</w:t>
            </w:r>
          </w:p>
        </w:tc>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C959EA" w:rsidRPr="00A051E4" w:rsidRDefault="00C959EA" w:rsidP="00C959EA">
            <w:pPr>
              <w:spacing w:line="240" w:lineRule="auto"/>
              <w:jc w:val="left"/>
              <w:rPr>
                <w:rFonts w:eastAsia="Times New Roman"/>
                <w:bCs/>
                <w:color w:val="000000"/>
                <w:sz w:val="24"/>
                <w:szCs w:val="24"/>
                <w:lang w:eastAsia="ru-RU"/>
              </w:rPr>
            </w:pPr>
            <w:r w:rsidRPr="00703DEA">
              <w:rPr>
                <w:rFonts w:eastAsia="Times New Roman"/>
                <w:b/>
                <w:bCs/>
                <w:color w:val="000000"/>
                <w:sz w:val="24"/>
                <w:szCs w:val="24"/>
                <w:lang w:eastAsia="ru-RU"/>
              </w:rPr>
              <w:t>Квалификация:</w:t>
            </w:r>
            <w:r w:rsidRPr="00703DEA">
              <w:rPr>
                <w:rFonts w:eastAsia="Times New Roman"/>
                <w:bCs/>
                <w:color w:val="000000"/>
                <w:sz w:val="24"/>
                <w:szCs w:val="24"/>
                <w:lang w:eastAsia="ru-RU"/>
              </w:rPr>
              <w:t xml:space="preserve"> Мастер инженерных систем жилищно-коммунального хозяйства</w:t>
            </w:r>
          </w:p>
          <w:p w:rsidR="00C959EA" w:rsidRPr="00726699" w:rsidRDefault="00C959EA" w:rsidP="00C959EA">
            <w:pPr>
              <w:pStyle w:val="a4"/>
              <w:spacing w:line="240" w:lineRule="auto"/>
              <w:ind w:left="0"/>
              <w:rPr>
                <w:rFonts w:eastAsia="Times New Roman"/>
                <w:b/>
                <w:bCs/>
                <w:color w:val="000000"/>
                <w:sz w:val="24"/>
                <w:szCs w:val="24"/>
                <w:lang w:eastAsia="ru-RU"/>
              </w:rPr>
            </w:pPr>
            <w:r w:rsidRPr="00A051E4">
              <w:rPr>
                <w:b/>
                <w:bCs/>
                <w:sz w:val="24"/>
                <w:szCs w:val="24"/>
              </w:rPr>
              <w:t>Присваиваемые дополнительные рабочие профессии</w:t>
            </w:r>
            <w:r w:rsidRPr="00726699">
              <w:rPr>
                <w:rFonts w:eastAsia="Times New Roman"/>
                <w:b/>
                <w:bCs/>
                <w:color w:val="000000"/>
                <w:sz w:val="24"/>
                <w:szCs w:val="24"/>
                <w:lang w:eastAsia="ru-RU"/>
              </w:rPr>
              <w:t>:</w:t>
            </w:r>
          </w:p>
          <w:p w:rsidR="00C959EA" w:rsidRDefault="00C959EA" w:rsidP="00C959EA">
            <w:pPr>
              <w:pStyle w:val="a4"/>
              <w:numPr>
                <w:ilvl w:val="0"/>
                <w:numId w:val="15"/>
              </w:numPr>
              <w:tabs>
                <w:tab w:val="left" w:pos="317"/>
              </w:tabs>
              <w:spacing w:line="240" w:lineRule="auto"/>
              <w:ind w:left="0" w:firstLine="0"/>
              <w:rPr>
                <w:rFonts w:eastAsia="Times New Roman"/>
                <w:bCs/>
                <w:color w:val="000000"/>
                <w:sz w:val="24"/>
                <w:szCs w:val="24"/>
                <w:lang w:eastAsia="ru-RU"/>
              </w:rPr>
            </w:pPr>
            <w:r w:rsidRPr="00726699">
              <w:rPr>
                <w:rFonts w:eastAsia="Times New Roman"/>
                <w:bCs/>
                <w:color w:val="000000"/>
                <w:sz w:val="24"/>
                <w:szCs w:val="24"/>
                <w:lang w:eastAsia="ru-RU"/>
              </w:rPr>
              <w:t>Слесарь-сантехник</w:t>
            </w:r>
          </w:p>
          <w:p w:rsidR="00C959EA" w:rsidRPr="00262DCA" w:rsidRDefault="00C959EA" w:rsidP="00C959EA">
            <w:pPr>
              <w:pStyle w:val="a4"/>
              <w:numPr>
                <w:ilvl w:val="0"/>
                <w:numId w:val="15"/>
              </w:numPr>
              <w:tabs>
                <w:tab w:val="left" w:pos="317"/>
              </w:tabs>
              <w:spacing w:line="240" w:lineRule="auto"/>
              <w:ind w:left="0" w:firstLine="0"/>
              <w:rPr>
                <w:rFonts w:eastAsia="Times New Roman"/>
                <w:bCs/>
                <w:sz w:val="24"/>
                <w:szCs w:val="24"/>
                <w:lang w:eastAsia="ru-RU"/>
              </w:rPr>
            </w:pPr>
            <w:r w:rsidRPr="00262DCA">
              <w:rPr>
                <w:rFonts w:eastAsia="Times New Roman"/>
                <w:bCs/>
                <w:sz w:val="24"/>
                <w:szCs w:val="24"/>
                <w:lang w:eastAsia="ru-RU"/>
              </w:rPr>
              <w:t>Сварщик</w:t>
            </w:r>
            <w:r w:rsidRPr="00262DCA">
              <w:rPr>
                <w:rFonts w:eastAsia="Times New Roman" w:cs="Times New Roman"/>
                <w:bCs/>
                <w:sz w:val="24"/>
                <w:szCs w:val="24"/>
                <w:lang w:eastAsia="ru-RU"/>
              </w:rPr>
              <w:t xml:space="preserve"> </w:t>
            </w:r>
            <w:r w:rsidRPr="00262DCA">
              <w:rPr>
                <w:rFonts w:eastAsia="Times New Roman"/>
                <w:bCs/>
                <w:sz w:val="24"/>
                <w:szCs w:val="24"/>
                <w:lang w:eastAsia="ru-RU"/>
              </w:rPr>
              <w:t>ручной дуговой сварки плавящимся покрытым электродом</w:t>
            </w:r>
          </w:p>
          <w:p w:rsidR="00C959EA" w:rsidRPr="00726699" w:rsidRDefault="00C959EA" w:rsidP="00C959EA">
            <w:pPr>
              <w:pStyle w:val="a4"/>
              <w:numPr>
                <w:ilvl w:val="0"/>
                <w:numId w:val="15"/>
              </w:numPr>
              <w:tabs>
                <w:tab w:val="left" w:pos="317"/>
              </w:tabs>
              <w:spacing w:line="240" w:lineRule="auto"/>
              <w:ind w:left="0" w:firstLine="0"/>
              <w:rPr>
                <w:rFonts w:eastAsia="Times New Roman"/>
                <w:bCs/>
                <w:color w:val="000000"/>
                <w:sz w:val="24"/>
                <w:szCs w:val="24"/>
                <w:lang w:eastAsia="ru-RU"/>
              </w:rPr>
            </w:pPr>
            <w:r>
              <w:rPr>
                <w:rFonts w:eastAsia="Times New Roman"/>
                <w:bCs/>
                <w:color w:val="000000"/>
                <w:sz w:val="24"/>
                <w:szCs w:val="24"/>
                <w:lang w:eastAsia="ru-RU"/>
              </w:rPr>
              <w:t xml:space="preserve">Электромонтер </w:t>
            </w:r>
            <w:r>
              <w:rPr>
                <w:rFonts w:eastAsia="Times New Roman"/>
                <w:bCs/>
                <w:color w:val="000000"/>
                <w:sz w:val="24"/>
                <w:szCs w:val="24"/>
                <w:lang w:eastAsia="ru-RU"/>
              </w:rPr>
              <w:lastRenderedPageBreak/>
              <w:t>охранно-пожарной сигнализации</w:t>
            </w:r>
          </w:p>
        </w:tc>
        <w:tc>
          <w:tcPr>
            <w:tcW w:w="851" w:type="dxa"/>
          </w:tcPr>
          <w:p w:rsidR="00C959EA" w:rsidRPr="007F7706" w:rsidRDefault="00C959EA" w:rsidP="00C959EA">
            <w:pPr>
              <w:spacing w:line="240" w:lineRule="auto"/>
              <w:jc w:val="center"/>
              <w:rPr>
                <w:sz w:val="24"/>
                <w:szCs w:val="24"/>
              </w:rPr>
            </w:pPr>
            <w:r>
              <w:rPr>
                <w:sz w:val="24"/>
                <w:szCs w:val="24"/>
              </w:rPr>
              <w:lastRenderedPageBreak/>
              <w:t>25</w:t>
            </w:r>
          </w:p>
        </w:tc>
        <w:tc>
          <w:tcPr>
            <w:tcW w:w="1275" w:type="dxa"/>
          </w:tcPr>
          <w:p w:rsidR="00C959EA" w:rsidRDefault="00C959EA" w:rsidP="00C959EA">
            <w:pPr>
              <w:spacing w:line="240" w:lineRule="auto"/>
              <w:jc w:val="center"/>
              <w:rPr>
                <w:sz w:val="24"/>
                <w:szCs w:val="24"/>
              </w:rPr>
            </w:pPr>
          </w:p>
        </w:tc>
      </w:tr>
      <w:tr w:rsidR="00C959EA" w:rsidRPr="007F7706" w:rsidTr="00D45F16">
        <w:trPr>
          <w:trHeight w:val="3390"/>
        </w:trPr>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sz w:val="24"/>
                <w:szCs w:val="24"/>
              </w:rPr>
              <w:t>15.01.05</w:t>
            </w:r>
          </w:p>
        </w:tc>
        <w:tc>
          <w:tcPr>
            <w:tcW w:w="1843" w:type="dxa"/>
          </w:tcPr>
          <w:p w:rsidR="00C959EA" w:rsidRPr="007F7706" w:rsidRDefault="00C959EA" w:rsidP="00C959EA">
            <w:pPr>
              <w:spacing w:line="240" w:lineRule="auto"/>
              <w:jc w:val="left"/>
              <w:rPr>
                <w:rFonts w:eastAsia="Times New Roman"/>
                <w:bCs/>
                <w:color w:val="000000"/>
                <w:sz w:val="24"/>
                <w:szCs w:val="24"/>
                <w:lang w:eastAsia="ru-RU"/>
              </w:rPr>
            </w:pPr>
            <w:r w:rsidRPr="007F7706">
              <w:rPr>
                <w:sz w:val="24"/>
                <w:szCs w:val="24"/>
              </w:rPr>
              <w:t>Сварщик (ручной и частично механизированной сварки (наплавки)</w:t>
            </w:r>
          </w:p>
        </w:tc>
        <w:tc>
          <w:tcPr>
            <w:tcW w:w="1134" w:type="dxa"/>
          </w:tcPr>
          <w:p w:rsidR="00C959EA" w:rsidRPr="007F7706" w:rsidRDefault="00C959EA" w:rsidP="00C959EA">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C959EA" w:rsidRPr="002B1A9A" w:rsidRDefault="00C959EA" w:rsidP="00C959EA">
            <w:pPr>
              <w:tabs>
                <w:tab w:val="left" w:pos="317"/>
              </w:tabs>
              <w:spacing w:line="240" w:lineRule="auto"/>
              <w:jc w:val="left"/>
              <w:rPr>
                <w:b/>
                <w:sz w:val="24"/>
                <w:szCs w:val="24"/>
              </w:rPr>
            </w:pPr>
            <w:r w:rsidRPr="002B1A9A">
              <w:rPr>
                <w:b/>
                <w:sz w:val="24"/>
                <w:szCs w:val="24"/>
              </w:rPr>
              <w:t>Квалификация:</w:t>
            </w:r>
          </w:p>
          <w:p w:rsidR="00C959EA" w:rsidRPr="00F319A3" w:rsidRDefault="00C959EA" w:rsidP="00C959EA">
            <w:pPr>
              <w:tabs>
                <w:tab w:val="left" w:pos="317"/>
              </w:tabs>
              <w:spacing w:line="240" w:lineRule="auto"/>
              <w:jc w:val="left"/>
              <w:rPr>
                <w:rFonts w:eastAsia="Times New Roman"/>
                <w:bCs/>
                <w:color w:val="000000"/>
                <w:sz w:val="24"/>
                <w:szCs w:val="24"/>
                <w:lang w:eastAsia="ru-RU"/>
              </w:rPr>
            </w:pPr>
            <w:r w:rsidRPr="00F319A3">
              <w:rPr>
                <w:sz w:val="24"/>
                <w:szCs w:val="24"/>
              </w:rPr>
              <w:t>Сварщик</w:t>
            </w:r>
          </w:p>
          <w:p w:rsidR="00C959EA" w:rsidRPr="00726699" w:rsidRDefault="00C959EA" w:rsidP="00C959EA">
            <w:pPr>
              <w:tabs>
                <w:tab w:val="left" w:pos="317"/>
              </w:tabs>
              <w:spacing w:line="240" w:lineRule="auto"/>
              <w:jc w:val="left"/>
              <w:rPr>
                <w:rFonts w:eastAsia="Times New Roman"/>
                <w:b/>
                <w:bCs/>
                <w:color w:val="000000"/>
                <w:sz w:val="24"/>
                <w:szCs w:val="24"/>
                <w:lang w:eastAsia="ru-RU"/>
              </w:rPr>
            </w:pPr>
            <w:r w:rsidRPr="00A051E4">
              <w:rPr>
                <w:b/>
                <w:bCs/>
                <w:sz w:val="24"/>
                <w:szCs w:val="24"/>
              </w:rPr>
              <w:t>Присваиваемые дополнительные рабочие профессии</w:t>
            </w:r>
            <w:r w:rsidRPr="00726699">
              <w:rPr>
                <w:rFonts w:eastAsia="Times New Roman"/>
                <w:b/>
                <w:bCs/>
                <w:color w:val="000000"/>
                <w:sz w:val="24"/>
                <w:szCs w:val="24"/>
                <w:lang w:eastAsia="ru-RU"/>
              </w:rPr>
              <w:t>:</w:t>
            </w:r>
          </w:p>
          <w:p w:rsidR="00C959EA" w:rsidRDefault="00C959EA" w:rsidP="00C959EA">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Электросварщик ручной сварки</w:t>
            </w:r>
          </w:p>
          <w:p w:rsidR="00C959EA" w:rsidRPr="00D45F16" w:rsidRDefault="00C959EA" w:rsidP="00C959EA">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p>
        </w:tc>
        <w:tc>
          <w:tcPr>
            <w:tcW w:w="851" w:type="dxa"/>
          </w:tcPr>
          <w:p w:rsidR="00C959EA" w:rsidRPr="007F7706" w:rsidRDefault="00C959EA" w:rsidP="00C959EA">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50</w:t>
            </w:r>
          </w:p>
        </w:tc>
        <w:tc>
          <w:tcPr>
            <w:tcW w:w="1275" w:type="dxa"/>
          </w:tcPr>
          <w:p w:rsidR="00C959EA" w:rsidRDefault="00C959EA" w:rsidP="00C959EA">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6C5AC0">
        <w:trPr>
          <w:trHeight w:val="1420"/>
        </w:trPr>
        <w:tc>
          <w:tcPr>
            <w:tcW w:w="1134" w:type="dxa"/>
          </w:tcPr>
          <w:p w:rsidR="00DC3F05" w:rsidRPr="00EE2DD7" w:rsidRDefault="00DC3F05" w:rsidP="00DC3F05">
            <w:pPr>
              <w:spacing w:line="240" w:lineRule="auto"/>
              <w:jc w:val="center"/>
              <w:rPr>
                <w:rFonts w:eastAsia="Times New Roman"/>
                <w:bCs/>
                <w:sz w:val="24"/>
                <w:szCs w:val="24"/>
                <w:lang w:eastAsia="ru-RU"/>
              </w:rPr>
            </w:pPr>
            <w:r w:rsidRPr="008563E8">
              <w:rPr>
                <w:rFonts w:eastAsia="Times New Roman"/>
                <w:bCs/>
                <w:sz w:val="24"/>
                <w:szCs w:val="24"/>
                <w:lang w:eastAsia="ru-RU"/>
              </w:rPr>
              <w:t>23.01.06</w:t>
            </w:r>
          </w:p>
        </w:tc>
        <w:tc>
          <w:tcPr>
            <w:tcW w:w="1843" w:type="dxa"/>
          </w:tcPr>
          <w:p w:rsidR="00DC3F05" w:rsidRPr="00EE2DD7" w:rsidRDefault="00DC3F05" w:rsidP="00DC3F05">
            <w:pPr>
              <w:spacing w:line="240" w:lineRule="auto"/>
              <w:ind w:right="-108"/>
              <w:jc w:val="left"/>
              <w:rPr>
                <w:rFonts w:eastAsia="Times New Roman"/>
                <w:bCs/>
                <w:sz w:val="24"/>
                <w:szCs w:val="24"/>
                <w:lang w:eastAsia="ru-RU"/>
              </w:rPr>
            </w:pPr>
            <w:r w:rsidRPr="008563E8">
              <w:rPr>
                <w:rFonts w:eastAsia="Times New Roman"/>
                <w:bCs/>
                <w:sz w:val="24"/>
                <w:szCs w:val="24"/>
                <w:lang w:eastAsia="ru-RU"/>
              </w:rPr>
              <w:t>Машинист дорожных и строительных машин</w:t>
            </w:r>
          </w:p>
        </w:tc>
        <w:tc>
          <w:tcPr>
            <w:tcW w:w="1134" w:type="dxa"/>
          </w:tcPr>
          <w:p w:rsidR="00DC3F05" w:rsidRPr="00EE2DD7" w:rsidRDefault="00DC3F05" w:rsidP="00DC3F05">
            <w:pPr>
              <w:spacing w:line="240" w:lineRule="auto"/>
              <w:jc w:val="center"/>
              <w:rPr>
                <w:rFonts w:eastAsia="Times New Roman"/>
                <w:bCs/>
                <w:sz w:val="24"/>
                <w:szCs w:val="24"/>
                <w:lang w:eastAsia="ru-RU"/>
              </w:rPr>
            </w:pPr>
            <w:r w:rsidRPr="00EE2DD7">
              <w:rPr>
                <w:rFonts w:eastAsia="Times New Roman"/>
                <w:bCs/>
                <w:sz w:val="24"/>
                <w:szCs w:val="24"/>
                <w:lang w:eastAsia="ru-RU"/>
              </w:rPr>
              <w:t>очное</w:t>
            </w:r>
          </w:p>
        </w:tc>
        <w:tc>
          <w:tcPr>
            <w:tcW w:w="1276" w:type="dxa"/>
          </w:tcPr>
          <w:p w:rsidR="00DC3F05" w:rsidRPr="00EE2DD7" w:rsidRDefault="00DC3F05" w:rsidP="00DC3F05">
            <w:pPr>
              <w:spacing w:line="240" w:lineRule="auto"/>
              <w:jc w:val="center"/>
              <w:rPr>
                <w:rFonts w:eastAsia="Times New Roman"/>
                <w:bCs/>
                <w:sz w:val="24"/>
                <w:szCs w:val="24"/>
                <w:lang w:eastAsia="ru-RU"/>
              </w:rPr>
            </w:pPr>
            <w:r w:rsidRPr="00EE2DD7">
              <w:rPr>
                <w:rFonts w:eastAsia="Times New Roman"/>
                <w:bCs/>
                <w:sz w:val="24"/>
                <w:szCs w:val="24"/>
                <w:lang w:eastAsia="ru-RU"/>
              </w:rPr>
              <w:t>1 года 10 месяцев</w:t>
            </w:r>
          </w:p>
        </w:tc>
        <w:tc>
          <w:tcPr>
            <w:tcW w:w="2693" w:type="dxa"/>
            <w:tcBorders>
              <w:top w:val="single" w:sz="4" w:space="0" w:color="auto"/>
              <w:left w:val="single" w:sz="4" w:space="0" w:color="auto"/>
              <w:bottom w:val="single" w:sz="4" w:space="0" w:color="auto"/>
              <w:right w:val="single" w:sz="4" w:space="0" w:color="auto"/>
            </w:tcBorders>
          </w:tcPr>
          <w:p w:rsidR="00DC3F05" w:rsidRDefault="00DC3F05" w:rsidP="00DC3F05">
            <w:pPr>
              <w:tabs>
                <w:tab w:val="left" w:pos="601"/>
              </w:tabs>
              <w:spacing w:line="240" w:lineRule="auto"/>
              <w:jc w:val="left"/>
              <w:rPr>
                <w:rFonts w:eastAsia="Times New Roman"/>
                <w:b/>
                <w:bCs/>
                <w:sz w:val="24"/>
                <w:szCs w:val="24"/>
                <w:lang w:eastAsia="ru-RU"/>
              </w:rPr>
            </w:pPr>
            <w:r>
              <w:rPr>
                <w:rFonts w:eastAsia="Times New Roman"/>
                <w:b/>
                <w:bCs/>
                <w:sz w:val="24"/>
                <w:szCs w:val="24"/>
                <w:lang w:eastAsia="ru-RU"/>
              </w:rPr>
              <w:t>Квалификация:</w:t>
            </w:r>
          </w:p>
          <w:p w:rsidR="00DC3F05" w:rsidRPr="00F319A3" w:rsidRDefault="00DC3F05" w:rsidP="00DC3F05">
            <w:pPr>
              <w:tabs>
                <w:tab w:val="left" w:pos="360"/>
              </w:tabs>
              <w:spacing w:line="240" w:lineRule="auto"/>
              <w:jc w:val="left"/>
              <w:rPr>
                <w:rFonts w:eastAsia="Times New Roman"/>
                <w:bCs/>
                <w:sz w:val="24"/>
                <w:szCs w:val="24"/>
                <w:lang w:eastAsia="ru-RU"/>
              </w:rPr>
            </w:pPr>
            <w:r w:rsidRPr="00F319A3">
              <w:rPr>
                <w:rFonts w:eastAsia="Times New Roman"/>
                <w:bCs/>
                <w:sz w:val="24"/>
                <w:szCs w:val="24"/>
                <w:lang w:eastAsia="ru-RU"/>
              </w:rPr>
              <w:t>Машинист дорожных и строительных машин</w:t>
            </w:r>
          </w:p>
          <w:p w:rsidR="00DC3F05" w:rsidRPr="00A051E4" w:rsidRDefault="00DC3F05" w:rsidP="00DC3F05">
            <w:pPr>
              <w:tabs>
                <w:tab w:val="left" w:pos="360"/>
              </w:tabs>
              <w:spacing w:line="240" w:lineRule="auto"/>
              <w:jc w:val="left"/>
              <w:rPr>
                <w:rFonts w:eastAsia="Times New Roman"/>
                <w:b/>
                <w:bCs/>
                <w:sz w:val="24"/>
                <w:szCs w:val="24"/>
                <w:lang w:eastAsia="ru-RU"/>
              </w:rPr>
            </w:pPr>
            <w:r w:rsidRPr="00A051E4">
              <w:rPr>
                <w:rFonts w:eastAsia="Times New Roman"/>
                <w:b/>
                <w:bCs/>
                <w:sz w:val="24"/>
                <w:szCs w:val="24"/>
                <w:lang w:eastAsia="ru-RU"/>
              </w:rPr>
              <w:t>Присваиваемые дополнительные рабочие профессии:</w:t>
            </w:r>
          </w:p>
          <w:p w:rsidR="00DC3F05" w:rsidRDefault="00DC3F05" w:rsidP="00DC3F05">
            <w:pPr>
              <w:pStyle w:val="a4"/>
              <w:numPr>
                <w:ilvl w:val="0"/>
                <w:numId w:val="12"/>
              </w:numPr>
              <w:tabs>
                <w:tab w:val="left" w:pos="360"/>
              </w:tabs>
              <w:spacing w:line="240" w:lineRule="auto"/>
              <w:ind w:left="34" w:firstLine="326"/>
              <w:jc w:val="left"/>
              <w:rPr>
                <w:rFonts w:eastAsia="Times New Roman"/>
                <w:bCs/>
                <w:sz w:val="24"/>
                <w:szCs w:val="24"/>
                <w:lang w:eastAsia="ru-RU"/>
              </w:rPr>
            </w:pPr>
            <w:r>
              <w:rPr>
                <w:rFonts w:eastAsia="Times New Roman"/>
                <w:bCs/>
                <w:sz w:val="24"/>
                <w:szCs w:val="24"/>
                <w:lang w:eastAsia="ru-RU"/>
              </w:rPr>
              <w:t xml:space="preserve">Водитель погрузчика </w:t>
            </w:r>
          </w:p>
          <w:p w:rsidR="00DC3F05" w:rsidRPr="00F319A3" w:rsidRDefault="00DC3F05" w:rsidP="00DC3F05">
            <w:pPr>
              <w:tabs>
                <w:tab w:val="left" w:pos="360"/>
              </w:tabs>
              <w:spacing w:line="240" w:lineRule="auto"/>
              <w:ind w:left="34"/>
              <w:jc w:val="left"/>
              <w:rPr>
                <w:rFonts w:eastAsia="Times New Roman"/>
                <w:bCs/>
                <w:sz w:val="24"/>
                <w:szCs w:val="24"/>
                <w:lang w:eastAsia="ru-RU"/>
              </w:rPr>
            </w:pPr>
            <w:r w:rsidRPr="00F319A3">
              <w:rPr>
                <w:rFonts w:eastAsia="Times New Roman"/>
                <w:bCs/>
                <w:sz w:val="24"/>
                <w:szCs w:val="24"/>
                <w:lang w:eastAsia="ru-RU"/>
              </w:rPr>
              <w:t>(с правом управления самоходными машинами категории «С» или «Д»)</w:t>
            </w:r>
          </w:p>
          <w:p w:rsidR="00DC3F05" w:rsidRDefault="00DC3F05" w:rsidP="00DC3F05">
            <w:pPr>
              <w:pStyle w:val="a4"/>
              <w:numPr>
                <w:ilvl w:val="0"/>
                <w:numId w:val="12"/>
              </w:numPr>
              <w:tabs>
                <w:tab w:val="left" w:pos="360"/>
              </w:tabs>
              <w:spacing w:line="240" w:lineRule="auto"/>
              <w:ind w:left="34" w:firstLine="326"/>
              <w:jc w:val="left"/>
              <w:rPr>
                <w:rFonts w:eastAsia="Times New Roman"/>
                <w:bCs/>
                <w:sz w:val="24"/>
                <w:szCs w:val="24"/>
                <w:lang w:eastAsia="ru-RU"/>
              </w:rPr>
            </w:pPr>
            <w:r>
              <w:rPr>
                <w:rFonts w:eastAsia="Times New Roman"/>
                <w:bCs/>
                <w:sz w:val="24"/>
                <w:szCs w:val="24"/>
                <w:lang w:eastAsia="ru-RU"/>
              </w:rPr>
              <w:t xml:space="preserve">Слесарь по ремонту </w:t>
            </w:r>
            <w:r w:rsidRPr="00A051E4">
              <w:rPr>
                <w:rFonts w:eastAsia="Times New Roman"/>
                <w:bCs/>
                <w:sz w:val="24"/>
                <w:szCs w:val="24"/>
                <w:lang w:eastAsia="ru-RU"/>
              </w:rPr>
              <w:t>дорожн</w:t>
            </w:r>
            <w:r>
              <w:rPr>
                <w:rFonts w:eastAsia="Times New Roman"/>
                <w:bCs/>
                <w:sz w:val="24"/>
                <w:szCs w:val="24"/>
                <w:lang w:eastAsia="ru-RU"/>
              </w:rPr>
              <w:t>о-</w:t>
            </w:r>
            <w:r w:rsidRPr="00A051E4">
              <w:rPr>
                <w:rFonts w:eastAsia="Times New Roman"/>
                <w:bCs/>
                <w:sz w:val="24"/>
                <w:szCs w:val="24"/>
                <w:lang w:eastAsia="ru-RU"/>
              </w:rPr>
              <w:t>строительных машин</w:t>
            </w:r>
            <w:r>
              <w:rPr>
                <w:rFonts w:eastAsia="Times New Roman"/>
                <w:bCs/>
                <w:sz w:val="24"/>
                <w:szCs w:val="24"/>
                <w:lang w:eastAsia="ru-RU"/>
              </w:rPr>
              <w:t xml:space="preserve"> и тракторов</w:t>
            </w:r>
          </w:p>
        </w:tc>
        <w:tc>
          <w:tcPr>
            <w:tcW w:w="851" w:type="dxa"/>
          </w:tcPr>
          <w:p w:rsidR="00DC3F05" w:rsidRPr="00EE2DD7" w:rsidRDefault="00DC3F05" w:rsidP="00DC3F05">
            <w:pPr>
              <w:spacing w:line="240" w:lineRule="auto"/>
              <w:jc w:val="center"/>
              <w:rPr>
                <w:rFonts w:eastAsia="Times New Roman"/>
                <w:bCs/>
                <w:sz w:val="24"/>
                <w:szCs w:val="24"/>
                <w:lang w:eastAsia="ru-RU"/>
              </w:rPr>
            </w:pPr>
            <w:r w:rsidRPr="00EE2DD7">
              <w:rPr>
                <w:rFonts w:eastAsia="Times New Roman"/>
                <w:bCs/>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rPr>
          <w:trHeight w:val="787"/>
        </w:trPr>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sz w:val="24"/>
                <w:szCs w:val="24"/>
              </w:rPr>
              <w:t>43.01.09</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Повар, кондитер</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693" w:type="dxa"/>
          </w:tcPr>
          <w:p w:rsidR="00DC3F05" w:rsidRPr="002B1A9A" w:rsidRDefault="00DC3F05" w:rsidP="00DC3F05">
            <w:pPr>
              <w:pStyle w:val="a4"/>
              <w:tabs>
                <w:tab w:val="left" w:pos="317"/>
              </w:tabs>
              <w:spacing w:line="240" w:lineRule="auto"/>
              <w:ind w:left="34"/>
              <w:jc w:val="left"/>
              <w:rPr>
                <w:b/>
                <w:sz w:val="24"/>
                <w:szCs w:val="24"/>
              </w:rPr>
            </w:pPr>
            <w:r w:rsidRPr="002B1A9A">
              <w:rPr>
                <w:b/>
                <w:sz w:val="24"/>
                <w:szCs w:val="24"/>
              </w:rPr>
              <w:t>Квалификация:</w:t>
            </w:r>
          </w:p>
          <w:p w:rsidR="00DC3F05" w:rsidRPr="001A535C" w:rsidRDefault="00DC3F05" w:rsidP="00DC3F05">
            <w:pPr>
              <w:pStyle w:val="a4"/>
              <w:numPr>
                <w:ilvl w:val="0"/>
                <w:numId w:val="13"/>
              </w:numPr>
              <w:tabs>
                <w:tab w:val="left" w:pos="317"/>
              </w:tabs>
              <w:spacing w:line="240" w:lineRule="auto"/>
              <w:ind w:left="34" w:firstLine="0"/>
              <w:jc w:val="left"/>
              <w:rPr>
                <w:sz w:val="24"/>
                <w:szCs w:val="24"/>
              </w:rPr>
            </w:pPr>
            <w:r w:rsidRPr="001A535C">
              <w:rPr>
                <w:sz w:val="24"/>
                <w:szCs w:val="24"/>
              </w:rPr>
              <w:t>Повар.</w:t>
            </w:r>
          </w:p>
          <w:p w:rsidR="00DC3F05" w:rsidRPr="00DA636E" w:rsidRDefault="00DC3F05" w:rsidP="00DC3F05">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sidRPr="001A535C">
              <w:rPr>
                <w:sz w:val="24"/>
                <w:szCs w:val="24"/>
              </w:rPr>
              <w:t>Кондитер.</w:t>
            </w:r>
          </w:p>
          <w:p w:rsidR="00DC3F05" w:rsidRDefault="00DC3F05" w:rsidP="00DC3F05">
            <w:pPr>
              <w:pStyle w:val="a4"/>
              <w:tabs>
                <w:tab w:val="left" w:pos="317"/>
              </w:tabs>
              <w:spacing w:line="240" w:lineRule="auto"/>
              <w:ind w:left="34"/>
              <w:jc w:val="left"/>
              <w:rPr>
                <w:rFonts w:eastAsia="Times New Roman"/>
                <w:bCs/>
                <w:color w:val="000000"/>
                <w:sz w:val="24"/>
                <w:szCs w:val="24"/>
                <w:lang w:eastAsia="ru-RU"/>
              </w:rPr>
            </w:pPr>
            <w:r w:rsidRPr="00A051E4">
              <w:rPr>
                <w:b/>
                <w:bCs/>
                <w:sz w:val="24"/>
                <w:szCs w:val="24"/>
              </w:rPr>
              <w:t>Присваиваемые дополнительные рабочие профессии</w:t>
            </w:r>
            <w:r w:rsidRPr="00DA636E">
              <w:rPr>
                <w:rFonts w:eastAsia="Times New Roman"/>
                <w:bCs/>
                <w:color w:val="000000"/>
                <w:sz w:val="24"/>
                <w:szCs w:val="24"/>
                <w:lang w:eastAsia="ru-RU"/>
              </w:rPr>
              <w:t>:</w:t>
            </w:r>
          </w:p>
          <w:p w:rsidR="00DC3F05" w:rsidRPr="001A535C" w:rsidRDefault="00DC3F05" w:rsidP="00DC3F05">
            <w:pPr>
              <w:pStyle w:val="a4"/>
              <w:numPr>
                <w:ilvl w:val="0"/>
                <w:numId w:val="13"/>
              </w:numPr>
              <w:tabs>
                <w:tab w:val="left" w:pos="317"/>
              </w:tabs>
              <w:spacing w:line="240" w:lineRule="auto"/>
              <w:ind w:left="34" w:firstLine="0"/>
              <w:jc w:val="left"/>
              <w:rPr>
                <w:sz w:val="24"/>
                <w:szCs w:val="24"/>
              </w:rPr>
            </w:pPr>
            <w:r w:rsidRPr="001A535C">
              <w:rPr>
                <w:sz w:val="24"/>
                <w:szCs w:val="24"/>
              </w:rPr>
              <w:t>Повар</w:t>
            </w:r>
          </w:p>
          <w:p w:rsidR="00DC3F05" w:rsidRPr="00A051E4" w:rsidRDefault="00DC3F05" w:rsidP="00DC3F05">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Pr>
                <w:sz w:val="24"/>
                <w:szCs w:val="24"/>
              </w:rPr>
              <w:t>Кондитер</w:t>
            </w:r>
          </w:p>
          <w:p w:rsidR="00DC3F05" w:rsidRPr="008563E8" w:rsidRDefault="00DC3F05" w:rsidP="00DC3F05">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Pr>
                <w:sz w:val="24"/>
                <w:szCs w:val="24"/>
              </w:rPr>
              <w:t xml:space="preserve">Пекарь </w:t>
            </w:r>
          </w:p>
        </w:tc>
        <w:tc>
          <w:tcPr>
            <w:tcW w:w="851" w:type="dxa"/>
          </w:tcPr>
          <w:p w:rsidR="00DC3F05" w:rsidRPr="007F7706" w:rsidRDefault="00DC3F05" w:rsidP="00DC3F05">
            <w:pPr>
              <w:spacing w:line="240" w:lineRule="auto"/>
              <w:jc w:val="center"/>
              <w:rPr>
                <w:sz w:val="24"/>
                <w:szCs w:val="24"/>
              </w:rPr>
            </w:pPr>
            <w:r>
              <w:rPr>
                <w:sz w:val="24"/>
                <w:szCs w:val="24"/>
              </w:rPr>
              <w:t>25</w:t>
            </w:r>
          </w:p>
        </w:tc>
        <w:tc>
          <w:tcPr>
            <w:tcW w:w="1275" w:type="dxa"/>
          </w:tcPr>
          <w:p w:rsidR="00DC3F05" w:rsidRDefault="00DC3F05" w:rsidP="00DC3F05">
            <w:pPr>
              <w:spacing w:line="240" w:lineRule="auto"/>
              <w:jc w:val="center"/>
              <w:rPr>
                <w:sz w:val="24"/>
                <w:szCs w:val="24"/>
              </w:rPr>
            </w:pPr>
          </w:p>
        </w:tc>
      </w:tr>
      <w:tr w:rsidR="00C959EA" w:rsidRPr="007F7706" w:rsidTr="0041559E">
        <w:trPr>
          <w:trHeight w:val="403"/>
        </w:trPr>
        <w:tc>
          <w:tcPr>
            <w:tcW w:w="10206" w:type="dxa"/>
            <w:gridSpan w:val="7"/>
          </w:tcPr>
          <w:p w:rsidR="00C959EA" w:rsidRPr="007F7706" w:rsidRDefault="00C959EA" w:rsidP="00C959EA">
            <w:pPr>
              <w:shd w:val="clear" w:color="auto" w:fill="FFFFFF"/>
              <w:spacing w:line="240" w:lineRule="auto"/>
              <w:jc w:val="center"/>
              <w:rPr>
                <w:rFonts w:eastAsia="Times New Roman"/>
                <w:b/>
                <w:bCs/>
                <w:sz w:val="24"/>
                <w:szCs w:val="24"/>
                <w:lang w:eastAsia="ru-RU"/>
              </w:rPr>
            </w:pPr>
            <w:r>
              <w:rPr>
                <w:rFonts w:eastAsia="Calibri" w:cs="Times New Roman"/>
              </w:rPr>
              <w:br w:type="page"/>
            </w:r>
            <w:r w:rsidRPr="00EE2DD7">
              <w:rPr>
                <w:rFonts w:eastAsia="Times New Roman"/>
                <w:b/>
                <w:bCs/>
                <w:szCs w:val="24"/>
                <w:lang w:eastAsia="ru-RU"/>
              </w:rPr>
              <w:t>Программы подготовки специалистов среднего звена</w:t>
            </w: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rFonts w:eastAsia="Times New Roman"/>
                <w:sz w:val="24"/>
                <w:szCs w:val="24"/>
                <w:lang w:eastAsia="ru-RU"/>
              </w:rPr>
              <w:t>08.02.01</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Строительство и эксплуатация зданий и сооружений</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7C7929" w:rsidRDefault="00DC3F05" w:rsidP="00DC3F05">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t>Техник</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DC3F05" w:rsidRPr="00314C74" w:rsidRDefault="00DC3F05" w:rsidP="00DC3F05">
            <w:pPr>
              <w:numPr>
                <w:ilvl w:val="0"/>
                <w:numId w:val="1"/>
              </w:numPr>
              <w:tabs>
                <w:tab w:val="left" w:pos="317"/>
              </w:tabs>
              <w:spacing w:line="240" w:lineRule="auto"/>
              <w:ind w:left="0" w:firstLine="34"/>
              <w:contextualSpacing/>
              <w:jc w:val="left"/>
              <w:rPr>
                <w:sz w:val="24"/>
                <w:szCs w:val="24"/>
              </w:rPr>
            </w:pPr>
            <w:r w:rsidRPr="00314C74">
              <w:rPr>
                <w:rFonts w:eastAsia="Times New Roman"/>
                <w:sz w:val="24"/>
                <w:szCs w:val="24"/>
                <w:lang w:eastAsia="ru-RU"/>
              </w:rPr>
              <w:t>Замерщик на топографо-геодезических и маркшейдерских работах</w:t>
            </w:r>
          </w:p>
          <w:p w:rsidR="00DC3F05" w:rsidRDefault="00DC3F05" w:rsidP="00DC3F05">
            <w:pPr>
              <w:numPr>
                <w:ilvl w:val="0"/>
                <w:numId w:val="1"/>
              </w:numPr>
              <w:tabs>
                <w:tab w:val="left" w:pos="317"/>
              </w:tabs>
              <w:spacing w:line="240" w:lineRule="auto"/>
              <w:ind w:left="0" w:firstLine="34"/>
              <w:contextualSpacing/>
              <w:jc w:val="left"/>
              <w:rPr>
                <w:sz w:val="24"/>
                <w:szCs w:val="24"/>
              </w:rPr>
            </w:pPr>
            <w:r>
              <w:rPr>
                <w:sz w:val="24"/>
                <w:szCs w:val="24"/>
              </w:rPr>
              <w:t xml:space="preserve">Монтажник деревянных </w:t>
            </w:r>
            <w:r>
              <w:rPr>
                <w:sz w:val="24"/>
                <w:szCs w:val="24"/>
              </w:rPr>
              <w:lastRenderedPageBreak/>
              <w:t>конструкций</w:t>
            </w:r>
          </w:p>
          <w:p w:rsidR="00DC3F05" w:rsidRPr="007C7929" w:rsidRDefault="00DC3F05" w:rsidP="00DC3F05">
            <w:pPr>
              <w:numPr>
                <w:ilvl w:val="0"/>
                <w:numId w:val="1"/>
              </w:numPr>
              <w:tabs>
                <w:tab w:val="left" w:pos="317"/>
              </w:tabs>
              <w:spacing w:line="240" w:lineRule="auto"/>
              <w:ind w:left="0" w:firstLine="34"/>
              <w:contextualSpacing/>
              <w:jc w:val="left"/>
              <w:rPr>
                <w:sz w:val="24"/>
                <w:szCs w:val="24"/>
              </w:rPr>
            </w:pPr>
            <w:r w:rsidRPr="00314C74">
              <w:rPr>
                <w:sz w:val="24"/>
                <w:szCs w:val="24"/>
              </w:rPr>
              <w:t>Маляр строительный</w:t>
            </w:r>
          </w:p>
        </w:tc>
        <w:tc>
          <w:tcPr>
            <w:tcW w:w="851" w:type="dxa"/>
          </w:tcPr>
          <w:p w:rsidR="00DC3F05" w:rsidRPr="007F7706"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lastRenderedPageBreak/>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rFonts w:eastAsia="Times New Roman"/>
                <w:sz w:val="24"/>
                <w:szCs w:val="24"/>
                <w:lang w:eastAsia="ru-RU"/>
              </w:rPr>
              <w:t>08.02.0</w:t>
            </w:r>
            <w:r>
              <w:rPr>
                <w:rFonts w:eastAsia="Times New Roman"/>
                <w:sz w:val="24"/>
                <w:szCs w:val="24"/>
                <w:lang w:eastAsia="ru-RU"/>
              </w:rPr>
              <w:t>8</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2B02BE">
              <w:rPr>
                <w:rFonts w:eastAsia="Times New Roman"/>
                <w:bCs/>
                <w:color w:val="000000"/>
                <w:sz w:val="24"/>
                <w:szCs w:val="24"/>
                <w:lang w:eastAsia="ru-RU"/>
              </w:rPr>
              <w:t>Монтаж и эксплуатация оборудования и систем газоснабжения</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7C7929" w:rsidRDefault="00DC3F05" w:rsidP="00DC3F05">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t>Техник</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DC3F05" w:rsidRDefault="00DC3F05" w:rsidP="00DC3F05">
            <w:pPr>
              <w:numPr>
                <w:ilvl w:val="0"/>
                <w:numId w:val="1"/>
              </w:numPr>
              <w:tabs>
                <w:tab w:val="left" w:pos="317"/>
              </w:tabs>
              <w:spacing w:line="240" w:lineRule="auto"/>
              <w:ind w:left="0" w:firstLine="0"/>
              <w:contextualSpacing/>
              <w:jc w:val="left"/>
              <w:rPr>
                <w:sz w:val="24"/>
                <w:szCs w:val="24"/>
              </w:rPr>
            </w:pPr>
            <w:r>
              <w:rPr>
                <w:sz w:val="24"/>
                <w:szCs w:val="24"/>
              </w:rPr>
              <w:t>Слесарь по эксплуатации и ремонту газового оборудования</w:t>
            </w:r>
          </w:p>
          <w:p w:rsidR="00DC3F05" w:rsidRDefault="00DC3F05" w:rsidP="00DC3F05">
            <w:pPr>
              <w:numPr>
                <w:ilvl w:val="0"/>
                <w:numId w:val="1"/>
              </w:numPr>
              <w:tabs>
                <w:tab w:val="left" w:pos="317"/>
              </w:tabs>
              <w:spacing w:line="240" w:lineRule="auto"/>
              <w:ind w:left="0" w:firstLine="0"/>
              <w:contextualSpacing/>
              <w:jc w:val="left"/>
              <w:rPr>
                <w:sz w:val="24"/>
                <w:szCs w:val="24"/>
              </w:rPr>
            </w:pPr>
            <w:r>
              <w:rPr>
                <w:sz w:val="24"/>
                <w:szCs w:val="24"/>
              </w:rPr>
              <w:t>Слесарь-ремонтник</w:t>
            </w:r>
          </w:p>
          <w:p w:rsidR="00DC3F05" w:rsidRPr="007527E7" w:rsidRDefault="00DC3F05" w:rsidP="00DC3F05">
            <w:pPr>
              <w:pStyle w:val="a4"/>
              <w:numPr>
                <w:ilvl w:val="0"/>
                <w:numId w:val="14"/>
              </w:numPr>
              <w:tabs>
                <w:tab w:val="left" w:pos="317"/>
              </w:tabs>
              <w:spacing w:line="240" w:lineRule="auto"/>
              <w:ind w:left="0"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r w:rsidRPr="007527E7">
              <w:rPr>
                <w:sz w:val="24"/>
                <w:szCs w:val="24"/>
              </w:rPr>
              <w:t xml:space="preserve"> </w:t>
            </w:r>
          </w:p>
        </w:tc>
        <w:tc>
          <w:tcPr>
            <w:tcW w:w="851" w:type="dxa"/>
          </w:tcPr>
          <w:p w:rsidR="00DC3F05" w:rsidRPr="007F7706"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rFonts w:eastAsia="Times New Roman"/>
                <w:bCs/>
                <w:sz w:val="24"/>
                <w:szCs w:val="24"/>
                <w:lang w:eastAsia="ru-RU"/>
              </w:rPr>
              <w:t>08.02.09</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7F7706">
              <w:rPr>
                <w:rFonts w:eastAsia="Times New Roman"/>
                <w:bCs/>
                <w:sz w:val="24"/>
                <w:szCs w:val="24"/>
                <w:lang w:eastAsia="ru-RU"/>
              </w:rPr>
              <w:t>Монтаж, наладка и эксплуатация электрооборудования промышленных и гражданских зданий</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7F7706" w:rsidRDefault="00DC3F05" w:rsidP="00DC3F05">
            <w:pPr>
              <w:tabs>
                <w:tab w:val="left" w:pos="317"/>
              </w:tabs>
              <w:spacing w:line="240" w:lineRule="auto"/>
              <w:contextualSpacing/>
              <w:jc w:val="left"/>
              <w:rPr>
                <w:rFonts w:eastAsia="Times New Roman"/>
                <w:sz w:val="24"/>
                <w:szCs w:val="24"/>
                <w:lang w:eastAsia="ru-RU"/>
              </w:rPr>
            </w:pPr>
            <w:r w:rsidRPr="007F7706">
              <w:rPr>
                <w:rFonts w:eastAsia="Times New Roman"/>
                <w:sz w:val="24"/>
                <w:szCs w:val="24"/>
                <w:lang w:eastAsia="ru-RU"/>
              </w:rPr>
              <w:t>Техник</w:t>
            </w:r>
          </w:p>
          <w:p w:rsidR="00DC3F05" w:rsidRPr="001A535C" w:rsidRDefault="00DC3F05" w:rsidP="00DC3F05">
            <w:pPr>
              <w:tabs>
                <w:tab w:val="left" w:pos="317"/>
              </w:tabs>
              <w:spacing w:line="240"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Pr="007F7706" w:rsidRDefault="00DC3F05" w:rsidP="00DC3F05">
            <w:pPr>
              <w:numPr>
                <w:ilvl w:val="0"/>
                <w:numId w:val="1"/>
              </w:numPr>
              <w:tabs>
                <w:tab w:val="left" w:pos="317"/>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Электромонт</w:t>
            </w:r>
            <w:r>
              <w:rPr>
                <w:rFonts w:eastAsia="Times New Roman"/>
                <w:sz w:val="24"/>
                <w:szCs w:val="24"/>
                <w:lang w:eastAsia="ru-RU"/>
              </w:rPr>
              <w:t>ажник по силовым сетям и</w:t>
            </w:r>
            <w:r w:rsidRPr="007F7706">
              <w:rPr>
                <w:rFonts w:eastAsia="Times New Roman"/>
                <w:sz w:val="24"/>
                <w:szCs w:val="24"/>
                <w:lang w:eastAsia="ru-RU"/>
              </w:rPr>
              <w:t xml:space="preserve"> электрооборудовани</w:t>
            </w:r>
            <w:r>
              <w:rPr>
                <w:rFonts w:eastAsia="Times New Roman"/>
                <w:sz w:val="24"/>
                <w:szCs w:val="24"/>
                <w:lang w:eastAsia="ru-RU"/>
              </w:rPr>
              <w:t>ю</w:t>
            </w:r>
          </w:p>
          <w:p w:rsidR="00DC3F05" w:rsidRPr="00314C74" w:rsidRDefault="00DC3F05" w:rsidP="00DC3F05">
            <w:pPr>
              <w:numPr>
                <w:ilvl w:val="0"/>
                <w:numId w:val="1"/>
              </w:numPr>
              <w:tabs>
                <w:tab w:val="left" w:pos="317"/>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Электромонтажник по освещению и осветительным сетям</w:t>
            </w:r>
          </w:p>
          <w:p w:rsidR="00DC3F05" w:rsidRPr="00373EFD" w:rsidRDefault="00DC3F05" w:rsidP="00DC3F05">
            <w:pPr>
              <w:numPr>
                <w:ilvl w:val="0"/>
                <w:numId w:val="1"/>
              </w:numPr>
              <w:tabs>
                <w:tab w:val="left" w:pos="317"/>
              </w:tabs>
              <w:spacing w:line="240" w:lineRule="auto"/>
              <w:ind w:left="0" w:firstLine="0"/>
              <w:contextualSpacing/>
              <w:jc w:val="left"/>
              <w:rPr>
                <w:rFonts w:eastAsia="Times New Roman"/>
                <w:bCs/>
                <w:sz w:val="24"/>
                <w:szCs w:val="24"/>
                <w:lang w:eastAsia="ru-RU"/>
              </w:rPr>
            </w:pPr>
            <w:r>
              <w:rPr>
                <w:rFonts w:eastAsia="Times New Roman"/>
                <w:sz w:val="24"/>
                <w:szCs w:val="24"/>
                <w:lang w:eastAsia="ru-RU"/>
              </w:rPr>
              <w:t>Электромонтажник домовых электрических систем и оборудованию</w:t>
            </w:r>
          </w:p>
        </w:tc>
        <w:tc>
          <w:tcPr>
            <w:tcW w:w="851" w:type="dxa"/>
          </w:tcPr>
          <w:p w:rsidR="00DC3F05" w:rsidRPr="007F7706"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rFonts w:eastAsia="Times New Roman"/>
                <w:bCs/>
                <w:sz w:val="24"/>
                <w:szCs w:val="24"/>
                <w:lang w:eastAsia="ru-RU"/>
              </w:rPr>
            </w:pPr>
            <w:r>
              <w:rPr>
                <w:rFonts w:eastAsia="Times New Roman"/>
                <w:bCs/>
                <w:sz w:val="24"/>
                <w:szCs w:val="24"/>
                <w:lang w:eastAsia="ru-RU"/>
              </w:rPr>
              <w:t>08.02.15</w:t>
            </w:r>
          </w:p>
        </w:tc>
        <w:tc>
          <w:tcPr>
            <w:tcW w:w="1843" w:type="dxa"/>
          </w:tcPr>
          <w:p w:rsidR="00DC3F05" w:rsidRPr="007F7706" w:rsidRDefault="00DC3F05" w:rsidP="00DC3F05">
            <w:pPr>
              <w:spacing w:line="240" w:lineRule="auto"/>
              <w:jc w:val="left"/>
              <w:rPr>
                <w:rFonts w:eastAsia="Times New Roman"/>
                <w:bCs/>
                <w:sz w:val="24"/>
                <w:szCs w:val="24"/>
                <w:lang w:eastAsia="ru-RU"/>
              </w:rPr>
            </w:pPr>
            <w:r w:rsidRPr="002E76AD">
              <w:rPr>
                <w:rFonts w:eastAsia="Times New Roman"/>
                <w:bCs/>
                <w:sz w:val="24"/>
                <w:szCs w:val="24"/>
                <w:lang w:eastAsia="ru-RU"/>
              </w:rPr>
              <w:t>Информационное моделирование в строительстве</w:t>
            </w:r>
          </w:p>
        </w:tc>
        <w:tc>
          <w:tcPr>
            <w:tcW w:w="1134" w:type="dxa"/>
          </w:tcPr>
          <w:p w:rsidR="00DC3F05" w:rsidRPr="007C7929" w:rsidRDefault="00DC3F05" w:rsidP="00DC3F05">
            <w:pPr>
              <w:spacing w:line="240" w:lineRule="auto"/>
              <w:jc w:val="center"/>
              <w:rPr>
                <w:sz w:val="24"/>
                <w:szCs w:val="24"/>
              </w:rPr>
            </w:pPr>
            <w:r w:rsidRPr="007C7929">
              <w:rPr>
                <w:sz w:val="24"/>
                <w:szCs w:val="24"/>
              </w:rPr>
              <w:t>очное</w:t>
            </w:r>
          </w:p>
        </w:tc>
        <w:tc>
          <w:tcPr>
            <w:tcW w:w="1276" w:type="dxa"/>
          </w:tcPr>
          <w:p w:rsidR="00DC3F05" w:rsidRPr="007C7929" w:rsidRDefault="00DC3F05" w:rsidP="00DC3F05">
            <w:pPr>
              <w:spacing w:line="240" w:lineRule="auto"/>
              <w:jc w:val="center"/>
              <w:rPr>
                <w:sz w:val="24"/>
                <w:szCs w:val="24"/>
              </w:rPr>
            </w:pPr>
            <w:r>
              <w:rPr>
                <w:sz w:val="24"/>
                <w:szCs w:val="24"/>
              </w:rPr>
              <w:t>2</w:t>
            </w:r>
            <w:r w:rsidRPr="007C7929">
              <w:rPr>
                <w:sz w:val="24"/>
                <w:szCs w:val="24"/>
              </w:rPr>
              <w:t xml:space="preserve">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212789" w:rsidRDefault="00DC3F05" w:rsidP="00DC3F05">
            <w:pPr>
              <w:tabs>
                <w:tab w:val="left" w:pos="317"/>
              </w:tabs>
              <w:spacing w:line="276" w:lineRule="auto"/>
              <w:rPr>
                <w:rFonts w:eastAsia="Times New Roman"/>
                <w:sz w:val="24"/>
                <w:szCs w:val="24"/>
                <w:lang w:eastAsia="ru-RU"/>
              </w:rPr>
            </w:pPr>
            <w:r w:rsidRPr="00212789">
              <w:rPr>
                <w:rFonts w:eastAsia="Times New Roman"/>
                <w:sz w:val="24"/>
                <w:szCs w:val="24"/>
                <w:lang w:eastAsia="ru-RU"/>
              </w:rPr>
              <w:t>Техник</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Pr="00314C74"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sidRPr="002E76AD">
              <w:rPr>
                <w:sz w:val="24"/>
              </w:rPr>
              <w:t>Оператор электронно</w:t>
            </w:r>
            <w:r>
              <w:rPr>
                <w:sz w:val="24"/>
              </w:rPr>
              <w:t>-</w:t>
            </w:r>
            <w:r w:rsidRPr="002E76AD">
              <w:rPr>
                <w:sz w:val="24"/>
              </w:rPr>
              <w:t>вычислительных и вычислительных машин</w:t>
            </w:r>
          </w:p>
          <w:p w:rsidR="00DC3F05" w:rsidRPr="00314C74"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sz w:val="24"/>
              </w:rPr>
              <w:t>Чертежник-конструктор</w:t>
            </w:r>
          </w:p>
          <w:p w:rsidR="00DC3F05" w:rsidRPr="00D71A29"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sz w:val="24"/>
              </w:rPr>
              <w:t>Оператор трехмерной печати</w:t>
            </w:r>
          </w:p>
        </w:tc>
        <w:tc>
          <w:tcPr>
            <w:tcW w:w="851" w:type="dxa"/>
          </w:tcPr>
          <w:p w:rsidR="00DC3F05"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rFonts w:eastAsia="Times New Roman"/>
                <w:bCs/>
                <w:sz w:val="24"/>
                <w:szCs w:val="24"/>
                <w:lang w:eastAsia="ru-RU"/>
              </w:rPr>
            </w:pPr>
            <w:r w:rsidRPr="002B02BE">
              <w:rPr>
                <w:rFonts w:eastAsia="Times New Roman"/>
                <w:bCs/>
                <w:sz w:val="24"/>
                <w:szCs w:val="24"/>
                <w:lang w:eastAsia="ru-RU"/>
              </w:rPr>
              <w:t>13.02.02</w:t>
            </w:r>
          </w:p>
        </w:tc>
        <w:tc>
          <w:tcPr>
            <w:tcW w:w="1843" w:type="dxa"/>
          </w:tcPr>
          <w:p w:rsidR="00DC3F05" w:rsidRPr="007F7706" w:rsidRDefault="00DC3F05" w:rsidP="00DC3F05">
            <w:pPr>
              <w:spacing w:line="240" w:lineRule="auto"/>
              <w:jc w:val="left"/>
              <w:rPr>
                <w:rFonts w:eastAsia="Times New Roman"/>
                <w:bCs/>
                <w:sz w:val="24"/>
                <w:szCs w:val="24"/>
                <w:lang w:eastAsia="ru-RU"/>
              </w:rPr>
            </w:pPr>
            <w:r w:rsidRPr="002B02BE">
              <w:rPr>
                <w:rFonts w:eastAsia="Times New Roman"/>
                <w:bCs/>
                <w:sz w:val="24"/>
                <w:szCs w:val="24"/>
                <w:lang w:eastAsia="ru-RU"/>
              </w:rPr>
              <w:t>Теплоснабжение и теплотехническое оборудование</w:t>
            </w:r>
          </w:p>
        </w:tc>
        <w:tc>
          <w:tcPr>
            <w:tcW w:w="1134" w:type="dxa"/>
          </w:tcPr>
          <w:p w:rsidR="00DC3F05" w:rsidRPr="007C7929" w:rsidRDefault="00DC3F05" w:rsidP="00DC3F05">
            <w:pPr>
              <w:spacing w:line="240" w:lineRule="auto"/>
              <w:jc w:val="center"/>
              <w:rPr>
                <w:sz w:val="24"/>
                <w:szCs w:val="24"/>
              </w:rPr>
            </w:pPr>
            <w:r w:rsidRPr="007C7929">
              <w:rPr>
                <w:sz w:val="24"/>
                <w:szCs w:val="24"/>
              </w:rPr>
              <w:t>очное</w:t>
            </w:r>
          </w:p>
        </w:tc>
        <w:tc>
          <w:tcPr>
            <w:tcW w:w="1276" w:type="dxa"/>
          </w:tcPr>
          <w:p w:rsidR="00DC3F05" w:rsidRPr="007C7929" w:rsidRDefault="00DC3F05" w:rsidP="00DC3F05">
            <w:pPr>
              <w:spacing w:line="240" w:lineRule="auto"/>
              <w:jc w:val="center"/>
              <w:rPr>
                <w:sz w:val="24"/>
                <w:szCs w:val="24"/>
              </w:rPr>
            </w:pPr>
            <w:r>
              <w:rPr>
                <w:sz w:val="24"/>
                <w:szCs w:val="24"/>
              </w:rPr>
              <w:t>3</w:t>
            </w:r>
            <w:r w:rsidRPr="007C7929">
              <w:rPr>
                <w:sz w:val="24"/>
                <w:szCs w:val="24"/>
              </w:rPr>
              <w:t xml:space="preserve">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212789" w:rsidRDefault="00DC3F05" w:rsidP="00DC3F05">
            <w:pPr>
              <w:tabs>
                <w:tab w:val="left" w:pos="317"/>
              </w:tabs>
              <w:spacing w:line="276" w:lineRule="auto"/>
              <w:rPr>
                <w:rFonts w:eastAsia="Times New Roman"/>
                <w:sz w:val="24"/>
                <w:szCs w:val="24"/>
                <w:lang w:eastAsia="ru-RU"/>
              </w:rPr>
            </w:pPr>
            <w:r w:rsidRPr="00212789">
              <w:rPr>
                <w:rFonts w:eastAsia="Times New Roman"/>
                <w:sz w:val="24"/>
                <w:szCs w:val="24"/>
                <w:lang w:eastAsia="ru-RU"/>
              </w:rPr>
              <w:t>Техник</w:t>
            </w:r>
            <w:r>
              <w:rPr>
                <w:rFonts w:eastAsia="Times New Roman"/>
                <w:sz w:val="24"/>
                <w:szCs w:val="24"/>
                <w:lang w:eastAsia="ru-RU"/>
              </w:rPr>
              <w:t>-теплотехник</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t>Оператор котельной</w:t>
            </w:r>
          </w:p>
          <w:p w:rsidR="00DC3F05"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t>Оператор теплового пункта</w:t>
            </w:r>
          </w:p>
          <w:p w:rsidR="00DC3F05" w:rsidRPr="00D71A29" w:rsidRDefault="00DC3F05" w:rsidP="00DC3F05">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lastRenderedPageBreak/>
              <w:t>Слесарь по обслуживанию тепловых сетей</w:t>
            </w:r>
          </w:p>
        </w:tc>
        <w:tc>
          <w:tcPr>
            <w:tcW w:w="851" w:type="dxa"/>
          </w:tcPr>
          <w:p w:rsidR="00DC3F05"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lastRenderedPageBreak/>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«Полярнозоринский»)</w:t>
            </w:r>
          </w:p>
        </w:tc>
      </w:tr>
      <w:tr w:rsidR="00DC3F05" w:rsidRPr="007F7706" w:rsidTr="0041559E">
        <w:tc>
          <w:tcPr>
            <w:tcW w:w="1134" w:type="dxa"/>
          </w:tcPr>
          <w:p w:rsidR="00DC3F05" w:rsidRDefault="00DC3F05" w:rsidP="00DC3F05">
            <w:pPr>
              <w:spacing w:line="240" w:lineRule="auto"/>
              <w:jc w:val="center"/>
              <w:rPr>
                <w:rFonts w:eastAsia="Times New Roman"/>
                <w:bCs/>
                <w:sz w:val="24"/>
                <w:szCs w:val="24"/>
                <w:lang w:eastAsia="ru-RU"/>
              </w:rPr>
            </w:pPr>
            <w:r w:rsidRPr="002B02BE">
              <w:rPr>
                <w:rFonts w:eastAsia="Times New Roman"/>
                <w:bCs/>
                <w:sz w:val="24"/>
                <w:szCs w:val="24"/>
                <w:lang w:eastAsia="ru-RU"/>
              </w:rPr>
              <w:t>21.02.20</w:t>
            </w:r>
          </w:p>
        </w:tc>
        <w:tc>
          <w:tcPr>
            <w:tcW w:w="1843" w:type="dxa"/>
          </w:tcPr>
          <w:p w:rsidR="00DC3F05" w:rsidRPr="002E76AD" w:rsidRDefault="00DC3F05" w:rsidP="00DC3F05">
            <w:pPr>
              <w:spacing w:line="240" w:lineRule="auto"/>
              <w:jc w:val="left"/>
              <w:rPr>
                <w:rFonts w:eastAsia="Times New Roman"/>
                <w:bCs/>
                <w:sz w:val="24"/>
                <w:szCs w:val="24"/>
                <w:lang w:eastAsia="ru-RU"/>
              </w:rPr>
            </w:pPr>
            <w:r w:rsidRPr="002B02BE">
              <w:rPr>
                <w:rFonts w:eastAsia="Times New Roman"/>
                <w:bCs/>
                <w:sz w:val="24"/>
                <w:szCs w:val="24"/>
                <w:lang w:eastAsia="ru-RU"/>
              </w:rPr>
              <w:t>Прикладная геодезия</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212789" w:rsidRDefault="00DC3F05" w:rsidP="00DC3F05">
            <w:pPr>
              <w:tabs>
                <w:tab w:val="left" w:pos="317"/>
              </w:tabs>
              <w:spacing w:line="276" w:lineRule="auto"/>
              <w:jc w:val="left"/>
              <w:rPr>
                <w:rFonts w:eastAsia="Times New Roman"/>
                <w:sz w:val="24"/>
                <w:szCs w:val="24"/>
                <w:lang w:eastAsia="ru-RU"/>
              </w:rPr>
            </w:pPr>
            <w:r>
              <w:rPr>
                <w:rFonts w:eastAsia="Times New Roman"/>
                <w:sz w:val="24"/>
                <w:szCs w:val="24"/>
                <w:lang w:eastAsia="ru-RU"/>
              </w:rPr>
              <w:t>Специалист по геодезии</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Default="00DC3F05" w:rsidP="00DC3F05">
            <w:pPr>
              <w:numPr>
                <w:ilvl w:val="0"/>
                <w:numId w:val="2"/>
              </w:numPr>
              <w:tabs>
                <w:tab w:val="left" w:pos="317"/>
              </w:tabs>
              <w:spacing w:line="240" w:lineRule="auto"/>
              <w:ind w:left="34" w:right="-108" w:firstLine="0"/>
              <w:contextualSpacing/>
              <w:jc w:val="left"/>
              <w:rPr>
                <w:sz w:val="24"/>
                <w:szCs w:val="24"/>
              </w:rPr>
            </w:pPr>
            <w:r w:rsidRPr="00802C23">
              <w:rPr>
                <w:sz w:val="24"/>
                <w:szCs w:val="24"/>
              </w:rPr>
              <w:t>Замерщик на топографо-геодезических и маркшейдерских работах</w:t>
            </w:r>
          </w:p>
          <w:p w:rsidR="00DC3F05" w:rsidRPr="007F7706" w:rsidRDefault="00DC3F05" w:rsidP="00DC3F05">
            <w:pPr>
              <w:numPr>
                <w:ilvl w:val="0"/>
                <w:numId w:val="2"/>
              </w:numPr>
              <w:tabs>
                <w:tab w:val="left" w:pos="317"/>
              </w:tabs>
              <w:spacing w:line="240" w:lineRule="auto"/>
              <w:ind w:left="34" w:right="-108" w:firstLine="0"/>
              <w:contextualSpacing/>
              <w:jc w:val="left"/>
              <w:rPr>
                <w:sz w:val="24"/>
                <w:szCs w:val="24"/>
              </w:rPr>
            </w:pPr>
            <w:r>
              <w:rPr>
                <w:sz w:val="24"/>
                <w:szCs w:val="24"/>
              </w:rPr>
              <w:t xml:space="preserve">Оператор </w:t>
            </w:r>
            <w:r w:rsidRPr="00802C23">
              <w:rPr>
                <w:sz w:val="24"/>
                <w:szCs w:val="24"/>
              </w:rPr>
              <w:t>беспилотных авиационных систем</w:t>
            </w:r>
          </w:p>
        </w:tc>
        <w:tc>
          <w:tcPr>
            <w:tcW w:w="851" w:type="dxa"/>
          </w:tcPr>
          <w:p w:rsidR="00DC3F05"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rFonts w:eastAsia="Times New Roman"/>
                <w:bCs/>
                <w:sz w:val="24"/>
                <w:szCs w:val="24"/>
                <w:lang w:eastAsia="ru-RU"/>
              </w:rPr>
              <w:t>23.02.0</w:t>
            </w:r>
            <w:r>
              <w:rPr>
                <w:rFonts w:eastAsia="Times New Roman"/>
                <w:bCs/>
                <w:sz w:val="24"/>
                <w:szCs w:val="24"/>
                <w:lang w:eastAsia="ru-RU"/>
              </w:rPr>
              <w:t>4</w:t>
            </w:r>
          </w:p>
        </w:tc>
        <w:tc>
          <w:tcPr>
            <w:tcW w:w="1843" w:type="dxa"/>
          </w:tcPr>
          <w:p w:rsidR="00DC3F05" w:rsidRPr="00D71A29" w:rsidRDefault="00DC3F05" w:rsidP="00DC3F05">
            <w:pPr>
              <w:spacing w:line="276" w:lineRule="auto"/>
              <w:ind w:right="-108"/>
              <w:jc w:val="left"/>
              <w:rPr>
                <w:rFonts w:eastAsia="Times New Roman"/>
                <w:bCs/>
                <w:sz w:val="24"/>
                <w:szCs w:val="24"/>
                <w:lang w:eastAsia="ru-RU"/>
              </w:rPr>
            </w:pPr>
            <w:r w:rsidRPr="00D71A29">
              <w:rPr>
                <w:rFonts w:eastAsia="Times New Roman"/>
                <w:bCs/>
                <w:sz w:val="24"/>
                <w:szCs w:val="24"/>
                <w:lang w:eastAsia="ru-RU"/>
              </w:rPr>
              <w:t>Техническая эксплуатация подъемно</w:t>
            </w:r>
            <w:r>
              <w:rPr>
                <w:rFonts w:eastAsia="Times New Roman"/>
                <w:bCs/>
                <w:sz w:val="24"/>
                <w:szCs w:val="24"/>
                <w:lang w:eastAsia="ru-RU"/>
              </w:rPr>
              <w:t>-</w:t>
            </w:r>
            <w:r w:rsidRPr="00D71A29">
              <w:rPr>
                <w:rFonts w:eastAsia="Times New Roman"/>
                <w:bCs/>
                <w:sz w:val="24"/>
                <w:szCs w:val="24"/>
                <w:lang w:eastAsia="ru-RU"/>
              </w:rPr>
              <w:t xml:space="preserve">транспортных, строительных, </w:t>
            </w:r>
          </w:p>
          <w:p w:rsidR="00DC3F05" w:rsidRPr="00D71A29" w:rsidRDefault="00DC3F05" w:rsidP="00DC3F05">
            <w:pPr>
              <w:spacing w:line="276" w:lineRule="auto"/>
              <w:jc w:val="left"/>
              <w:rPr>
                <w:rFonts w:eastAsia="Times New Roman"/>
                <w:bCs/>
                <w:sz w:val="24"/>
                <w:szCs w:val="24"/>
                <w:lang w:eastAsia="ru-RU"/>
              </w:rPr>
            </w:pPr>
            <w:r w:rsidRPr="00D71A29">
              <w:rPr>
                <w:rFonts w:eastAsia="Times New Roman"/>
                <w:bCs/>
                <w:sz w:val="24"/>
                <w:szCs w:val="24"/>
                <w:lang w:eastAsia="ru-RU"/>
              </w:rPr>
              <w:t xml:space="preserve">дорожных машин и оборудования (по </w:t>
            </w:r>
          </w:p>
          <w:p w:rsidR="00DC3F05" w:rsidRPr="007F7706" w:rsidRDefault="00DC3F05" w:rsidP="00DC3F05">
            <w:pPr>
              <w:spacing w:line="276" w:lineRule="auto"/>
              <w:jc w:val="left"/>
              <w:rPr>
                <w:rFonts w:eastAsia="Times New Roman"/>
                <w:bCs/>
                <w:sz w:val="24"/>
                <w:szCs w:val="24"/>
                <w:lang w:eastAsia="ru-RU"/>
              </w:rPr>
            </w:pPr>
            <w:r w:rsidRPr="00D71A29">
              <w:rPr>
                <w:rFonts w:eastAsia="Times New Roman"/>
                <w:bCs/>
                <w:sz w:val="24"/>
                <w:szCs w:val="24"/>
                <w:lang w:eastAsia="ru-RU"/>
              </w:rPr>
              <w:t>отраслям)</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1A535C" w:rsidRDefault="00DC3F05" w:rsidP="00DC3F05">
            <w:pPr>
              <w:tabs>
                <w:tab w:val="left" w:pos="317"/>
              </w:tabs>
              <w:spacing w:line="240" w:lineRule="auto"/>
              <w:jc w:val="left"/>
              <w:rPr>
                <w:rFonts w:eastAsia="Times New Roman"/>
                <w:sz w:val="24"/>
                <w:szCs w:val="24"/>
                <w:lang w:eastAsia="ru-RU"/>
              </w:rPr>
            </w:pPr>
            <w:r w:rsidRPr="001A535C">
              <w:rPr>
                <w:rFonts w:eastAsia="Times New Roman"/>
                <w:sz w:val="24"/>
                <w:szCs w:val="24"/>
                <w:lang w:eastAsia="ru-RU"/>
              </w:rPr>
              <w:t xml:space="preserve">Техник </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Pr="00802C23" w:rsidRDefault="00DC3F05" w:rsidP="00DC3F05">
            <w:pPr>
              <w:numPr>
                <w:ilvl w:val="0"/>
                <w:numId w:val="2"/>
              </w:numPr>
              <w:tabs>
                <w:tab w:val="left" w:pos="317"/>
              </w:tabs>
              <w:spacing w:line="240" w:lineRule="auto"/>
              <w:ind w:left="0" w:firstLine="34"/>
              <w:contextualSpacing/>
              <w:jc w:val="left"/>
              <w:rPr>
                <w:sz w:val="24"/>
                <w:szCs w:val="24"/>
              </w:rPr>
            </w:pPr>
            <w:r w:rsidRPr="007F7706">
              <w:rPr>
                <w:rFonts w:eastAsia="Times New Roman"/>
                <w:sz w:val="24"/>
                <w:szCs w:val="24"/>
                <w:lang w:eastAsia="ru-RU"/>
              </w:rPr>
              <w:t xml:space="preserve">Слесарь по ремонту </w:t>
            </w:r>
            <w:r>
              <w:rPr>
                <w:rFonts w:eastAsia="Times New Roman"/>
                <w:sz w:val="24"/>
                <w:szCs w:val="24"/>
                <w:lang w:eastAsia="ru-RU"/>
              </w:rPr>
              <w:t>дорожно-строительных машин и тракторов</w:t>
            </w:r>
          </w:p>
          <w:p w:rsidR="00AE204E" w:rsidRPr="00726699" w:rsidRDefault="00AE204E" w:rsidP="00AE204E">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p>
          <w:p w:rsidR="00DC3F05" w:rsidRPr="007F7706" w:rsidRDefault="00DC3F05" w:rsidP="00DC3F05">
            <w:pPr>
              <w:numPr>
                <w:ilvl w:val="0"/>
                <w:numId w:val="2"/>
              </w:numPr>
              <w:tabs>
                <w:tab w:val="left" w:pos="99"/>
                <w:tab w:val="left" w:pos="317"/>
              </w:tabs>
              <w:spacing w:line="240" w:lineRule="auto"/>
              <w:ind w:left="34" w:firstLine="65"/>
              <w:contextualSpacing/>
              <w:jc w:val="left"/>
              <w:rPr>
                <w:sz w:val="24"/>
                <w:szCs w:val="24"/>
              </w:rPr>
            </w:pPr>
            <w:r>
              <w:rPr>
                <w:sz w:val="24"/>
                <w:szCs w:val="24"/>
              </w:rPr>
              <w:t>Оператор диспетчерской движения и погрузочно-разгрузочных работ на автомобильном транспорте</w:t>
            </w:r>
          </w:p>
        </w:tc>
        <w:tc>
          <w:tcPr>
            <w:tcW w:w="851" w:type="dxa"/>
          </w:tcPr>
          <w:p w:rsidR="00DC3F05" w:rsidRPr="007F7706" w:rsidRDefault="00DC3F05" w:rsidP="00DC3F05">
            <w:pPr>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rFonts w:eastAsia="Times New Roman"/>
                <w:bCs/>
                <w:sz w:val="24"/>
                <w:szCs w:val="24"/>
                <w:lang w:eastAsia="ru-RU"/>
              </w:rPr>
              <w:t>23.02.0</w:t>
            </w:r>
            <w:r>
              <w:rPr>
                <w:rFonts w:eastAsia="Times New Roman"/>
                <w:bCs/>
                <w:sz w:val="24"/>
                <w:szCs w:val="24"/>
                <w:lang w:eastAsia="ru-RU"/>
              </w:rPr>
              <w:t>4</w:t>
            </w:r>
          </w:p>
        </w:tc>
        <w:tc>
          <w:tcPr>
            <w:tcW w:w="1843" w:type="dxa"/>
          </w:tcPr>
          <w:p w:rsidR="00DC3F05" w:rsidRPr="00D71A29" w:rsidRDefault="00DC3F05" w:rsidP="00DC3F05">
            <w:pPr>
              <w:spacing w:line="276" w:lineRule="auto"/>
              <w:ind w:right="-108"/>
              <w:jc w:val="left"/>
              <w:rPr>
                <w:rFonts w:eastAsia="Times New Roman"/>
                <w:bCs/>
                <w:sz w:val="24"/>
                <w:szCs w:val="24"/>
                <w:lang w:eastAsia="ru-RU"/>
              </w:rPr>
            </w:pPr>
            <w:r w:rsidRPr="00D71A29">
              <w:rPr>
                <w:rFonts w:eastAsia="Times New Roman"/>
                <w:bCs/>
                <w:sz w:val="24"/>
                <w:szCs w:val="24"/>
                <w:lang w:eastAsia="ru-RU"/>
              </w:rPr>
              <w:t>Техническая эксплуатация подъемно</w:t>
            </w:r>
            <w:r>
              <w:rPr>
                <w:rFonts w:eastAsia="Times New Roman"/>
                <w:bCs/>
                <w:sz w:val="24"/>
                <w:szCs w:val="24"/>
                <w:lang w:eastAsia="ru-RU"/>
              </w:rPr>
              <w:t>-</w:t>
            </w:r>
            <w:r w:rsidRPr="00D71A29">
              <w:rPr>
                <w:rFonts w:eastAsia="Times New Roman"/>
                <w:bCs/>
                <w:sz w:val="24"/>
                <w:szCs w:val="24"/>
                <w:lang w:eastAsia="ru-RU"/>
              </w:rPr>
              <w:t xml:space="preserve">транспортных, строительных, </w:t>
            </w:r>
          </w:p>
          <w:p w:rsidR="00DC3F05" w:rsidRPr="00D71A29" w:rsidRDefault="00DC3F05" w:rsidP="00DC3F05">
            <w:pPr>
              <w:spacing w:line="276" w:lineRule="auto"/>
              <w:jc w:val="left"/>
              <w:rPr>
                <w:rFonts w:eastAsia="Times New Roman"/>
                <w:bCs/>
                <w:sz w:val="24"/>
                <w:szCs w:val="24"/>
                <w:lang w:eastAsia="ru-RU"/>
              </w:rPr>
            </w:pPr>
            <w:r w:rsidRPr="00D71A29">
              <w:rPr>
                <w:rFonts w:eastAsia="Times New Roman"/>
                <w:bCs/>
                <w:sz w:val="24"/>
                <w:szCs w:val="24"/>
                <w:lang w:eastAsia="ru-RU"/>
              </w:rPr>
              <w:t xml:space="preserve">дорожных машин и оборудования (по </w:t>
            </w:r>
          </w:p>
          <w:p w:rsidR="00DC3F05" w:rsidRPr="007F7706" w:rsidRDefault="00DC3F05" w:rsidP="00DC3F05">
            <w:pPr>
              <w:spacing w:line="276" w:lineRule="auto"/>
              <w:jc w:val="left"/>
              <w:rPr>
                <w:rFonts w:eastAsia="Times New Roman"/>
                <w:bCs/>
                <w:sz w:val="24"/>
                <w:szCs w:val="24"/>
                <w:lang w:eastAsia="ru-RU"/>
              </w:rPr>
            </w:pPr>
            <w:r w:rsidRPr="00D71A29">
              <w:rPr>
                <w:rFonts w:eastAsia="Times New Roman"/>
                <w:bCs/>
                <w:sz w:val="24"/>
                <w:szCs w:val="24"/>
                <w:lang w:eastAsia="ru-RU"/>
              </w:rPr>
              <w:t>отраслям)</w:t>
            </w:r>
          </w:p>
        </w:tc>
        <w:tc>
          <w:tcPr>
            <w:tcW w:w="1134" w:type="dxa"/>
          </w:tcPr>
          <w:p w:rsidR="00DC3F05" w:rsidRPr="001623FE" w:rsidRDefault="00DC3F05" w:rsidP="00DC3F05">
            <w:pPr>
              <w:spacing w:line="240" w:lineRule="auto"/>
              <w:jc w:val="center"/>
              <w:rPr>
                <w:rFonts w:eastAsia="Times New Roman"/>
                <w:b/>
                <w:bCs/>
                <w:color w:val="000000"/>
                <w:sz w:val="24"/>
                <w:szCs w:val="24"/>
                <w:lang w:eastAsia="ru-RU"/>
              </w:rPr>
            </w:pPr>
            <w:r w:rsidRPr="001623FE">
              <w:rPr>
                <w:rFonts w:eastAsia="Times New Roman"/>
                <w:b/>
                <w:bCs/>
                <w:color w:val="000000"/>
                <w:sz w:val="24"/>
                <w:szCs w:val="24"/>
                <w:lang w:eastAsia="ru-RU"/>
              </w:rPr>
              <w:t>заочное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4</w:t>
            </w:r>
            <w:r w:rsidRPr="007F7706">
              <w:rPr>
                <w:rFonts w:eastAsia="Times New Roman"/>
                <w:bCs/>
                <w:sz w:val="24"/>
                <w:szCs w:val="24"/>
                <w:lang w:eastAsia="ru-RU"/>
              </w:rPr>
              <w:t xml:space="preserve"> года 10 месяцев</w:t>
            </w:r>
          </w:p>
        </w:tc>
        <w:tc>
          <w:tcPr>
            <w:tcW w:w="2693" w:type="dxa"/>
          </w:tcPr>
          <w:p w:rsidR="00DC3F05" w:rsidRPr="001A535C" w:rsidRDefault="00DC3F05" w:rsidP="00DC3F05">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1A535C" w:rsidRDefault="00DC3F05" w:rsidP="00DC3F05">
            <w:pPr>
              <w:tabs>
                <w:tab w:val="left" w:pos="317"/>
              </w:tabs>
              <w:spacing w:line="240" w:lineRule="auto"/>
              <w:jc w:val="left"/>
              <w:rPr>
                <w:rFonts w:eastAsia="Times New Roman"/>
                <w:sz w:val="24"/>
                <w:szCs w:val="24"/>
                <w:lang w:eastAsia="ru-RU"/>
              </w:rPr>
            </w:pPr>
            <w:r w:rsidRPr="001A535C">
              <w:rPr>
                <w:rFonts w:eastAsia="Times New Roman"/>
                <w:sz w:val="24"/>
                <w:szCs w:val="24"/>
                <w:lang w:eastAsia="ru-RU"/>
              </w:rPr>
              <w:t xml:space="preserve">Техник </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DC3F05" w:rsidRPr="007F7706" w:rsidRDefault="00DC3F05" w:rsidP="00DC3F05">
            <w:pPr>
              <w:numPr>
                <w:ilvl w:val="0"/>
                <w:numId w:val="2"/>
              </w:numPr>
              <w:tabs>
                <w:tab w:val="left" w:pos="317"/>
              </w:tabs>
              <w:spacing w:line="240" w:lineRule="auto"/>
              <w:ind w:left="0" w:firstLine="0"/>
              <w:contextualSpacing/>
              <w:jc w:val="left"/>
              <w:rPr>
                <w:sz w:val="24"/>
                <w:szCs w:val="24"/>
              </w:rPr>
            </w:pPr>
            <w:r w:rsidRPr="007F7706">
              <w:rPr>
                <w:rFonts w:eastAsia="Times New Roman"/>
                <w:sz w:val="24"/>
                <w:szCs w:val="24"/>
                <w:lang w:eastAsia="ru-RU"/>
              </w:rPr>
              <w:t xml:space="preserve">Слесарь по ремонту </w:t>
            </w:r>
            <w:r>
              <w:rPr>
                <w:rFonts w:eastAsia="Times New Roman"/>
                <w:sz w:val="24"/>
                <w:szCs w:val="24"/>
                <w:lang w:eastAsia="ru-RU"/>
              </w:rPr>
              <w:t>дорожно-строительных машин и тракторов</w:t>
            </w:r>
          </w:p>
        </w:tc>
        <w:tc>
          <w:tcPr>
            <w:tcW w:w="851" w:type="dxa"/>
          </w:tcPr>
          <w:p w:rsidR="00DC3F05" w:rsidRPr="007F7706" w:rsidRDefault="00DC3F05" w:rsidP="00DC3F05">
            <w:pPr>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jc w:val="center"/>
              <w:rPr>
                <w:sz w:val="24"/>
                <w:szCs w:val="24"/>
              </w:rPr>
            </w:pPr>
          </w:p>
        </w:tc>
      </w:tr>
      <w:tr w:rsidR="00DC3F05" w:rsidRPr="007F7706" w:rsidTr="0041559E">
        <w:tc>
          <w:tcPr>
            <w:tcW w:w="1134" w:type="dxa"/>
          </w:tcPr>
          <w:p w:rsidR="00DC3F05" w:rsidRDefault="00DC3F05" w:rsidP="00DC3F05">
            <w:pPr>
              <w:spacing w:line="240" w:lineRule="auto"/>
              <w:jc w:val="center"/>
              <w:rPr>
                <w:sz w:val="24"/>
                <w:szCs w:val="24"/>
              </w:rPr>
            </w:pPr>
            <w:r w:rsidRPr="002B02BE">
              <w:rPr>
                <w:sz w:val="24"/>
                <w:szCs w:val="24"/>
              </w:rPr>
              <w:t>25.02.08</w:t>
            </w:r>
          </w:p>
        </w:tc>
        <w:tc>
          <w:tcPr>
            <w:tcW w:w="1843" w:type="dxa"/>
          </w:tcPr>
          <w:p w:rsidR="00DC3F05" w:rsidRPr="007C7929" w:rsidRDefault="00DC3F05" w:rsidP="00DC3F05">
            <w:pPr>
              <w:spacing w:line="240" w:lineRule="auto"/>
              <w:jc w:val="left"/>
              <w:rPr>
                <w:sz w:val="24"/>
                <w:szCs w:val="24"/>
              </w:rPr>
            </w:pPr>
            <w:r w:rsidRPr="002B02BE">
              <w:rPr>
                <w:sz w:val="24"/>
                <w:szCs w:val="24"/>
              </w:rPr>
              <w:t>Эксплуатация беспилотных авиационных систем</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r w:rsidRPr="00802C23">
              <w:rPr>
                <w:rFonts w:eastAsia="Times New Roman"/>
                <w:sz w:val="24"/>
                <w:szCs w:val="24"/>
                <w:lang w:eastAsia="ru-RU"/>
              </w:rPr>
              <w:t xml:space="preserve">Оператор беспилотных </w:t>
            </w:r>
            <w:r>
              <w:rPr>
                <w:rFonts w:eastAsia="Times New Roman"/>
                <w:sz w:val="24"/>
                <w:szCs w:val="24"/>
                <w:lang w:eastAsia="ru-RU"/>
              </w:rPr>
              <w:t>летательных аппаратов</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w:t>
            </w:r>
            <w:r w:rsidRPr="001A535C">
              <w:rPr>
                <w:rFonts w:eastAsia="Times New Roman"/>
                <w:b/>
                <w:sz w:val="24"/>
                <w:szCs w:val="24"/>
                <w:lang w:eastAsia="ru-RU"/>
              </w:rPr>
              <w:lastRenderedPageBreak/>
              <w:t xml:space="preserve">рабочая профессия: </w:t>
            </w:r>
          </w:p>
          <w:p w:rsidR="00DC3F05" w:rsidRDefault="00DC3F05" w:rsidP="00DC3F05">
            <w:pPr>
              <w:numPr>
                <w:ilvl w:val="0"/>
                <w:numId w:val="2"/>
              </w:numPr>
              <w:tabs>
                <w:tab w:val="left" w:pos="317"/>
              </w:tabs>
              <w:spacing w:line="240" w:lineRule="auto"/>
              <w:ind w:left="34" w:firstLine="0"/>
              <w:contextualSpacing/>
              <w:jc w:val="left"/>
              <w:rPr>
                <w:sz w:val="24"/>
                <w:szCs w:val="24"/>
              </w:rPr>
            </w:pPr>
            <w:r>
              <w:rPr>
                <w:sz w:val="24"/>
                <w:szCs w:val="24"/>
              </w:rPr>
              <w:t xml:space="preserve">Механик авиационный по технической эксплуатации </w:t>
            </w:r>
            <w:r w:rsidRPr="00802C23">
              <w:rPr>
                <w:sz w:val="24"/>
                <w:szCs w:val="24"/>
              </w:rPr>
              <w:t>беспилотных авиационных систем</w:t>
            </w:r>
          </w:p>
          <w:p w:rsidR="00DC3F05" w:rsidRDefault="00DC3F05" w:rsidP="00DC3F05">
            <w:pPr>
              <w:numPr>
                <w:ilvl w:val="0"/>
                <w:numId w:val="2"/>
              </w:numPr>
              <w:tabs>
                <w:tab w:val="left" w:pos="317"/>
              </w:tabs>
              <w:spacing w:line="240" w:lineRule="auto"/>
              <w:ind w:left="34" w:firstLine="0"/>
              <w:contextualSpacing/>
              <w:jc w:val="left"/>
              <w:rPr>
                <w:sz w:val="24"/>
                <w:szCs w:val="24"/>
              </w:rPr>
            </w:pPr>
            <w:r>
              <w:rPr>
                <w:sz w:val="24"/>
                <w:szCs w:val="24"/>
              </w:rPr>
              <w:t>Оператор трехмерной печати</w:t>
            </w:r>
          </w:p>
          <w:p w:rsidR="00DC3F05" w:rsidRPr="007F7706" w:rsidRDefault="00DC3F05" w:rsidP="00DC3F05">
            <w:pPr>
              <w:numPr>
                <w:ilvl w:val="0"/>
                <w:numId w:val="2"/>
              </w:numPr>
              <w:tabs>
                <w:tab w:val="left" w:pos="317"/>
              </w:tabs>
              <w:spacing w:line="240" w:lineRule="auto"/>
              <w:ind w:left="34" w:firstLine="0"/>
              <w:contextualSpacing/>
              <w:jc w:val="left"/>
              <w:rPr>
                <w:sz w:val="24"/>
                <w:szCs w:val="24"/>
              </w:rPr>
            </w:pPr>
            <w:r>
              <w:rPr>
                <w:sz w:val="24"/>
                <w:szCs w:val="24"/>
              </w:rPr>
              <w:t>Слесарь-электрик по ремонту электрооборудования</w:t>
            </w:r>
          </w:p>
        </w:tc>
        <w:tc>
          <w:tcPr>
            <w:tcW w:w="851" w:type="dxa"/>
          </w:tcPr>
          <w:p w:rsidR="00DC3F05" w:rsidRDefault="00DC3F05" w:rsidP="00DC3F05">
            <w:pPr>
              <w:tabs>
                <w:tab w:val="left" w:pos="317"/>
              </w:tabs>
              <w:spacing w:line="240" w:lineRule="auto"/>
              <w:jc w:val="center"/>
              <w:rPr>
                <w:rFonts w:eastAsia="Times New Roman"/>
                <w:sz w:val="24"/>
                <w:szCs w:val="24"/>
                <w:lang w:eastAsia="ru-RU"/>
              </w:rPr>
            </w:pPr>
            <w:r>
              <w:rPr>
                <w:rFonts w:eastAsia="Times New Roman"/>
                <w:sz w:val="24"/>
                <w:szCs w:val="24"/>
                <w:lang w:eastAsia="ru-RU"/>
              </w:rPr>
              <w:lastRenderedPageBreak/>
              <w:t>25</w:t>
            </w:r>
          </w:p>
        </w:tc>
        <w:tc>
          <w:tcPr>
            <w:tcW w:w="1275" w:type="dxa"/>
          </w:tcPr>
          <w:p w:rsidR="00DC3F05" w:rsidRDefault="00DC3F05" w:rsidP="00DC3F05">
            <w:pPr>
              <w:tabs>
                <w:tab w:val="left" w:pos="317"/>
              </w:tabs>
              <w:spacing w:line="240" w:lineRule="auto"/>
              <w:jc w:val="center"/>
              <w:rPr>
                <w:rFonts w:eastAsia="Times New Roman"/>
                <w:sz w:val="24"/>
                <w:szCs w:val="24"/>
                <w:lang w:eastAsia="ru-RU"/>
              </w:rPr>
            </w:pPr>
          </w:p>
        </w:tc>
      </w:tr>
      <w:tr w:rsidR="00DC3F05" w:rsidRPr="007F7706" w:rsidTr="0041559E">
        <w:tc>
          <w:tcPr>
            <w:tcW w:w="1134" w:type="dxa"/>
          </w:tcPr>
          <w:p w:rsidR="00DC3F05" w:rsidRPr="007F7706" w:rsidRDefault="00DC3F05" w:rsidP="00DC3F05">
            <w:pPr>
              <w:spacing w:line="240" w:lineRule="auto"/>
              <w:jc w:val="center"/>
              <w:rPr>
                <w:sz w:val="24"/>
                <w:szCs w:val="24"/>
              </w:rPr>
            </w:pPr>
            <w:r w:rsidRPr="007F7706">
              <w:rPr>
                <w:sz w:val="24"/>
                <w:szCs w:val="24"/>
              </w:rPr>
              <w:t>27.02.04</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Автоматические системы управления</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693" w:type="dxa"/>
          </w:tcPr>
          <w:p w:rsidR="00DC3F05" w:rsidRPr="001A535C" w:rsidRDefault="00DC3F05" w:rsidP="00DC3F05">
            <w:pPr>
              <w:spacing w:line="240" w:lineRule="auto"/>
              <w:jc w:val="left"/>
              <w:rPr>
                <w:b/>
                <w:sz w:val="24"/>
                <w:szCs w:val="24"/>
              </w:rPr>
            </w:pPr>
            <w:r w:rsidRPr="001A535C">
              <w:rPr>
                <w:b/>
                <w:sz w:val="24"/>
                <w:szCs w:val="24"/>
              </w:rPr>
              <w:t>Квалификация:</w:t>
            </w:r>
          </w:p>
          <w:p w:rsidR="00DC3F05" w:rsidRPr="007F7706" w:rsidRDefault="00DC3F05" w:rsidP="00DC3F05">
            <w:pPr>
              <w:tabs>
                <w:tab w:val="left" w:pos="459"/>
              </w:tabs>
              <w:spacing w:line="240" w:lineRule="auto"/>
              <w:jc w:val="left"/>
              <w:rPr>
                <w:sz w:val="24"/>
                <w:szCs w:val="24"/>
              </w:rPr>
            </w:pPr>
            <w:r w:rsidRPr="007F7706">
              <w:rPr>
                <w:sz w:val="24"/>
                <w:szCs w:val="24"/>
              </w:rPr>
              <w:t>Техник</w:t>
            </w:r>
          </w:p>
          <w:p w:rsidR="00DC3F05" w:rsidRPr="001A535C" w:rsidRDefault="00DC3F05" w:rsidP="00DC3F05">
            <w:pPr>
              <w:tabs>
                <w:tab w:val="left" w:pos="459"/>
              </w:tabs>
              <w:spacing w:line="240" w:lineRule="auto"/>
              <w:jc w:val="left"/>
              <w:rPr>
                <w:b/>
                <w:sz w:val="24"/>
                <w:szCs w:val="24"/>
              </w:rPr>
            </w:pPr>
            <w:r w:rsidRPr="001A535C">
              <w:rPr>
                <w:b/>
                <w:sz w:val="24"/>
                <w:szCs w:val="24"/>
              </w:rPr>
              <w:t>Присваиваемые рабочие профессии:</w:t>
            </w:r>
          </w:p>
          <w:p w:rsidR="00DC3F05" w:rsidRPr="007F7706" w:rsidRDefault="00DC3F05" w:rsidP="00DC3F05">
            <w:pPr>
              <w:numPr>
                <w:ilvl w:val="0"/>
                <w:numId w:val="5"/>
              </w:numPr>
              <w:tabs>
                <w:tab w:val="left" w:pos="459"/>
              </w:tabs>
              <w:spacing w:line="240" w:lineRule="auto"/>
              <w:ind w:left="0" w:firstLine="0"/>
              <w:jc w:val="left"/>
              <w:rPr>
                <w:sz w:val="24"/>
                <w:szCs w:val="24"/>
              </w:rPr>
            </w:pPr>
            <w:r>
              <w:rPr>
                <w:sz w:val="24"/>
                <w:szCs w:val="24"/>
              </w:rPr>
              <w:t>Слесарь по</w:t>
            </w:r>
            <w:r w:rsidRPr="007F7706">
              <w:rPr>
                <w:sz w:val="24"/>
                <w:szCs w:val="24"/>
              </w:rPr>
              <w:t xml:space="preserve"> контрольно-измерительны</w:t>
            </w:r>
            <w:r>
              <w:rPr>
                <w:sz w:val="24"/>
                <w:szCs w:val="24"/>
              </w:rPr>
              <w:t>м</w:t>
            </w:r>
            <w:r w:rsidRPr="007F7706">
              <w:rPr>
                <w:sz w:val="24"/>
                <w:szCs w:val="24"/>
              </w:rPr>
              <w:t xml:space="preserve"> прибор</w:t>
            </w:r>
            <w:r>
              <w:rPr>
                <w:sz w:val="24"/>
                <w:szCs w:val="24"/>
              </w:rPr>
              <w:t>ам</w:t>
            </w:r>
            <w:r w:rsidRPr="007F7706">
              <w:rPr>
                <w:sz w:val="24"/>
                <w:szCs w:val="24"/>
              </w:rPr>
              <w:t xml:space="preserve"> и автоматики</w:t>
            </w:r>
          </w:p>
          <w:p w:rsidR="00DC3F05" w:rsidRPr="00FF34D1" w:rsidRDefault="00DC3F05" w:rsidP="00DC3F05">
            <w:pPr>
              <w:numPr>
                <w:ilvl w:val="0"/>
                <w:numId w:val="5"/>
              </w:numPr>
              <w:tabs>
                <w:tab w:val="left" w:pos="459"/>
              </w:tabs>
              <w:spacing w:line="240" w:lineRule="auto"/>
              <w:ind w:left="0" w:firstLine="0"/>
              <w:jc w:val="left"/>
              <w:rPr>
                <w:sz w:val="24"/>
                <w:szCs w:val="24"/>
              </w:rPr>
            </w:pPr>
            <w:r w:rsidRPr="00FF34D1">
              <w:rPr>
                <w:bCs/>
                <w:sz w:val="24"/>
                <w:szCs w:val="24"/>
              </w:rPr>
              <w:t>Электромонтер охранно-пожарной сигнализации</w:t>
            </w:r>
          </w:p>
          <w:p w:rsidR="00DC3F05" w:rsidRPr="00FF34D1" w:rsidRDefault="00DC3F05" w:rsidP="00DC3F05">
            <w:pPr>
              <w:numPr>
                <w:ilvl w:val="0"/>
                <w:numId w:val="2"/>
              </w:numPr>
              <w:tabs>
                <w:tab w:val="left" w:pos="317"/>
              </w:tabs>
              <w:spacing w:line="240" w:lineRule="auto"/>
              <w:ind w:left="34" w:firstLine="0"/>
              <w:contextualSpacing/>
              <w:jc w:val="left"/>
              <w:rPr>
                <w:sz w:val="24"/>
                <w:szCs w:val="24"/>
              </w:rPr>
            </w:pPr>
            <w:r>
              <w:rPr>
                <w:sz w:val="24"/>
                <w:szCs w:val="24"/>
              </w:rPr>
              <w:t>Оператор трехмерной печати</w:t>
            </w:r>
          </w:p>
        </w:tc>
        <w:tc>
          <w:tcPr>
            <w:tcW w:w="851" w:type="dxa"/>
          </w:tcPr>
          <w:p w:rsidR="00DC3F05" w:rsidRPr="007F7706" w:rsidRDefault="00DC3F05" w:rsidP="00DC3F05">
            <w:pPr>
              <w:spacing w:line="240" w:lineRule="auto"/>
              <w:jc w:val="center"/>
              <w:rPr>
                <w:sz w:val="24"/>
                <w:szCs w:val="24"/>
              </w:rPr>
            </w:pPr>
            <w:r>
              <w:rPr>
                <w:sz w:val="24"/>
                <w:szCs w:val="24"/>
              </w:rPr>
              <w:t>25</w:t>
            </w:r>
          </w:p>
        </w:tc>
        <w:tc>
          <w:tcPr>
            <w:tcW w:w="1275" w:type="dxa"/>
          </w:tcPr>
          <w:p w:rsidR="00DC3F05" w:rsidRDefault="00DC3F05" w:rsidP="00DC3F05">
            <w:pPr>
              <w:spacing w:line="240" w:lineRule="auto"/>
              <w:jc w:val="center"/>
              <w:rPr>
                <w:sz w:val="24"/>
                <w:szCs w:val="24"/>
              </w:rPr>
            </w:pPr>
            <w:r>
              <w:rPr>
                <w:sz w:val="24"/>
                <w:szCs w:val="24"/>
              </w:rPr>
              <w:t>В рамках ФП «Профессионалитет» (кластер «Мурманский строительный»)</w:t>
            </w:r>
          </w:p>
        </w:tc>
      </w:tr>
      <w:tr w:rsidR="00DC3F05" w:rsidTr="0041559E">
        <w:tc>
          <w:tcPr>
            <w:tcW w:w="1134" w:type="dxa"/>
          </w:tcPr>
          <w:p w:rsidR="00DC3F05" w:rsidRPr="007F7706" w:rsidRDefault="00DC3F05" w:rsidP="00DC3F05">
            <w:pPr>
              <w:spacing w:line="240" w:lineRule="auto"/>
              <w:jc w:val="center"/>
              <w:rPr>
                <w:sz w:val="24"/>
                <w:szCs w:val="24"/>
              </w:rPr>
            </w:pPr>
            <w:r w:rsidRPr="007F7706">
              <w:rPr>
                <w:rFonts w:eastAsia="Times New Roman"/>
                <w:bCs/>
                <w:sz w:val="24"/>
                <w:szCs w:val="24"/>
                <w:lang w:eastAsia="ru-RU"/>
              </w:rPr>
              <w:t>43.02.15</w:t>
            </w:r>
          </w:p>
        </w:tc>
        <w:tc>
          <w:tcPr>
            <w:tcW w:w="1843" w:type="dxa"/>
          </w:tcPr>
          <w:p w:rsidR="00DC3F05" w:rsidRPr="007F7706" w:rsidRDefault="00DC3F05" w:rsidP="00DC3F05">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Поварское и кондитерское дело</w:t>
            </w:r>
          </w:p>
        </w:tc>
        <w:tc>
          <w:tcPr>
            <w:tcW w:w="1134"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693" w:type="dxa"/>
          </w:tcPr>
          <w:p w:rsidR="00DC3F05" w:rsidRPr="001A535C" w:rsidRDefault="00DC3F05" w:rsidP="00DC3F05">
            <w:pPr>
              <w:tabs>
                <w:tab w:val="left" w:pos="459"/>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7F7706" w:rsidRDefault="00DC3F05" w:rsidP="00DC3F05">
            <w:pPr>
              <w:tabs>
                <w:tab w:val="left" w:pos="459"/>
              </w:tabs>
              <w:spacing w:line="240" w:lineRule="auto"/>
              <w:contextualSpacing/>
              <w:jc w:val="left"/>
              <w:rPr>
                <w:rFonts w:eastAsia="Times New Roman"/>
                <w:sz w:val="24"/>
                <w:szCs w:val="24"/>
                <w:lang w:eastAsia="ru-RU"/>
              </w:rPr>
            </w:pPr>
            <w:r w:rsidRPr="007F7706">
              <w:rPr>
                <w:rFonts w:eastAsia="Times New Roman"/>
                <w:sz w:val="24"/>
                <w:szCs w:val="24"/>
                <w:lang w:eastAsia="ru-RU"/>
              </w:rPr>
              <w:t>Специалист</w:t>
            </w:r>
            <w:r w:rsidRPr="007F7706">
              <w:rPr>
                <w:sz w:val="24"/>
                <w:szCs w:val="24"/>
              </w:rPr>
              <w:t xml:space="preserve"> по </w:t>
            </w:r>
            <w:r w:rsidRPr="007F7706">
              <w:rPr>
                <w:rFonts w:eastAsia="Times New Roman"/>
                <w:sz w:val="24"/>
                <w:szCs w:val="24"/>
                <w:lang w:eastAsia="ru-RU"/>
              </w:rPr>
              <w:t>поварскому и кондитерскому делу</w:t>
            </w:r>
          </w:p>
          <w:p w:rsidR="00DC3F05" w:rsidRPr="001A535C" w:rsidRDefault="00DC3F05" w:rsidP="00DC3F05">
            <w:pPr>
              <w:tabs>
                <w:tab w:val="left" w:pos="459"/>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DC3F05" w:rsidRPr="007F7706" w:rsidRDefault="00DC3F05" w:rsidP="00DC3F05">
            <w:pPr>
              <w:numPr>
                <w:ilvl w:val="0"/>
                <w:numId w:val="1"/>
              </w:numPr>
              <w:tabs>
                <w:tab w:val="left" w:pos="459"/>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Повар,</w:t>
            </w:r>
          </w:p>
          <w:p w:rsidR="00DC3F05" w:rsidRPr="001C372A" w:rsidRDefault="00DC3F05" w:rsidP="00DC3F05">
            <w:pPr>
              <w:numPr>
                <w:ilvl w:val="0"/>
                <w:numId w:val="1"/>
              </w:numPr>
              <w:tabs>
                <w:tab w:val="left" w:pos="459"/>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Кондитер</w:t>
            </w:r>
          </w:p>
          <w:p w:rsidR="00DC3F05" w:rsidRPr="00D45F16" w:rsidRDefault="00DC3F05" w:rsidP="00D45F16">
            <w:pPr>
              <w:numPr>
                <w:ilvl w:val="0"/>
                <w:numId w:val="1"/>
              </w:numPr>
              <w:tabs>
                <w:tab w:val="left" w:pos="459"/>
              </w:tabs>
              <w:spacing w:line="240" w:lineRule="auto"/>
              <w:ind w:left="0" w:firstLine="0"/>
              <w:contextualSpacing/>
              <w:jc w:val="left"/>
              <w:rPr>
                <w:rFonts w:eastAsia="Times New Roman"/>
                <w:bCs/>
                <w:sz w:val="24"/>
                <w:szCs w:val="24"/>
                <w:lang w:eastAsia="ru-RU"/>
              </w:rPr>
            </w:pPr>
            <w:r w:rsidRPr="001C372A">
              <w:rPr>
                <w:rFonts w:eastAsia="Times New Roman"/>
                <w:bCs/>
                <w:sz w:val="24"/>
                <w:szCs w:val="24"/>
                <w:lang w:eastAsia="ru-RU"/>
              </w:rPr>
              <w:t>Пекарь</w:t>
            </w:r>
          </w:p>
        </w:tc>
        <w:tc>
          <w:tcPr>
            <w:tcW w:w="851" w:type="dxa"/>
          </w:tcPr>
          <w:p w:rsidR="00DC3F05" w:rsidRPr="007F7706" w:rsidRDefault="00DC3F05" w:rsidP="00DC3F05">
            <w:pPr>
              <w:tabs>
                <w:tab w:val="left" w:pos="459"/>
              </w:tabs>
              <w:spacing w:line="276" w:lineRule="auto"/>
              <w:jc w:val="center"/>
              <w:rPr>
                <w:rFonts w:eastAsia="Times New Roman"/>
                <w:sz w:val="24"/>
                <w:szCs w:val="24"/>
                <w:lang w:eastAsia="ru-RU"/>
              </w:rPr>
            </w:pPr>
            <w:r>
              <w:rPr>
                <w:rFonts w:eastAsia="Times New Roman"/>
                <w:sz w:val="24"/>
                <w:szCs w:val="24"/>
                <w:lang w:eastAsia="ru-RU"/>
              </w:rPr>
              <w:t>25</w:t>
            </w:r>
          </w:p>
        </w:tc>
        <w:tc>
          <w:tcPr>
            <w:tcW w:w="1275" w:type="dxa"/>
          </w:tcPr>
          <w:p w:rsidR="00DC3F05" w:rsidRDefault="00DC3F05" w:rsidP="00DC3F05">
            <w:pPr>
              <w:spacing w:line="240" w:lineRule="auto"/>
              <w:ind w:right="-109"/>
              <w:jc w:val="center"/>
              <w:rPr>
                <w:sz w:val="24"/>
                <w:szCs w:val="24"/>
              </w:rPr>
            </w:pPr>
          </w:p>
        </w:tc>
      </w:tr>
    </w:tbl>
    <w:p w:rsidR="0064263A" w:rsidRDefault="007F7706" w:rsidP="0041559E">
      <w:pPr>
        <w:spacing w:line="240" w:lineRule="auto"/>
        <w:jc w:val="left"/>
        <w:rPr>
          <w:rFonts w:eastAsia="Times New Roman"/>
          <w:b/>
          <w:bCs/>
          <w:color w:val="000000"/>
          <w:szCs w:val="28"/>
          <w:lang w:eastAsia="ru-RU"/>
        </w:rPr>
      </w:pPr>
      <w:r w:rsidRPr="007F7706">
        <w:rPr>
          <w:rFonts w:eastAsia="Times New Roman"/>
          <w:b/>
          <w:bCs/>
          <w:color w:val="000000"/>
          <w:szCs w:val="28"/>
          <w:lang w:eastAsia="ru-RU"/>
        </w:rPr>
        <w:t xml:space="preserve">1.5.2.  в </w:t>
      </w:r>
      <w:r w:rsidR="0064263A">
        <w:rPr>
          <w:rFonts w:eastAsia="Times New Roman"/>
          <w:b/>
          <w:bCs/>
          <w:color w:val="000000"/>
          <w:szCs w:val="28"/>
          <w:lang w:eastAsia="ru-RU"/>
        </w:rPr>
        <w:t>Ф</w:t>
      </w:r>
      <w:r w:rsidRPr="007F7706">
        <w:rPr>
          <w:rFonts w:eastAsia="Times New Roman"/>
          <w:b/>
          <w:bCs/>
          <w:color w:val="000000"/>
          <w:szCs w:val="28"/>
          <w:lang w:eastAsia="ru-RU"/>
        </w:rPr>
        <w:t>илиал</w:t>
      </w:r>
      <w:r w:rsidR="00EE2DD7">
        <w:rPr>
          <w:rFonts w:eastAsia="Times New Roman"/>
          <w:b/>
          <w:bCs/>
          <w:color w:val="000000"/>
          <w:szCs w:val="28"/>
          <w:lang w:eastAsia="ru-RU"/>
        </w:rPr>
        <w:t>,</w:t>
      </w:r>
      <w:r w:rsidRPr="007F7706">
        <w:rPr>
          <w:rFonts w:eastAsia="Times New Roman"/>
          <w:b/>
          <w:bCs/>
          <w:color w:val="000000"/>
          <w:szCs w:val="28"/>
          <w:lang w:eastAsia="ru-RU"/>
        </w:rPr>
        <w:t xml:space="preserve"> </w:t>
      </w:r>
      <w:r w:rsidR="00D97440" w:rsidRPr="00D97440">
        <w:rPr>
          <w:rFonts w:eastAsia="Times New Roman"/>
          <w:b/>
          <w:bCs/>
          <w:color w:val="000000"/>
          <w:szCs w:val="28"/>
          <w:lang w:eastAsia="ru-RU"/>
        </w:rPr>
        <w:t xml:space="preserve">Мурманская область, </w:t>
      </w:r>
      <w:r w:rsidR="000438DD" w:rsidRPr="000438DD">
        <w:rPr>
          <w:rFonts w:eastAsia="Times New Roman"/>
          <w:b/>
          <w:bCs/>
          <w:color w:val="000000"/>
          <w:szCs w:val="28"/>
          <w:lang w:eastAsia="ru-RU"/>
        </w:rPr>
        <w:t>г. Полярный, ул. Гаджиева, д. 1</w:t>
      </w:r>
    </w:p>
    <w:p w:rsidR="007F7706" w:rsidRPr="007F7706" w:rsidRDefault="007F7706" w:rsidP="0064263A">
      <w:pPr>
        <w:shd w:val="clear" w:color="auto" w:fill="FFFFFF"/>
        <w:spacing w:line="276" w:lineRule="auto"/>
        <w:ind w:firstLine="856"/>
        <w:jc w:val="center"/>
        <w:rPr>
          <w:rFonts w:eastAsia="Times New Roman"/>
          <w:b/>
          <w:bCs/>
          <w:szCs w:val="28"/>
          <w:lang w:eastAsia="ru-RU"/>
        </w:rPr>
      </w:pPr>
      <w:r w:rsidRPr="007F7706">
        <w:rPr>
          <w:rFonts w:eastAsia="Times New Roman"/>
          <w:b/>
          <w:bCs/>
          <w:szCs w:val="28"/>
          <w:lang w:eastAsia="ru-RU"/>
        </w:rPr>
        <w:t>На базе основного общего образования (9 классов)</w:t>
      </w:r>
      <w:r w:rsidR="00E25577">
        <w:rPr>
          <w:rFonts w:eastAsia="Times New Roman"/>
          <w:b/>
          <w:bCs/>
          <w:szCs w:val="28"/>
          <w:lang w:eastAsia="ru-RU"/>
        </w:rPr>
        <w:t xml:space="preserve"> (бюджет)</w:t>
      </w:r>
    </w:p>
    <w:tbl>
      <w:tblPr>
        <w:tblStyle w:val="a5"/>
        <w:tblW w:w="10098" w:type="dxa"/>
        <w:tblInd w:w="-209" w:type="dxa"/>
        <w:tblLayout w:type="fixed"/>
        <w:tblLook w:val="04A0" w:firstRow="1" w:lastRow="0" w:firstColumn="1" w:lastColumn="0" w:noHBand="0" w:noVBand="1"/>
      </w:tblPr>
      <w:tblGrid>
        <w:gridCol w:w="175"/>
        <w:gridCol w:w="34"/>
        <w:gridCol w:w="1242"/>
        <w:gridCol w:w="2268"/>
        <w:gridCol w:w="1276"/>
        <w:gridCol w:w="1276"/>
        <w:gridCol w:w="2693"/>
        <w:gridCol w:w="567"/>
        <w:gridCol w:w="567"/>
      </w:tblGrid>
      <w:tr w:rsidR="00E74050" w:rsidRPr="007F7706" w:rsidTr="006C48F8">
        <w:trPr>
          <w:gridBefore w:val="2"/>
          <w:wBefore w:w="209" w:type="dxa"/>
        </w:trPr>
        <w:tc>
          <w:tcPr>
            <w:tcW w:w="1242" w:type="dxa"/>
          </w:tcPr>
          <w:p w:rsidR="00E74050" w:rsidRPr="007F7706" w:rsidRDefault="00E74050"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Шифр профессии/ специальности</w:t>
            </w:r>
          </w:p>
        </w:tc>
        <w:tc>
          <w:tcPr>
            <w:tcW w:w="2268" w:type="dxa"/>
          </w:tcPr>
          <w:p w:rsidR="00E74050" w:rsidRPr="007F7706" w:rsidRDefault="00E74050"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профессии/ специальности</w:t>
            </w:r>
          </w:p>
        </w:tc>
        <w:tc>
          <w:tcPr>
            <w:tcW w:w="1276" w:type="dxa"/>
          </w:tcPr>
          <w:p w:rsidR="00E74050" w:rsidRPr="007F7706" w:rsidRDefault="00E74050"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Форма обучения</w:t>
            </w:r>
          </w:p>
        </w:tc>
        <w:tc>
          <w:tcPr>
            <w:tcW w:w="1276" w:type="dxa"/>
          </w:tcPr>
          <w:p w:rsidR="00E74050" w:rsidRPr="007F7706" w:rsidRDefault="00E74050"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693" w:type="dxa"/>
          </w:tcPr>
          <w:p w:rsidR="00E74050" w:rsidRPr="007F7706" w:rsidRDefault="00E74050" w:rsidP="007F7706">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получаемой квалификации</w:t>
            </w:r>
          </w:p>
        </w:tc>
        <w:tc>
          <w:tcPr>
            <w:tcW w:w="1134" w:type="dxa"/>
            <w:gridSpan w:val="2"/>
          </w:tcPr>
          <w:p w:rsidR="00E74050" w:rsidRPr="007F7706" w:rsidRDefault="00E74050" w:rsidP="007F7706">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t>Количество мест</w:t>
            </w:r>
          </w:p>
        </w:tc>
      </w:tr>
      <w:tr w:rsidR="00E74050" w:rsidRPr="007F7706" w:rsidTr="006C48F8">
        <w:trPr>
          <w:gridBefore w:val="2"/>
          <w:wBefore w:w="209" w:type="dxa"/>
        </w:trPr>
        <w:tc>
          <w:tcPr>
            <w:tcW w:w="8755" w:type="dxa"/>
            <w:gridSpan w:val="5"/>
          </w:tcPr>
          <w:p w:rsidR="00E74050" w:rsidRPr="007F7706" w:rsidRDefault="00E74050" w:rsidP="007F7706">
            <w:pPr>
              <w:shd w:val="clear" w:color="auto" w:fill="FFFFFF"/>
              <w:spacing w:line="240" w:lineRule="auto"/>
              <w:ind w:firstLine="856"/>
              <w:jc w:val="center"/>
              <w:rPr>
                <w:rFonts w:eastAsia="Times New Roman"/>
                <w:b/>
                <w:bCs/>
                <w:color w:val="000000"/>
                <w:sz w:val="24"/>
                <w:szCs w:val="24"/>
                <w:lang w:eastAsia="ru-RU"/>
              </w:rPr>
            </w:pPr>
            <w:r w:rsidRPr="007F7706">
              <w:rPr>
                <w:rFonts w:eastAsia="Times New Roman"/>
                <w:b/>
                <w:bCs/>
                <w:color w:val="000000"/>
                <w:sz w:val="24"/>
                <w:szCs w:val="24"/>
                <w:lang w:eastAsia="ru-RU"/>
              </w:rPr>
              <w:t>Программы подготовки квалифицированных рабочих, служащих</w:t>
            </w:r>
          </w:p>
        </w:tc>
        <w:tc>
          <w:tcPr>
            <w:tcW w:w="1134" w:type="dxa"/>
            <w:gridSpan w:val="2"/>
          </w:tcPr>
          <w:p w:rsidR="00E74050" w:rsidRPr="007F7706" w:rsidRDefault="00E74050" w:rsidP="007F7706">
            <w:pPr>
              <w:shd w:val="clear" w:color="auto" w:fill="FFFFFF"/>
              <w:spacing w:line="240" w:lineRule="auto"/>
              <w:ind w:firstLine="856"/>
              <w:jc w:val="center"/>
              <w:rPr>
                <w:rFonts w:eastAsia="Times New Roman"/>
                <w:b/>
                <w:bCs/>
                <w:color w:val="000000"/>
                <w:sz w:val="24"/>
                <w:szCs w:val="24"/>
                <w:lang w:eastAsia="ru-RU"/>
              </w:rPr>
            </w:pPr>
          </w:p>
        </w:tc>
      </w:tr>
      <w:tr w:rsidR="00DC3F05" w:rsidRPr="007F7706" w:rsidTr="006C48F8">
        <w:trPr>
          <w:gridBefore w:val="2"/>
          <w:wBefore w:w="209" w:type="dxa"/>
          <w:trHeight w:val="1612"/>
        </w:trPr>
        <w:tc>
          <w:tcPr>
            <w:tcW w:w="1242"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13.01.10</w:t>
            </w:r>
          </w:p>
        </w:tc>
        <w:tc>
          <w:tcPr>
            <w:tcW w:w="2268" w:type="dxa"/>
          </w:tcPr>
          <w:p w:rsidR="00DC3F05" w:rsidRPr="007F7706" w:rsidRDefault="00DC3F05" w:rsidP="00DC3F05">
            <w:pPr>
              <w:spacing w:line="240" w:lineRule="auto"/>
              <w:ind w:right="-108"/>
              <w:jc w:val="left"/>
              <w:rPr>
                <w:rFonts w:eastAsia="Times New Roman"/>
                <w:bCs/>
                <w:color w:val="000000"/>
                <w:sz w:val="24"/>
                <w:szCs w:val="24"/>
                <w:lang w:eastAsia="ru-RU"/>
              </w:rPr>
            </w:pPr>
            <w:r w:rsidRPr="007F7706">
              <w:rPr>
                <w:rFonts w:eastAsia="Times New Roman"/>
                <w:bCs/>
                <w:color w:val="000000"/>
                <w:sz w:val="24"/>
                <w:szCs w:val="24"/>
                <w:lang w:eastAsia="ru-RU"/>
              </w:rPr>
              <w:t>Электромонтер по ремонту и обслуживанию электрооборудования (по отраслям)</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693" w:type="dxa"/>
          </w:tcPr>
          <w:p w:rsidR="00DC3F05" w:rsidRDefault="00DC3F05" w:rsidP="00DC3F05">
            <w:pPr>
              <w:spacing w:line="276" w:lineRule="auto"/>
              <w:jc w:val="left"/>
              <w:rPr>
                <w:rFonts w:eastAsia="Times New Roman"/>
                <w:b/>
                <w:sz w:val="24"/>
                <w:szCs w:val="24"/>
                <w:lang w:eastAsia="ru-RU"/>
              </w:rPr>
            </w:pPr>
            <w:r w:rsidRPr="001A535C">
              <w:rPr>
                <w:rFonts w:eastAsia="Times New Roman"/>
                <w:b/>
                <w:sz w:val="24"/>
                <w:szCs w:val="24"/>
                <w:lang w:eastAsia="ru-RU"/>
              </w:rPr>
              <w:t>Квалификация:</w:t>
            </w:r>
          </w:p>
          <w:p w:rsidR="00DC3F05" w:rsidRDefault="00DC3F05" w:rsidP="00DC3F05">
            <w:pPr>
              <w:pStyle w:val="a4"/>
              <w:tabs>
                <w:tab w:val="left" w:pos="601"/>
              </w:tabs>
              <w:spacing w:line="240" w:lineRule="auto"/>
              <w:ind w:left="175"/>
              <w:jc w:val="left"/>
              <w:rPr>
                <w:rFonts w:eastAsia="Times New Roman"/>
                <w:bCs/>
                <w:color w:val="000000"/>
                <w:sz w:val="24"/>
                <w:szCs w:val="24"/>
                <w:lang w:eastAsia="ru-RU"/>
              </w:rPr>
            </w:pPr>
            <w:r w:rsidRPr="001A535C">
              <w:rPr>
                <w:rFonts w:eastAsia="Times New Roman"/>
                <w:bCs/>
                <w:color w:val="000000"/>
                <w:sz w:val="24"/>
                <w:szCs w:val="24"/>
                <w:lang w:eastAsia="ru-RU"/>
              </w:rPr>
              <w:t>Электромонтер по ремонту и обслуживанию электрооборудования</w:t>
            </w:r>
          </w:p>
          <w:p w:rsidR="00DC3F05" w:rsidRDefault="00DC3F05" w:rsidP="00DC3F05">
            <w:pPr>
              <w:pStyle w:val="a4"/>
              <w:tabs>
                <w:tab w:val="left" w:pos="601"/>
              </w:tabs>
              <w:spacing w:line="240" w:lineRule="auto"/>
              <w:ind w:left="175"/>
              <w:jc w:val="left"/>
              <w:rPr>
                <w:rFonts w:eastAsia="Times New Roman"/>
                <w:b/>
                <w:bCs/>
                <w:color w:val="000000"/>
                <w:sz w:val="24"/>
                <w:szCs w:val="24"/>
                <w:lang w:eastAsia="ru-RU"/>
              </w:rPr>
            </w:pPr>
            <w:r w:rsidRPr="00983263">
              <w:rPr>
                <w:rFonts w:eastAsia="Times New Roman"/>
                <w:b/>
                <w:bCs/>
                <w:color w:val="000000"/>
                <w:sz w:val="24"/>
                <w:szCs w:val="24"/>
                <w:lang w:eastAsia="ru-RU"/>
              </w:rPr>
              <w:t>Присваиваемые дополнительные рабочие профессии:</w:t>
            </w:r>
          </w:p>
          <w:p w:rsidR="00DC3F05" w:rsidRPr="00983263" w:rsidRDefault="00DC3F05" w:rsidP="00DC3F05">
            <w:pPr>
              <w:pStyle w:val="a4"/>
              <w:numPr>
                <w:ilvl w:val="0"/>
                <w:numId w:val="1"/>
              </w:numPr>
              <w:tabs>
                <w:tab w:val="left" w:pos="360"/>
              </w:tabs>
              <w:spacing w:line="240" w:lineRule="auto"/>
              <w:ind w:left="34" w:firstLine="326"/>
              <w:jc w:val="left"/>
              <w:rPr>
                <w:rFonts w:eastAsia="Times New Roman"/>
                <w:bCs/>
                <w:color w:val="000000"/>
                <w:sz w:val="24"/>
                <w:szCs w:val="24"/>
                <w:lang w:eastAsia="ru-RU"/>
              </w:rPr>
            </w:pPr>
            <w:r w:rsidRPr="00983263">
              <w:rPr>
                <w:rFonts w:eastAsia="Times New Roman"/>
                <w:bCs/>
                <w:color w:val="000000"/>
                <w:sz w:val="24"/>
                <w:szCs w:val="24"/>
                <w:lang w:eastAsia="ru-RU"/>
              </w:rPr>
              <w:t xml:space="preserve">Электромонтажник по освещению и </w:t>
            </w:r>
            <w:r w:rsidRPr="00983263">
              <w:rPr>
                <w:rFonts w:eastAsia="Times New Roman"/>
                <w:bCs/>
                <w:color w:val="000000"/>
                <w:sz w:val="24"/>
                <w:szCs w:val="24"/>
                <w:lang w:eastAsia="ru-RU"/>
              </w:rPr>
              <w:lastRenderedPageBreak/>
              <w:t>осветительным сетям</w:t>
            </w:r>
          </w:p>
        </w:tc>
        <w:tc>
          <w:tcPr>
            <w:tcW w:w="1134" w:type="dxa"/>
            <w:gridSpan w:val="2"/>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lastRenderedPageBreak/>
              <w:t>25</w:t>
            </w:r>
          </w:p>
        </w:tc>
      </w:tr>
      <w:tr w:rsidR="00DC3F05" w:rsidRPr="007F7706" w:rsidTr="006C48F8">
        <w:trPr>
          <w:gridBefore w:val="2"/>
          <w:wBefore w:w="209" w:type="dxa"/>
          <w:trHeight w:val="918"/>
        </w:trPr>
        <w:tc>
          <w:tcPr>
            <w:tcW w:w="1242" w:type="dxa"/>
          </w:tcPr>
          <w:p w:rsidR="00DC3F05" w:rsidRPr="007F7706" w:rsidRDefault="00DC3F05" w:rsidP="00DC3F05">
            <w:pPr>
              <w:spacing w:line="240" w:lineRule="auto"/>
              <w:jc w:val="center"/>
              <w:rPr>
                <w:sz w:val="24"/>
                <w:szCs w:val="24"/>
              </w:rPr>
            </w:pPr>
            <w:r>
              <w:rPr>
                <w:sz w:val="24"/>
                <w:szCs w:val="24"/>
              </w:rPr>
              <w:t>26.01.03</w:t>
            </w:r>
          </w:p>
        </w:tc>
        <w:tc>
          <w:tcPr>
            <w:tcW w:w="2268" w:type="dxa"/>
          </w:tcPr>
          <w:p w:rsidR="00DC3F05" w:rsidRPr="007F7706" w:rsidRDefault="00DC3F05" w:rsidP="00DC3F05">
            <w:pPr>
              <w:spacing w:line="240" w:lineRule="auto"/>
              <w:jc w:val="left"/>
              <w:rPr>
                <w:rFonts w:eastAsia="Times New Roman"/>
                <w:bCs/>
                <w:color w:val="000000"/>
                <w:sz w:val="24"/>
                <w:szCs w:val="24"/>
                <w:lang w:eastAsia="ru-RU"/>
              </w:rPr>
            </w:pPr>
            <w:r>
              <w:rPr>
                <w:rFonts w:eastAsia="Times New Roman"/>
                <w:bCs/>
                <w:color w:val="000000"/>
                <w:sz w:val="24"/>
                <w:szCs w:val="24"/>
                <w:lang w:eastAsia="ru-RU"/>
              </w:rPr>
              <w:t>Слесарь-монтажник судовой</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693" w:type="dxa"/>
          </w:tcPr>
          <w:p w:rsidR="00DC3F05" w:rsidRPr="000A0AF0" w:rsidRDefault="00DC3F05" w:rsidP="00DC3F05">
            <w:pPr>
              <w:pStyle w:val="a4"/>
              <w:tabs>
                <w:tab w:val="left" w:pos="601"/>
              </w:tabs>
              <w:spacing w:line="240" w:lineRule="auto"/>
              <w:ind w:left="175"/>
              <w:jc w:val="left"/>
              <w:rPr>
                <w:b/>
                <w:sz w:val="24"/>
                <w:szCs w:val="24"/>
              </w:rPr>
            </w:pPr>
            <w:r w:rsidRPr="000A0AF0">
              <w:rPr>
                <w:b/>
                <w:sz w:val="24"/>
                <w:szCs w:val="24"/>
              </w:rPr>
              <w:t>Квалификация:</w:t>
            </w:r>
          </w:p>
          <w:p w:rsidR="00DC3F05" w:rsidRDefault="00DC3F05" w:rsidP="00DC3F05">
            <w:pPr>
              <w:pStyle w:val="a4"/>
              <w:tabs>
                <w:tab w:val="left" w:pos="601"/>
              </w:tabs>
              <w:spacing w:line="240" w:lineRule="auto"/>
              <w:ind w:left="175"/>
              <w:jc w:val="left"/>
              <w:rPr>
                <w:sz w:val="24"/>
                <w:szCs w:val="24"/>
              </w:rPr>
            </w:pPr>
            <w:r w:rsidRPr="000A0AF0">
              <w:rPr>
                <w:sz w:val="24"/>
                <w:szCs w:val="24"/>
              </w:rPr>
              <w:t>Слесарь-монтажник судовой</w:t>
            </w:r>
          </w:p>
          <w:p w:rsidR="00DC3F05" w:rsidRDefault="00DC3F05" w:rsidP="00DC3F05">
            <w:pPr>
              <w:pStyle w:val="a4"/>
              <w:tabs>
                <w:tab w:val="left" w:pos="601"/>
              </w:tabs>
              <w:spacing w:line="240" w:lineRule="auto"/>
              <w:ind w:left="175"/>
              <w:jc w:val="left"/>
              <w:rPr>
                <w:b/>
                <w:sz w:val="24"/>
                <w:szCs w:val="24"/>
              </w:rPr>
            </w:pPr>
            <w:r w:rsidRPr="000A1F22">
              <w:rPr>
                <w:b/>
                <w:sz w:val="24"/>
                <w:szCs w:val="24"/>
              </w:rPr>
              <w:t>Присваиваемые дополнительные рабочие профессии:</w:t>
            </w:r>
          </w:p>
          <w:p w:rsidR="00DC3F05" w:rsidRPr="00A216CC" w:rsidRDefault="00DC3F05" w:rsidP="00DC3F05">
            <w:pPr>
              <w:pStyle w:val="a4"/>
              <w:numPr>
                <w:ilvl w:val="0"/>
                <w:numId w:val="1"/>
              </w:numPr>
              <w:tabs>
                <w:tab w:val="left" w:pos="360"/>
              </w:tabs>
              <w:spacing w:line="240" w:lineRule="auto"/>
              <w:ind w:left="34" w:firstLine="0"/>
              <w:jc w:val="left"/>
              <w:rPr>
                <w:sz w:val="24"/>
                <w:szCs w:val="24"/>
              </w:rPr>
            </w:pPr>
            <w:r w:rsidRPr="00A216CC">
              <w:rPr>
                <w:sz w:val="24"/>
                <w:szCs w:val="24"/>
              </w:rPr>
              <w:t>Трубогибщик судовой</w:t>
            </w:r>
          </w:p>
          <w:p w:rsidR="00DC3F05" w:rsidRPr="00A216CC" w:rsidRDefault="00DC3F05" w:rsidP="00DC3F05">
            <w:pPr>
              <w:pStyle w:val="a4"/>
              <w:numPr>
                <w:ilvl w:val="0"/>
                <w:numId w:val="1"/>
              </w:numPr>
              <w:tabs>
                <w:tab w:val="left" w:pos="360"/>
              </w:tabs>
              <w:spacing w:line="240" w:lineRule="auto"/>
              <w:ind w:left="34" w:firstLine="0"/>
              <w:jc w:val="left"/>
              <w:rPr>
                <w:sz w:val="24"/>
                <w:szCs w:val="24"/>
              </w:rPr>
            </w:pPr>
            <w:r w:rsidRPr="00A216CC">
              <w:rPr>
                <w:sz w:val="24"/>
                <w:szCs w:val="24"/>
              </w:rPr>
              <w:t>Слесарь-судоремонтник</w:t>
            </w:r>
          </w:p>
          <w:p w:rsidR="00DC3F05" w:rsidRPr="000A1F22" w:rsidRDefault="00DC3F05" w:rsidP="00DC3F05">
            <w:pPr>
              <w:pStyle w:val="a4"/>
              <w:numPr>
                <w:ilvl w:val="0"/>
                <w:numId w:val="1"/>
              </w:numPr>
              <w:tabs>
                <w:tab w:val="left" w:pos="360"/>
              </w:tabs>
              <w:spacing w:line="240" w:lineRule="auto"/>
              <w:ind w:left="34" w:firstLine="0"/>
              <w:jc w:val="left"/>
              <w:rPr>
                <w:b/>
                <w:sz w:val="24"/>
                <w:szCs w:val="24"/>
              </w:rPr>
            </w:pPr>
            <w:r w:rsidRPr="00A216CC">
              <w:rPr>
                <w:sz w:val="24"/>
                <w:szCs w:val="24"/>
              </w:rPr>
              <w:t>Трубопроводчик судовой</w:t>
            </w:r>
          </w:p>
        </w:tc>
        <w:tc>
          <w:tcPr>
            <w:tcW w:w="1134" w:type="dxa"/>
            <w:gridSpan w:val="2"/>
          </w:tcPr>
          <w:p w:rsidR="00DC3F05" w:rsidRDefault="00DC3F05" w:rsidP="00DC3F05">
            <w:pPr>
              <w:spacing w:line="240" w:lineRule="auto"/>
              <w:jc w:val="center"/>
              <w:rPr>
                <w:sz w:val="24"/>
                <w:szCs w:val="24"/>
              </w:rPr>
            </w:pPr>
            <w:r>
              <w:rPr>
                <w:sz w:val="24"/>
                <w:szCs w:val="24"/>
              </w:rPr>
              <w:t>25</w:t>
            </w:r>
          </w:p>
        </w:tc>
      </w:tr>
      <w:tr w:rsidR="00B75E55" w:rsidRPr="007F7706" w:rsidTr="006C4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9531" w:type="dxa"/>
            <w:gridSpan w:val="8"/>
          </w:tcPr>
          <w:p w:rsidR="006C48F8" w:rsidRPr="007F7706" w:rsidRDefault="00B75E55" w:rsidP="006C48F8">
            <w:pPr>
              <w:shd w:val="clear" w:color="auto" w:fill="FFFFFF"/>
              <w:spacing w:before="120" w:line="276" w:lineRule="auto"/>
              <w:ind w:firstLine="209"/>
              <w:jc w:val="center"/>
              <w:rPr>
                <w:rFonts w:eastAsia="Times New Roman"/>
                <w:b/>
                <w:bCs/>
                <w:szCs w:val="28"/>
                <w:lang w:eastAsia="ru-RU"/>
              </w:rPr>
            </w:pPr>
            <w:r>
              <w:rPr>
                <w:rFonts w:eastAsia="Calibri" w:cs="Times New Roman"/>
              </w:rPr>
              <w:br w:type="page"/>
            </w:r>
            <w:r w:rsidR="006C48F8" w:rsidRPr="007F7706">
              <w:rPr>
                <w:rFonts w:eastAsia="Times New Roman"/>
                <w:b/>
                <w:bCs/>
                <w:szCs w:val="28"/>
                <w:lang w:eastAsia="ru-RU"/>
              </w:rPr>
              <w:t xml:space="preserve">На базе </w:t>
            </w:r>
            <w:r w:rsidR="006C48F8">
              <w:rPr>
                <w:rFonts w:eastAsia="Times New Roman"/>
                <w:b/>
                <w:bCs/>
                <w:szCs w:val="28"/>
                <w:lang w:eastAsia="ru-RU"/>
              </w:rPr>
              <w:t>среднего</w:t>
            </w:r>
            <w:r w:rsidR="006C48F8" w:rsidRPr="007F7706">
              <w:rPr>
                <w:rFonts w:eastAsia="Times New Roman"/>
                <w:b/>
                <w:bCs/>
                <w:szCs w:val="28"/>
                <w:lang w:eastAsia="ru-RU"/>
              </w:rPr>
              <w:t xml:space="preserve"> общего образования (</w:t>
            </w:r>
            <w:r w:rsidR="006C48F8">
              <w:rPr>
                <w:rFonts w:eastAsia="Times New Roman"/>
                <w:b/>
                <w:bCs/>
                <w:szCs w:val="28"/>
                <w:lang w:eastAsia="ru-RU"/>
              </w:rPr>
              <w:t>11</w:t>
            </w:r>
            <w:r w:rsidR="006C48F8" w:rsidRPr="007F7706">
              <w:rPr>
                <w:rFonts w:eastAsia="Times New Roman"/>
                <w:b/>
                <w:bCs/>
                <w:szCs w:val="28"/>
                <w:lang w:eastAsia="ru-RU"/>
              </w:rPr>
              <w:t xml:space="preserve"> классов)</w:t>
            </w:r>
            <w:r w:rsidR="006C48F8">
              <w:rPr>
                <w:rFonts w:eastAsia="Times New Roman"/>
                <w:b/>
                <w:bCs/>
                <w:szCs w:val="28"/>
                <w:lang w:eastAsia="ru-RU"/>
              </w:rPr>
              <w:t xml:space="preserve"> (бюджет)</w:t>
            </w:r>
          </w:p>
          <w:p w:rsidR="00B75E55" w:rsidRPr="007F7706" w:rsidRDefault="00B75E55" w:rsidP="00B75E55">
            <w:pPr>
              <w:shd w:val="clear" w:color="auto" w:fill="FFFFFF"/>
              <w:spacing w:line="240" w:lineRule="auto"/>
              <w:jc w:val="center"/>
              <w:rPr>
                <w:rFonts w:eastAsia="Times New Roman"/>
                <w:b/>
                <w:bCs/>
                <w:sz w:val="24"/>
                <w:szCs w:val="24"/>
                <w:lang w:eastAsia="ru-RU"/>
              </w:rPr>
            </w:pPr>
            <w:r w:rsidRPr="00EE2DD7">
              <w:rPr>
                <w:rFonts w:eastAsia="Times New Roman"/>
                <w:b/>
                <w:bCs/>
                <w:szCs w:val="24"/>
                <w:lang w:eastAsia="ru-RU"/>
              </w:rPr>
              <w:t>Программы подготовки специалистов среднего звена</w:t>
            </w:r>
          </w:p>
        </w:tc>
      </w:tr>
      <w:tr w:rsidR="00DC3F05" w:rsidTr="006C48F8">
        <w:trPr>
          <w:gridBefore w:val="1"/>
          <w:wBefore w:w="175" w:type="dxa"/>
        </w:trPr>
        <w:tc>
          <w:tcPr>
            <w:tcW w:w="1276" w:type="dxa"/>
            <w:gridSpan w:val="2"/>
          </w:tcPr>
          <w:p w:rsidR="00DC3F05" w:rsidRPr="007F7706" w:rsidRDefault="00DC3F05" w:rsidP="00DC3F05">
            <w:pPr>
              <w:spacing w:line="240" w:lineRule="auto"/>
              <w:jc w:val="center"/>
              <w:rPr>
                <w:sz w:val="24"/>
                <w:szCs w:val="24"/>
              </w:rPr>
            </w:pPr>
            <w:r>
              <w:rPr>
                <w:sz w:val="24"/>
                <w:szCs w:val="24"/>
              </w:rPr>
              <w:t>26.02.02</w:t>
            </w:r>
          </w:p>
        </w:tc>
        <w:tc>
          <w:tcPr>
            <w:tcW w:w="2268" w:type="dxa"/>
          </w:tcPr>
          <w:p w:rsidR="00DC3F05" w:rsidRPr="007F7706" w:rsidRDefault="00DC3F05" w:rsidP="00DC3F05">
            <w:pPr>
              <w:spacing w:line="240" w:lineRule="auto"/>
              <w:jc w:val="left"/>
              <w:rPr>
                <w:rFonts w:eastAsia="Times New Roman"/>
                <w:bCs/>
                <w:color w:val="000000"/>
                <w:sz w:val="24"/>
                <w:szCs w:val="24"/>
                <w:lang w:eastAsia="ru-RU"/>
              </w:rPr>
            </w:pPr>
            <w:r w:rsidRPr="00B75E55">
              <w:rPr>
                <w:rFonts w:eastAsia="Times New Roman"/>
                <w:bCs/>
                <w:color w:val="000000"/>
                <w:sz w:val="24"/>
                <w:szCs w:val="24"/>
                <w:lang w:eastAsia="ru-RU"/>
              </w:rPr>
              <w:t>Судостроение</w:t>
            </w:r>
          </w:p>
        </w:tc>
        <w:tc>
          <w:tcPr>
            <w:tcW w:w="1276" w:type="dxa"/>
          </w:tcPr>
          <w:p w:rsidR="00DC3F05" w:rsidRPr="007F7706" w:rsidRDefault="00DC3F05" w:rsidP="00DC3F05">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за</w:t>
            </w:r>
            <w:r w:rsidRPr="007F7706">
              <w:rPr>
                <w:rFonts w:eastAsia="Times New Roman"/>
                <w:bCs/>
                <w:color w:val="000000"/>
                <w:sz w:val="24"/>
                <w:szCs w:val="24"/>
                <w:lang w:eastAsia="ru-RU"/>
              </w:rPr>
              <w:t>очное</w:t>
            </w:r>
          </w:p>
        </w:tc>
        <w:tc>
          <w:tcPr>
            <w:tcW w:w="1276" w:type="dxa"/>
          </w:tcPr>
          <w:p w:rsidR="00DC3F05" w:rsidRPr="007F7706" w:rsidRDefault="008C144F" w:rsidP="00DC3F05">
            <w:pPr>
              <w:spacing w:line="240" w:lineRule="auto"/>
              <w:jc w:val="center"/>
              <w:rPr>
                <w:rFonts w:eastAsia="Times New Roman"/>
                <w:bCs/>
                <w:color w:val="000000"/>
                <w:sz w:val="24"/>
                <w:szCs w:val="24"/>
                <w:lang w:eastAsia="ru-RU"/>
              </w:rPr>
            </w:pPr>
            <w:r w:rsidRPr="008C144F">
              <w:rPr>
                <w:rFonts w:eastAsia="Times New Roman"/>
                <w:bCs/>
                <w:sz w:val="24"/>
                <w:szCs w:val="24"/>
                <w:lang w:eastAsia="ru-RU"/>
              </w:rPr>
              <w:t>3</w:t>
            </w:r>
            <w:r w:rsidR="00DC3F05" w:rsidRPr="007F7706">
              <w:rPr>
                <w:rFonts w:eastAsia="Times New Roman"/>
                <w:bCs/>
                <w:sz w:val="24"/>
                <w:szCs w:val="24"/>
                <w:lang w:eastAsia="ru-RU"/>
              </w:rPr>
              <w:t xml:space="preserve"> года 10 месяцев</w:t>
            </w:r>
          </w:p>
        </w:tc>
        <w:tc>
          <w:tcPr>
            <w:tcW w:w="2693" w:type="dxa"/>
          </w:tcPr>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DC3F05" w:rsidRPr="007C7929" w:rsidRDefault="00DC3F05" w:rsidP="00DC3F05">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t>Техник</w:t>
            </w:r>
          </w:p>
          <w:p w:rsidR="00DC3F05" w:rsidRPr="001A535C" w:rsidRDefault="00DC3F05" w:rsidP="00DC3F05">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DC3F05" w:rsidRPr="007C7929" w:rsidRDefault="00DC3F05" w:rsidP="00DC3F05">
            <w:pPr>
              <w:numPr>
                <w:ilvl w:val="0"/>
                <w:numId w:val="1"/>
              </w:numPr>
              <w:tabs>
                <w:tab w:val="left" w:pos="317"/>
              </w:tabs>
              <w:spacing w:line="240" w:lineRule="auto"/>
              <w:ind w:left="34" w:firstLine="326"/>
              <w:contextualSpacing/>
              <w:jc w:val="left"/>
              <w:rPr>
                <w:sz w:val="24"/>
                <w:szCs w:val="24"/>
              </w:rPr>
            </w:pPr>
            <w:r w:rsidRPr="006C48F8">
              <w:rPr>
                <w:rFonts w:eastAsia="Times New Roman"/>
                <w:sz w:val="24"/>
                <w:szCs w:val="24"/>
                <w:lang w:eastAsia="ru-RU"/>
              </w:rPr>
              <w:t>Слесарь-монтажник судовой</w:t>
            </w:r>
          </w:p>
        </w:tc>
        <w:tc>
          <w:tcPr>
            <w:tcW w:w="1134" w:type="dxa"/>
            <w:gridSpan w:val="2"/>
          </w:tcPr>
          <w:p w:rsidR="00DC3F05" w:rsidRDefault="00DC3F05" w:rsidP="00DC3F05">
            <w:pPr>
              <w:spacing w:line="240" w:lineRule="auto"/>
              <w:jc w:val="center"/>
              <w:rPr>
                <w:sz w:val="24"/>
                <w:szCs w:val="24"/>
              </w:rPr>
            </w:pPr>
            <w:r>
              <w:rPr>
                <w:rFonts w:eastAsia="Times New Roman"/>
                <w:sz w:val="24"/>
                <w:szCs w:val="24"/>
                <w:lang w:eastAsia="ru-RU"/>
              </w:rPr>
              <w:t>25</w:t>
            </w:r>
          </w:p>
        </w:tc>
      </w:tr>
    </w:tbl>
    <w:p w:rsidR="007F7706" w:rsidRPr="007F7706" w:rsidRDefault="007F7706" w:rsidP="007F7706">
      <w:pPr>
        <w:shd w:val="clear" w:color="auto" w:fill="FFFFFF"/>
        <w:spacing w:line="276" w:lineRule="auto"/>
        <w:ind w:firstLine="856"/>
        <w:jc w:val="center"/>
        <w:rPr>
          <w:rFonts w:eastAsia="Times New Roman"/>
          <w:color w:val="000000"/>
          <w:szCs w:val="28"/>
          <w:lang w:eastAsia="ru-RU"/>
        </w:rPr>
      </w:pPr>
      <w:r w:rsidRPr="007F7706">
        <w:rPr>
          <w:rFonts w:eastAsia="Times New Roman"/>
          <w:b/>
          <w:bCs/>
          <w:color w:val="000000"/>
          <w:szCs w:val="28"/>
          <w:lang w:eastAsia="ru-RU"/>
        </w:rPr>
        <w:t xml:space="preserve"> </w:t>
      </w:r>
    </w:p>
    <w:p w:rsidR="007F7706" w:rsidRPr="00ED2C7D" w:rsidRDefault="007F7706" w:rsidP="00077E6E">
      <w:pPr>
        <w:spacing w:line="240" w:lineRule="auto"/>
        <w:rPr>
          <w:rFonts w:eastAsia="Times New Roman"/>
          <w:b/>
          <w:color w:val="000000"/>
          <w:szCs w:val="28"/>
          <w:lang w:eastAsia="ru-RU"/>
        </w:rPr>
      </w:pPr>
      <w:r w:rsidRPr="007F7706">
        <w:rPr>
          <w:rFonts w:eastAsia="Times New Roman"/>
          <w:color w:val="000000"/>
          <w:szCs w:val="28"/>
          <w:lang w:eastAsia="ru-RU"/>
        </w:rPr>
        <w:t xml:space="preserve">1.6. </w:t>
      </w:r>
      <w:r w:rsidRPr="00ED2C7D">
        <w:rPr>
          <w:rFonts w:eastAsia="Times New Roman"/>
          <w:b/>
          <w:color w:val="000000"/>
          <w:szCs w:val="28"/>
          <w:lang w:eastAsia="ru-RU"/>
        </w:rPr>
        <w:t>Прием граждан в колледж на обучение</w:t>
      </w:r>
      <w:r w:rsidRPr="00ED2C7D">
        <w:rPr>
          <w:rFonts w:eastAsia="Times New Roman"/>
          <w:color w:val="000000"/>
          <w:szCs w:val="28"/>
          <w:lang w:eastAsia="ru-RU"/>
        </w:rPr>
        <w:t xml:space="preserve"> </w:t>
      </w:r>
      <w:r w:rsidRPr="00ED2C7D">
        <w:rPr>
          <w:rFonts w:eastAsia="Times New Roman"/>
          <w:b/>
          <w:color w:val="000000"/>
          <w:szCs w:val="28"/>
          <w:lang w:eastAsia="ru-RU"/>
        </w:rPr>
        <w:t>по договорам об оказании платных образовательных услуг (очная и заочная формы получения образования)</w:t>
      </w:r>
      <w:r w:rsidRPr="00ED2C7D">
        <w:rPr>
          <w:rFonts w:eastAsia="Times New Roman"/>
          <w:color w:val="000000"/>
          <w:szCs w:val="28"/>
          <w:lang w:eastAsia="ru-RU"/>
        </w:rPr>
        <w:t xml:space="preserve"> </w:t>
      </w:r>
      <w:r w:rsidRPr="00ED2C7D">
        <w:rPr>
          <w:rFonts w:eastAsia="Times New Roman"/>
          <w:b/>
          <w:color w:val="000000"/>
          <w:szCs w:val="28"/>
          <w:lang w:eastAsia="ru-RU"/>
        </w:rPr>
        <w:t>осуществляется</w:t>
      </w:r>
      <w:r w:rsidRPr="00ED2C7D">
        <w:rPr>
          <w:rFonts w:eastAsia="Times New Roman"/>
          <w:color w:val="000000"/>
          <w:szCs w:val="28"/>
          <w:lang w:eastAsia="ru-RU"/>
        </w:rPr>
        <w:t xml:space="preserve"> </w:t>
      </w:r>
      <w:r w:rsidRPr="00ED2C7D">
        <w:rPr>
          <w:rFonts w:eastAsia="Times New Roman"/>
          <w:b/>
          <w:color w:val="000000"/>
          <w:szCs w:val="28"/>
          <w:lang w:eastAsia="ru-RU"/>
        </w:rPr>
        <w:t>по следующим профессиям и специальностям</w:t>
      </w:r>
      <w:r w:rsidR="003709B8" w:rsidRPr="00ED2C7D">
        <w:rPr>
          <w:rFonts w:eastAsia="Times New Roman"/>
          <w:b/>
          <w:color w:val="000000"/>
          <w:szCs w:val="28"/>
          <w:lang w:eastAsia="ru-RU"/>
        </w:rPr>
        <w:t xml:space="preserve"> среднего профессионального образования</w:t>
      </w:r>
      <w:r w:rsidRPr="00ED2C7D">
        <w:rPr>
          <w:rFonts w:eastAsia="Times New Roman"/>
          <w:b/>
          <w:color w:val="000000"/>
          <w:szCs w:val="28"/>
          <w:lang w:eastAsia="ru-RU"/>
        </w:rPr>
        <w:t>:</w:t>
      </w:r>
    </w:p>
    <w:p w:rsidR="007F7706" w:rsidRPr="00ED2C7D" w:rsidRDefault="007F7706" w:rsidP="00F20FEE">
      <w:pPr>
        <w:shd w:val="clear" w:color="auto" w:fill="FFFFFF"/>
        <w:spacing w:line="276" w:lineRule="auto"/>
        <w:ind w:firstLine="856"/>
        <w:jc w:val="center"/>
        <w:rPr>
          <w:rFonts w:eastAsia="Times New Roman"/>
          <w:b/>
          <w:color w:val="000000"/>
          <w:szCs w:val="28"/>
          <w:lang w:eastAsia="ru-RU"/>
        </w:rPr>
      </w:pPr>
      <w:r w:rsidRPr="00ED2C7D">
        <w:rPr>
          <w:rFonts w:eastAsia="Times New Roman"/>
          <w:b/>
          <w:color w:val="000000"/>
          <w:szCs w:val="28"/>
          <w:lang w:eastAsia="ru-RU"/>
        </w:rPr>
        <w:t xml:space="preserve">1.6.1. </w:t>
      </w:r>
      <w:r w:rsidR="00E5783B" w:rsidRPr="00ED2C7D">
        <w:rPr>
          <w:rFonts w:eastAsia="Times New Roman"/>
          <w:b/>
          <w:color w:val="000000"/>
          <w:szCs w:val="28"/>
          <w:lang w:eastAsia="ru-RU"/>
        </w:rPr>
        <w:t xml:space="preserve">в </w:t>
      </w:r>
      <w:r w:rsidR="0064263A" w:rsidRPr="00ED2C7D">
        <w:rPr>
          <w:rFonts w:eastAsia="Times New Roman"/>
          <w:b/>
          <w:color w:val="000000"/>
          <w:szCs w:val="28"/>
          <w:lang w:eastAsia="ru-RU"/>
        </w:rPr>
        <w:t>Колледж</w:t>
      </w:r>
      <w:r w:rsidR="00E5783B" w:rsidRPr="00ED2C7D">
        <w:rPr>
          <w:rFonts w:eastAsia="Times New Roman"/>
          <w:b/>
          <w:color w:val="000000"/>
          <w:szCs w:val="28"/>
          <w:lang w:eastAsia="ru-RU"/>
        </w:rPr>
        <w:t>, г. Мурманск, ул. А. Невского, д. 86</w:t>
      </w:r>
    </w:p>
    <w:p w:rsidR="007F7706" w:rsidRDefault="00F20FEE" w:rsidP="007F7706">
      <w:pPr>
        <w:spacing w:line="276" w:lineRule="auto"/>
        <w:jc w:val="center"/>
        <w:rPr>
          <w:rFonts w:eastAsia="Times New Roman"/>
          <w:b/>
          <w:bCs/>
          <w:szCs w:val="28"/>
          <w:lang w:eastAsia="ru-RU"/>
        </w:rPr>
      </w:pPr>
      <w:r w:rsidRPr="00ED2C7D">
        <w:rPr>
          <w:rFonts w:eastAsia="Times New Roman"/>
          <w:b/>
          <w:bCs/>
          <w:szCs w:val="28"/>
          <w:lang w:eastAsia="ru-RU"/>
        </w:rPr>
        <w:t>н</w:t>
      </w:r>
      <w:r w:rsidR="007F7706" w:rsidRPr="00ED2C7D">
        <w:rPr>
          <w:rFonts w:eastAsia="Times New Roman"/>
          <w:b/>
          <w:bCs/>
          <w:szCs w:val="28"/>
          <w:lang w:eastAsia="ru-RU"/>
        </w:rPr>
        <w:t>а базе среднего общего образования (11 классов)</w:t>
      </w:r>
    </w:p>
    <w:tbl>
      <w:tblPr>
        <w:tblStyle w:val="a5"/>
        <w:tblW w:w="9889" w:type="dxa"/>
        <w:tblLayout w:type="fixed"/>
        <w:tblLook w:val="04A0" w:firstRow="1" w:lastRow="0" w:firstColumn="1" w:lastColumn="0" w:noHBand="0" w:noVBand="1"/>
      </w:tblPr>
      <w:tblGrid>
        <w:gridCol w:w="1526"/>
        <w:gridCol w:w="1984"/>
        <w:gridCol w:w="1276"/>
        <w:gridCol w:w="1276"/>
        <w:gridCol w:w="2693"/>
        <w:gridCol w:w="1134"/>
      </w:tblGrid>
      <w:tr w:rsidR="006204A2" w:rsidRPr="007F7706" w:rsidTr="005E6DD9">
        <w:tc>
          <w:tcPr>
            <w:tcW w:w="1526" w:type="dxa"/>
          </w:tcPr>
          <w:p w:rsidR="006204A2" w:rsidRPr="007F7706" w:rsidRDefault="006204A2" w:rsidP="005E6DD9">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Шифр профессии/ специальности</w:t>
            </w:r>
          </w:p>
        </w:tc>
        <w:tc>
          <w:tcPr>
            <w:tcW w:w="1984" w:type="dxa"/>
          </w:tcPr>
          <w:p w:rsidR="006204A2" w:rsidRPr="007F7706" w:rsidRDefault="006204A2" w:rsidP="005E6DD9">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профессии/ специальности</w:t>
            </w:r>
          </w:p>
        </w:tc>
        <w:tc>
          <w:tcPr>
            <w:tcW w:w="1276" w:type="dxa"/>
          </w:tcPr>
          <w:p w:rsidR="006204A2" w:rsidRPr="007F7706" w:rsidRDefault="006204A2" w:rsidP="005E6DD9">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Форма обучения</w:t>
            </w:r>
          </w:p>
        </w:tc>
        <w:tc>
          <w:tcPr>
            <w:tcW w:w="1276" w:type="dxa"/>
          </w:tcPr>
          <w:p w:rsidR="006204A2" w:rsidRPr="007F7706" w:rsidRDefault="006204A2" w:rsidP="005E6DD9">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693" w:type="dxa"/>
          </w:tcPr>
          <w:p w:rsidR="006204A2" w:rsidRPr="007F7706" w:rsidRDefault="006204A2" w:rsidP="005E6DD9">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получаемой квалификации</w:t>
            </w:r>
          </w:p>
        </w:tc>
        <w:tc>
          <w:tcPr>
            <w:tcW w:w="1134" w:type="dxa"/>
          </w:tcPr>
          <w:p w:rsidR="006204A2" w:rsidRPr="007F7706" w:rsidRDefault="006204A2" w:rsidP="005E6DD9">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t>Количество мест</w:t>
            </w:r>
          </w:p>
        </w:tc>
      </w:tr>
      <w:tr w:rsidR="00E74050" w:rsidRPr="007F7706" w:rsidTr="0037776D">
        <w:tc>
          <w:tcPr>
            <w:tcW w:w="8755" w:type="dxa"/>
            <w:gridSpan w:val="5"/>
          </w:tcPr>
          <w:p w:rsidR="00E74050" w:rsidRPr="007F7706" w:rsidRDefault="00E74050" w:rsidP="007F7706">
            <w:pPr>
              <w:spacing w:line="240" w:lineRule="auto"/>
              <w:jc w:val="center"/>
              <w:rPr>
                <w:rFonts w:eastAsia="Times New Roman"/>
                <w:sz w:val="24"/>
                <w:szCs w:val="24"/>
                <w:lang w:eastAsia="ru-RU"/>
              </w:rPr>
            </w:pPr>
            <w:r w:rsidRPr="007F7706">
              <w:rPr>
                <w:rFonts w:eastAsia="Times New Roman"/>
                <w:b/>
                <w:bCs/>
                <w:sz w:val="24"/>
                <w:szCs w:val="24"/>
                <w:lang w:eastAsia="ru-RU"/>
              </w:rPr>
              <w:t>Программы подготовки специалистов среднего звена</w:t>
            </w:r>
          </w:p>
        </w:tc>
        <w:tc>
          <w:tcPr>
            <w:tcW w:w="1134" w:type="dxa"/>
          </w:tcPr>
          <w:p w:rsidR="00E74050" w:rsidRPr="007F7706" w:rsidRDefault="00E74050" w:rsidP="00E74050">
            <w:pPr>
              <w:spacing w:line="240" w:lineRule="auto"/>
              <w:jc w:val="center"/>
              <w:rPr>
                <w:rFonts w:eastAsia="Times New Roman"/>
                <w:b/>
                <w:bCs/>
                <w:sz w:val="24"/>
                <w:szCs w:val="24"/>
                <w:lang w:eastAsia="ru-RU"/>
              </w:rPr>
            </w:pPr>
          </w:p>
        </w:tc>
      </w:tr>
      <w:tr w:rsidR="00DC3F05" w:rsidRPr="007F7706" w:rsidTr="0037776D">
        <w:tc>
          <w:tcPr>
            <w:tcW w:w="1526" w:type="dxa"/>
          </w:tcPr>
          <w:p w:rsidR="00DC3F05" w:rsidRPr="007F7706" w:rsidRDefault="00DC3F05" w:rsidP="00DC3F05">
            <w:pPr>
              <w:spacing w:line="240" w:lineRule="auto"/>
              <w:jc w:val="center"/>
              <w:rPr>
                <w:rFonts w:eastAsia="Times New Roman"/>
                <w:bCs/>
                <w:sz w:val="24"/>
                <w:szCs w:val="24"/>
                <w:lang w:eastAsia="ru-RU"/>
              </w:rPr>
            </w:pPr>
            <w:r>
              <w:rPr>
                <w:rFonts w:eastAsia="Times New Roman"/>
                <w:bCs/>
                <w:sz w:val="24"/>
                <w:szCs w:val="24"/>
                <w:lang w:eastAsia="ru-RU"/>
              </w:rPr>
              <w:t>08.02.14</w:t>
            </w:r>
          </w:p>
        </w:tc>
        <w:tc>
          <w:tcPr>
            <w:tcW w:w="1984" w:type="dxa"/>
          </w:tcPr>
          <w:p w:rsidR="00DC3F05" w:rsidRPr="00212789" w:rsidRDefault="00DC3F05" w:rsidP="00DC3F05">
            <w:pPr>
              <w:spacing w:line="240" w:lineRule="auto"/>
              <w:jc w:val="left"/>
              <w:rPr>
                <w:rFonts w:eastAsia="Times New Roman"/>
                <w:bCs/>
                <w:sz w:val="24"/>
                <w:szCs w:val="24"/>
                <w:lang w:eastAsia="ru-RU"/>
              </w:rPr>
            </w:pPr>
            <w:r w:rsidRPr="00212789">
              <w:rPr>
                <w:rFonts w:eastAsia="Times New Roman"/>
                <w:bCs/>
                <w:sz w:val="24"/>
                <w:szCs w:val="24"/>
                <w:lang w:eastAsia="ru-RU"/>
              </w:rPr>
              <w:t>Эксплуатация</w:t>
            </w:r>
            <w:r>
              <w:rPr>
                <w:rFonts w:eastAsia="Times New Roman"/>
                <w:bCs/>
                <w:sz w:val="24"/>
                <w:szCs w:val="24"/>
                <w:lang w:eastAsia="ru-RU"/>
              </w:rPr>
              <w:t xml:space="preserve"> </w:t>
            </w:r>
            <w:r w:rsidRPr="00212789">
              <w:rPr>
                <w:rFonts w:eastAsia="Times New Roman"/>
                <w:bCs/>
                <w:sz w:val="24"/>
                <w:szCs w:val="24"/>
                <w:lang w:eastAsia="ru-RU"/>
              </w:rPr>
              <w:t xml:space="preserve">и </w:t>
            </w:r>
          </w:p>
          <w:p w:rsidR="00DC3F05" w:rsidRPr="007F7706" w:rsidRDefault="00DC3F05" w:rsidP="00DC3F05">
            <w:pPr>
              <w:spacing w:line="240" w:lineRule="auto"/>
              <w:jc w:val="left"/>
              <w:rPr>
                <w:rFonts w:eastAsia="Times New Roman"/>
                <w:bCs/>
                <w:sz w:val="24"/>
                <w:szCs w:val="24"/>
                <w:lang w:eastAsia="ru-RU"/>
              </w:rPr>
            </w:pPr>
            <w:r w:rsidRPr="00212789">
              <w:rPr>
                <w:rFonts w:eastAsia="Times New Roman"/>
                <w:bCs/>
                <w:sz w:val="24"/>
                <w:szCs w:val="24"/>
                <w:lang w:eastAsia="ru-RU"/>
              </w:rPr>
              <w:t>обслуживание многоквартирного дома</w:t>
            </w:r>
          </w:p>
        </w:tc>
        <w:tc>
          <w:tcPr>
            <w:tcW w:w="1276" w:type="dxa"/>
          </w:tcPr>
          <w:p w:rsidR="00DC3F05" w:rsidRPr="007C7929" w:rsidRDefault="00DC3F05" w:rsidP="00DC3F05">
            <w:pPr>
              <w:spacing w:line="240" w:lineRule="auto"/>
              <w:jc w:val="center"/>
              <w:rPr>
                <w:sz w:val="24"/>
                <w:szCs w:val="24"/>
              </w:rPr>
            </w:pPr>
            <w:r>
              <w:rPr>
                <w:sz w:val="24"/>
                <w:szCs w:val="24"/>
              </w:rPr>
              <w:t>за</w:t>
            </w:r>
            <w:r w:rsidRPr="007C7929">
              <w:rPr>
                <w:sz w:val="24"/>
                <w:szCs w:val="24"/>
              </w:rPr>
              <w:t>очное</w:t>
            </w:r>
          </w:p>
        </w:tc>
        <w:tc>
          <w:tcPr>
            <w:tcW w:w="1276" w:type="dxa"/>
          </w:tcPr>
          <w:p w:rsidR="00DC3F05" w:rsidRPr="007C7929" w:rsidRDefault="00DC3F05" w:rsidP="00DC3F05">
            <w:pPr>
              <w:spacing w:line="240" w:lineRule="auto"/>
              <w:jc w:val="center"/>
              <w:rPr>
                <w:sz w:val="24"/>
                <w:szCs w:val="24"/>
              </w:rPr>
            </w:pPr>
            <w:r>
              <w:rPr>
                <w:sz w:val="24"/>
                <w:szCs w:val="24"/>
              </w:rPr>
              <w:t>2</w:t>
            </w:r>
            <w:r w:rsidRPr="007C7929">
              <w:rPr>
                <w:sz w:val="24"/>
                <w:szCs w:val="24"/>
              </w:rPr>
              <w:t xml:space="preserve"> года 10 месяцев</w:t>
            </w:r>
          </w:p>
        </w:tc>
        <w:tc>
          <w:tcPr>
            <w:tcW w:w="2693" w:type="dxa"/>
          </w:tcPr>
          <w:p w:rsidR="00DC3F05" w:rsidRPr="002B1A9A" w:rsidRDefault="00DC3F05" w:rsidP="00DC3F05">
            <w:pPr>
              <w:tabs>
                <w:tab w:val="left" w:pos="317"/>
              </w:tabs>
              <w:spacing w:line="276" w:lineRule="auto"/>
              <w:rPr>
                <w:rFonts w:eastAsia="Times New Roman"/>
                <w:b/>
                <w:sz w:val="24"/>
                <w:szCs w:val="24"/>
                <w:lang w:eastAsia="ru-RU"/>
              </w:rPr>
            </w:pPr>
            <w:r w:rsidRPr="002B1A9A">
              <w:rPr>
                <w:rFonts w:eastAsia="Times New Roman"/>
                <w:b/>
                <w:sz w:val="24"/>
                <w:szCs w:val="24"/>
                <w:lang w:eastAsia="ru-RU"/>
              </w:rPr>
              <w:t xml:space="preserve">Квалификация: </w:t>
            </w:r>
          </w:p>
          <w:p w:rsidR="00DC3F05" w:rsidRPr="00212789" w:rsidRDefault="00DC3F05" w:rsidP="00DC3F05">
            <w:pPr>
              <w:tabs>
                <w:tab w:val="left" w:pos="317"/>
              </w:tabs>
              <w:spacing w:line="276" w:lineRule="auto"/>
              <w:rPr>
                <w:rFonts w:eastAsia="Times New Roman"/>
                <w:sz w:val="24"/>
                <w:szCs w:val="24"/>
                <w:lang w:eastAsia="ru-RU"/>
              </w:rPr>
            </w:pPr>
            <w:r w:rsidRPr="00212789">
              <w:rPr>
                <w:rFonts w:eastAsia="Times New Roman"/>
                <w:sz w:val="24"/>
                <w:szCs w:val="24"/>
                <w:lang w:eastAsia="ru-RU"/>
              </w:rPr>
              <w:t>Техник</w:t>
            </w:r>
          </w:p>
          <w:p w:rsidR="00DC3F05" w:rsidRPr="00212789" w:rsidRDefault="00DC3F05" w:rsidP="00DC3F05">
            <w:pPr>
              <w:tabs>
                <w:tab w:val="left" w:pos="317"/>
              </w:tabs>
              <w:spacing w:line="276" w:lineRule="auto"/>
              <w:rPr>
                <w:rFonts w:eastAsia="Times New Roman"/>
                <w:sz w:val="24"/>
                <w:szCs w:val="24"/>
                <w:lang w:eastAsia="ru-RU"/>
              </w:rPr>
            </w:pPr>
            <w:r w:rsidRPr="00212789">
              <w:rPr>
                <w:rFonts w:eastAsia="Times New Roman"/>
                <w:sz w:val="24"/>
                <w:szCs w:val="24"/>
                <w:lang w:eastAsia="ru-RU"/>
              </w:rPr>
              <w:t xml:space="preserve">Присваиваемая рабочая профессия: </w:t>
            </w:r>
          </w:p>
          <w:p w:rsidR="00DC3F05" w:rsidRDefault="00DC3F05" w:rsidP="00DC3F05">
            <w:pPr>
              <w:pStyle w:val="a4"/>
              <w:numPr>
                <w:ilvl w:val="0"/>
                <w:numId w:val="1"/>
              </w:numPr>
              <w:tabs>
                <w:tab w:val="left" w:pos="317"/>
              </w:tabs>
              <w:spacing w:line="276" w:lineRule="auto"/>
              <w:ind w:left="0" w:firstLine="36"/>
              <w:rPr>
                <w:rFonts w:eastAsia="Times New Roman"/>
                <w:sz w:val="24"/>
                <w:szCs w:val="24"/>
                <w:lang w:eastAsia="ru-RU"/>
              </w:rPr>
            </w:pPr>
            <w:r w:rsidRPr="00652E72">
              <w:rPr>
                <w:rFonts w:eastAsia="Times New Roman"/>
                <w:sz w:val="24"/>
                <w:szCs w:val="24"/>
                <w:lang w:eastAsia="ru-RU"/>
              </w:rPr>
              <w:t>Электромонтажник по освещению и осветительным сетям</w:t>
            </w:r>
          </w:p>
          <w:p w:rsidR="00DC3F05" w:rsidRPr="00D71A29" w:rsidRDefault="00DC3F05" w:rsidP="00DC3F05">
            <w:pPr>
              <w:pStyle w:val="a4"/>
              <w:numPr>
                <w:ilvl w:val="0"/>
                <w:numId w:val="1"/>
              </w:numPr>
              <w:tabs>
                <w:tab w:val="left" w:pos="317"/>
              </w:tabs>
              <w:spacing w:line="276" w:lineRule="auto"/>
              <w:ind w:left="317"/>
              <w:rPr>
                <w:rFonts w:eastAsia="Times New Roman"/>
                <w:sz w:val="24"/>
                <w:szCs w:val="24"/>
                <w:lang w:eastAsia="ru-RU"/>
              </w:rPr>
            </w:pPr>
            <w:r>
              <w:rPr>
                <w:rFonts w:eastAsia="Times New Roman"/>
                <w:sz w:val="24"/>
                <w:szCs w:val="24"/>
                <w:lang w:eastAsia="ru-RU"/>
              </w:rPr>
              <w:t>Слесарь-сантехник</w:t>
            </w:r>
          </w:p>
        </w:tc>
        <w:tc>
          <w:tcPr>
            <w:tcW w:w="1134" w:type="dxa"/>
          </w:tcPr>
          <w:p w:rsidR="00DC3F05" w:rsidRDefault="00DC3F05" w:rsidP="00DC3F05">
            <w:pPr>
              <w:tabs>
                <w:tab w:val="left" w:pos="317"/>
              </w:tabs>
              <w:spacing w:line="276" w:lineRule="auto"/>
              <w:jc w:val="center"/>
              <w:rPr>
                <w:rFonts w:eastAsia="Times New Roman"/>
                <w:sz w:val="24"/>
                <w:szCs w:val="24"/>
                <w:lang w:eastAsia="ru-RU"/>
              </w:rPr>
            </w:pPr>
            <w:r>
              <w:rPr>
                <w:rFonts w:eastAsia="Times New Roman"/>
                <w:sz w:val="24"/>
                <w:szCs w:val="24"/>
                <w:lang w:eastAsia="ru-RU"/>
              </w:rPr>
              <w:t>25</w:t>
            </w:r>
          </w:p>
        </w:tc>
      </w:tr>
    </w:tbl>
    <w:p w:rsidR="007F7706" w:rsidRPr="007F7706" w:rsidRDefault="00E5783B" w:rsidP="007F7706">
      <w:pPr>
        <w:spacing w:before="120" w:after="120" w:line="276" w:lineRule="auto"/>
        <w:jc w:val="center"/>
        <w:rPr>
          <w:rFonts w:eastAsia="Times New Roman"/>
          <w:b/>
          <w:bCs/>
          <w:szCs w:val="28"/>
          <w:lang w:eastAsia="ru-RU"/>
        </w:rPr>
      </w:pPr>
      <w:r>
        <w:rPr>
          <w:rFonts w:eastAsia="Times New Roman"/>
          <w:b/>
          <w:bCs/>
          <w:szCs w:val="28"/>
          <w:lang w:eastAsia="ru-RU"/>
        </w:rPr>
        <w:t>н</w:t>
      </w:r>
      <w:r w:rsidR="007F7706" w:rsidRPr="007F7706">
        <w:rPr>
          <w:rFonts w:eastAsia="Times New Roman"/>
          <w:b/>
          <w:bCs/>
          <w:szCs w:val="28"/>
          <w:lang w:eastAsia="ru-RU"/>
        </w:rPr>
        <w:t>а базе основного общего образования (9 классов)</w:t>
      </w:r>
    </w:p>
    <w:tbl>
      <w:tblPr>
        <w:tblStyle w:val="a5"/>
        <w:tblW w:w="10208" w:type="dxa"/>
        <w:tblInd w:w="-459" w:type="dxa"/>
        <w:tblLayout w:type="fixed"/>
        <w:tblLook w:val="04A0" w:firstRow="1" w:lastRow="0" w:firstColumn="1" w:lastColumn="0" w:noHBand="0" w:noVBand="1"/>
      </w:tblPr>
      <w:tblGrid>
        <w:gridCol w:w="391"/>
        <w:gridCol w:w="206"/>
        <w:gridCol w:w="963"/>
        <w:gridCol w:w="563"/>
        <w:gridCol w:w="1703"/>
        <w:gridCol w:w="143"/>
        <w:gridCol w:w="1133"/>
        <w:gridCol w:w="143"/>
        <w:gridCol w:w="1133"/>
        <w:gridCol w:w="143"/>
        <w:gridCol w:w="2693"/>
        <w:gridCol w:w="423"/>
        <w:gridCol w:w="571"/>
      </w:tblGrid>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 xml:space="preserve">Шифр </w:t>
            </w:r>
            <w:r w:rsidRPr="007F7706">
              <w:rPr>
                <w:rFonts w:eastAsia="Times New Roman"/>
                <w:b/>
                <w:bCs/>
                <w:color w:val="000000"/>
                <w:sz w:val="24"/>
                <w:szCs w:val="24"/>
                <w:lang w:eastAsia="ru-RU"/>
              </w:rPr>
              <w:lastRenderedPageBreak/>
              <w:t>профессии/ специальности</w:t>
            </w:r>
          </w:p>
        </w:tc>
        <w:tc>
          <w:tcPr>
            <w:tcW w:w="1703" w:type="dxa"/>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lastRenderedPageBreak/>
              <w:t>Наименован</w:t>
            </w:r>
            <w:r w:rsidRPr="007F7706">
              <w:rPr>
                <w:rFonts w:eastAsia="Times New Roman"/>
                <w:b/>
                <w:bCs/>
                <w:color w:val="000000"/>
                <w:sz w:val="24"/>
                <w:szCs w:val="24"/>
                <w:lang w:eastAsia="ru-RU"/>
              </w:rPr>
              <w:lastRenderedPageBreak/>
              <w:t>ие профессии/ специальности</w:t>
            </w:r>
          </w:p>
        </w:tc>
        <w:tc>
          <w:tcPr>
            <w:tcW w:w="127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lastRenderedPageBreak/>
              <w:t xml:space="preserve">Форма </w:t>
            </w:r>
            <w:r w:rsidRPr="007F7706">
              <w:rPr>
                <w:rFonts w:eastAsia="Times New Roman"/>
                <w:b/>
                <w:bCs/>
                <w:color w:val="000000"/>
                <w:sz w:val="24"/>
                <w:szCs w:val="24"/>
                <w:lang w:eastAsia="ru-RU"/>
              </w:rPr>
              <w:lastRenderedPageBreak/>
              <w:t>обучения</w:t>
            </w:r>
          </w:p>
        </w:tc>
        <w:tc>
          <w:tcPr>
            <w:tcW w:w="127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lastRenderedPageBreak/>
              <w:t xml:space="preserve">Срок </w:t>
            </w:r>
            <w:r w:rsidRPr="007F7706">
              <w:rPr>
                <w:rFonts w:eastAsia="Times New Roman"/>
                <w:b/>
                <w:bCs/>
                <w:color w:val="000000"/>
                <w:sz w:val="24"/>
                <w:szCs w:val="24"/>
                <w:lang w:eastAsia="ru-RU"/>
              </w:rPr>
              <w:lastRenderedPageBreak/>
              <w:t>обучения</w:t>
            </w:r>
          </w:p>
        </w:tc>
        <w:tc>
          <w:tcPr>
            <w:tcW w:w="283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lastRenderedPageBreak/>
              <w:t xml:space="preserve">Наименование </w:t>
            </w:r>
            <w:r w:rsidRPr="007F7706">
              <w:rPr>
                <w:rFonts w:eastAsia="Times New Roman"/>
                <w:b/>
                <w:bCs/>
                <w:color w:val="000000"/>
                <w:sz w:val="24"/>
                <w:szCs w:val="24"/>
                <w:lang w:eastAsia="ru-RU"/>
              </w:rPr>
              <w:lastRenderedPageBreak/>
              <w:t>получаемой квалификации</w:t>
            </w:r>
          </w:p>
        </w:tc>
        <w:tc>
          <w:tcPr>
            <w:tcW w:w="994" w:type="dxa"/>
            <w:gridSpan w:val="2"/>
          </w:tcPr>
          <w:p w:rsidR="00A216CC" w:rsidRPr="007F7706" w:rsidRDefault="00A216CC" w:rsidP="00ED2C7D">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lastRenderedPageBreak/>
              <w:t>Колич</w:t>
            </w:r>
            <w:r>
              <w:rPr>
                <w:rFonts w:eastAsia="Times New Roman"/>
                <w:b/>
                <w:bCs/>
                <w:color w:val="000000"/>
                <w:sz w:val="24"/>
                <w:szCs w:val="24"/>
                <w:lang w:eastAsia="ru-RU"/>
              </w:rPr>
              <w:lastRenderedPageBreak/>
              <w:t>ество мест</w:t>
            </w:r>
          </w:p>
        </w:tc>
      </w:tr>
      <w:tr w:rsidR="00A216CC" w:rsidRPr="007F7706" w:rsidTr="00ED2C7D">
        <w:trPr>
          <w:gridBefore w:val="2"/>
          <w:wBefore w:w="597" w:type="dxa"/>
        </w:trPr>
        <w:tc>
          <w:tcPr>
            <w:tcW w:w="9611" w:type="dxa"/>
            <w:gridSpan w:val="11"/>
          </w:tcPr>
          <w:p w:rsidR="00A216CC" w:rsidRPr="007F7706" w:rsidRDefault="00A216CC" w:rsidP="00ED2C7D">
            <w:pPr>
              <w:shd w:val="clear" w:color="auto" w:fill="FFFFFF"/>
              <w:spacing w:before="240" w:after="120" w:line="240" w:lineRule="auto"/>
              <w:ind w:firstLine="856"/>
              <w:jc w:val="center"/>
              <w:rPr>
                <w:rFonts w:eastAsia="Times New Roman"/>
                <w:b/>
                <w:bCs/>
                <w:color w:val="000000"/>
                <w:sz w:val="24"/>
                <w:szCs w:val="24"/>
                <w:lang w:eastAsia="ru-RU"/>
              </w:rPr>
            </w:pPr>
            <w:r w:rsidRPr="007F7706">
              <w:rPr>
                <w:rFonts w:eastAsia="Times New Roman"/>
                <w:b/>
                <w:bCs/>
                <w:color w:val="000000"/>
                <w:sz w:val="24"/>
                <w:szCs w:val="24"/>
                <w:lang w:eastAsia="ru-RU"/>
              </w:rPr>
              <w:lastRenderedPageBreak/>
              <w:t>Программы подготовки квалифицированных рабочих, служащих</w:t>
            </w:r>
          </w:p>
        </w:tc>
      </w:tr>
      <w:tr w:rsidR="00A216CC" w:rsidRPr="007F7706" w:rsidTr="00ED2C7D">
        <w:trPr>
          <w:gridBefore w:val="2"/>
          <w:wBefore w:w="597" w:type="dxa"/>
        </w:trPr>
        <w:tc>
          <w:tcPr>
            <w:tcW w:w="1526" w:type="dxa"/>
            <w:gridSpan w:val="2"/>
          </w:tcPr>
          <w:p w:rsidR="00A216CC" w:rsidRPr="00EE2DD7" w:rsidRDefault="00A216CC" w:rsidP="00ED2C7D">
            <w:pPr>
              <w:spacing w:line="240" w:lineRule="auto"/>
              <w:jc w:val="center"/>
              <w:rPr>
                <w:rFonts w:eastAsia="Times New Roman"/>
                <w:bCs/>
                <w:sz w:val="24"/>
                <w:szCs w:val="24"/>
                <w:lang w:eastAsia="ru-RU"/>
              </w:rPr>
            </w:pPr>
            <w:r>
              <w:rPr>
                <w:rFonts w:eastAsia="Times New Roman"/>
                <w:bCs/>
                <w:sz w:val="24"/>
                <w:szCs w:val="24"/>
                <w:lang w:eastAsia="ru-RU"/>
              </w:rPr>
              <w:t>08.01.24</w:t>
            </w:r>
          </w:p>
        </w:tc>
        <w:tc>
          <w:tcPr>
            <w:tcW w:w="1703" w:type="dxa"/>
          </w:tcPr>
          <w:p w:rsidR="00A216CC" w:rsidRPr="00EE2DD7" w:rsidRDefault="00A216CC" w:rsidP="00ED2C7D">
            <w:pPr>
              <w:spacing w:line="240" w:lineRule="auto"/>
              <w:ind w:right="-108"/>
              <w:jc w:val="left"/>
              <w:rPr>
                <w:rFonts w:eastAsia="Times New Roman"/>
                <w:bCs/>
                <w:sz w:val="24"/>
                <w:szCs w:val="24"/>
                <w:lang w:eastAsia="ru-RU"/>
              </w:rPr>
            </w:pPr>
            <w:r w:rsidRPr="002B02BE">
              <w:rPr>
                <w:rFonts w:eastAsia="Times New Roman"/>
                <w:bCs/>
                <w:sz w:val="24"/>
                <w:szCs w:val="24"/>
                <w:lang w:eastAsia="ru-RU"/>
              </w:rPr>
              <w:t>Мастер столярно-плотничных, паркетных и стекольных работ</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836" w:type="dxa"/>
            <w:gridSpan w:val="2"/>
          </w:tcPr>
          <w:p w:rsidR="00A216CC" w:rsidRPr="00703DEA" w:rsidRDefault="00A216CC" w:rsidP="00ED2C7D">
            <w:pPr>
              <w:spacing w:line="240" w:lineRule="auto"/>
              <w:jc w:val="left"/>
              <w:rPr>
                <w:bCs/>
                <w:sz w:val="24"/>
                <w:szCs w:val="24"/>
              </w:rPr>
            </w:pPr>
            <w:r w:rsidRPr="00703DEA">
              <w:rPr>
                <w:b/>
                <w:bCs/>
                <w:sz w:val="24"/>
                <w:szCs w:val="24"/>
              </w:rPr>
              <w:t>Квалификация:</w:t>
            </w:r>
            <w:r w:rsidRPr="00703DEA">
              <w:rPr>
                <w:bCs/>
                <w:sz w:val="24"/>
                <w:szCs w:val="24"/>
              </w:rPr>
              <w:t xml:space="preserve"> </w:t>
            </w:r>
            <w:r w:rsidRPr="001623FE">
              <w:rPr>
                <w:bCs/>
                <w:sz w:val="24"/>
                <w:szCs w:val="24"/>
              </w:rPr>
              <w:t>Мастер столярно-плотничных, паркетных и стекольных работ</w:t>
            </w:r>
          </w:p>
          <w:p w:rsidR="00A216CC" w:rsidRPr="002F56FD" w:rsidRDefault="00A216CC" w:rsidP="00ED2C7D">
            <w:pPr>
              <w:spacing w:line="240" w:lineRule="auto"/>
              <w:jc w:val="left"/>
              <w:rPr>
                <w:b/>
                <w:bCs/>
                <w:sz w:val="24"/>
                <w:szCs w:val="24"/>
              </w:rPr>
            </w:pPr>
            <w:r w:rsidRPr="00703DEA">
              <w:rPr>
                <w:b/>
                <w:bCs/>
                <w:sz w:val="24"/>
                <w:szCs w:val="24"/>
              </w:rPr>
              <w:t xml:space="preserve">Присваиваемые </w:t>
            </w:r>
            <w:r>
              <w:rPr>
                <w:b/>
                <w:bCs/>
                <w:sz w:val="24"/>
                <w:szCs w:val="24"/>
              </w:rPr>
              <w:t xml:space="preserve">дополнительные </w:t>
            </w:r>
            <w:r w:rsidRPr="002F56FD">
              <w:rPr>
                <w:b/>
                <w:bCs/>
                <w:sz w:val="24"/>
                <w:szCs w:val="24"/>
              </w:rPr>
              <w:t>рабочие профессии:</w:t>
            </w:r>
          </w:p>
          <w:p w:rsidR="00A216CC" w:rsidRPr="002F56FD" w:rsidRDefault="00A216CC" w:rsidP="00ED2C7D">
            <w:pPr>
              <w:pStyle w:val="a4"/>
              <w:numPr>
                <w:ilvl w:val="0"/>
                <w:numId w:val="16"/>
              </w:numPr>
              <w:tabs>
                <w:tab w:val="left" w:pos="459"/>
              </w:tabs>
              <w:spacing w:line="240" w:lineRule="auto"/>
              <w:ind w:left="175" w:firstLine="0"/>
              <w:jc w:val="left"/>
              <w:rPr>
                <w:rFonts w:eastAsia="Times New Roman"/>
                <w:bCs/>
                <w:sz w:val="24"/>
                <w:szCs w:val="24"/>
                <w:lang w:eastAsia="ru-RU"/>
              </w:rPr>
            </w:pPr>
            <w:r w:rsidRPr="002F56FD">
              <w:rPr>
                <w:sz w:val="24"/>
                <w:szCs w:val="24"/>
              </w:rPr>
              <w:t>Плотник</w:t>
            </w:r>
          </w:p>
          <w:p w:rsidR="00A216CC" w:rsidRPr="002F56FD" w:rsidRDefault="00A216CC" w:rsidP="00ED2C7D">
            <w:pPr>
              <w:pStyle w:val="a4"/>
              <w:numPr>
                <w:ilvl w:val="0"/>
                <w:numId w:val="16"/>
              </w:numPr>
              <w:tabs>
                <w:tab w:val="left" w:pos="459"/>
              </w:tabs>
              <w:spacing w:line="240" w:lineRule="auto"/>
              <w:ind w:left="175" w:firstLine="0"/>
              <w:jc w:val="left"/>
              <w:rPr>
                <w:rFonts w:eastAsia="Times New Roman"/>
                <w:bCs/>
                <w:sz w:val="24"/>
                <w:szCs w:val="24"/>
                <w:lang w:eastAsia="ru-RU"/>
              </w:rPr>
            </w:pPr>
            <w:r w:rsidRPr="002F56FD">
              <w:rPr>
                <w:sz w:val="24"/>
                <w:szCs w:val="24"/>
              </w:rPr>
              <w:t>Столяр строительный</w:t>
            </w:r>
          </w:p>
          <w:p w:rsidR="00A216CC" w:rsidRPr="00A93B7B" w:rsidRDefault="00A216CC" w:rsidP="00ED2C7D">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sidRPr="002F56FD">
              <w:rPr>
                <w:sz w:val="24"/>
                <w:szCs w:val="24"/>
              </w:rPr>
              <w:t>Монтажник</w:t>
            </w:r>
            <w:r>
              <w:rPr>
                <w:sz w:val="24"/>
                <w:szCs w:val="24"/>
              </w:rPr>
              <w:t xml:space="preserve"> деревянных конструкций </w:t>
            </w:r>
          </w:p>
        </w:tc>
        <w:tc>
          <w:tcPr>
            <w:tcW w:w="994" w:type="dxa"/>
            <w:gridSpan w:val="2"/>
          </w:tcPr>
          <w:p w:rsidR="00A216CC" w:rsidRPr="007F7706" w:rsidRDefault="00A216CC" w:rsidP="00ED2C7D">
            <w:pPr>
              <w:spacing w:line="240" w:lineRule="auto"/>
              <w:jc w:val="center"/>
              <w:rPr>
                <w:sz w:val="24"/>
                <w:szCs w:val="24"/>
              </w:rPr>
            </w:pPr>
            <w:r>
              <w:rPr>
                <w:sz w:val="24"/>
                <w:szCs w:val="24"/>
              </w:rPr>
              <w:t>5</w:t>
            </w:r>
          </w:p>
        </w:tc>
      </w:tr>
      <w:tr w:rsidR="00A216CC" w:rsidRPr="007F7706" w:rsidTr="00ED2C7D">
        <w:trPr>
          <w:gridBefore w:val="2"/>
          <w:wBefore w:w="597" w:type="dxa"/>
        </w:trPr>
        <w:tc>
          <w:tcPr>
            <w:tcW w:w="1526" w:type="dxa"/>
            <w:gridSpan w:val="2"/>
          </w:tcPr>
          <w:p w:rsidR="00A216CC" w:rsidRPr="00EE2DD7" w:rsidRDefault="00A216CC" w:rsidP="00ED2C7D">
            <w:pPr>
              <w:spacing w:line="240" w:lineRule="auto"/>
              <w:jc w:val="center"/>
              <w:rPr>
                <w:rFonts w:eastAsia="Times New Roman"/>
                <w:bCs/>
                <w:sz w:val="24"/>
                <w:szCs w:val="24"/>
                <w:lang w:eastAsia="ru-RU"/>
              </w:rPr>
            </w:pPr>
            <w:r>
              <w:rPr>
                <w:rFonts w:eastAsia="Times New Roman"/>
                <w:bCs/>
                <w:sz w:val="24"/>
                <w:szCs w:val="24"/>
                <w:lang w:eastAsia="ru-RU"/>
              </w:rPr>
              <w:t>08.01.27</w:t>
            </w:r>
          </w:p>
        </w:tc>
        <w:tc>
          <w:tcPr>
            <w:tcW w:w="1703" w:type="dxa"/>
          </w:tcPr>
          <w:p w:rsidR="00A216CC" w:rsidRPr="00EE2DD7" w:rsidRDefault="00A216CC" w:rsidP="00ED2C7D">
            <w:pPr>
              <w:spacing w:line="240" w:lineRule="auto"/>
              <w:ind w:right="-108"/>
              <w:jc w:val="left"/>
              <w:rPr>
                <w:rFonts w:eastAsia="Times New Roman"/>
                <w:bCs/>
                <w:sz w:val="24"/>
                <w:szCs w:val="24"/>
                <w:lang w:eastAsia="ru-RU"/>
              </w:rPr>
            </w:pPr>
            <w:r w:rsidRPr="00A93B7B">
              <w:rPr>
                <w:rFonts w:eastAsia="Times New Roman"/>
                <w:bCs/>
                <w:sz w:val="24"/>
                <w:szCs w:val="24"/>
                <w:lang w:eastAsia="ru-RU"/>
              </w:rPr>
              <w:t>Мастер общестроительных работ</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836" w:type="dxa"/>
            <w:gridSpan w:val="2"/>
          </w:tcPr>
          <w:p w:rsidR="00A216CC" w:rsidRPr="00703DEA" w:rsidRDefault="00A216CC" w:rsidP="00ED2C7D">
            <w:pPr>
              <w:spacing w:line="240" w:lineRule="auto"/>
              <w:jc w:val="left"/>
              <w:rPr>
                <w:bCs/>
                <w:sz w:val="24"/>
                <w:szCs w:val="24"/>
              </w:rPr>
            </w:pPr>
            <w:r w:rsidRPr="00703DEA">
              <w:rPr>
                <w:b/>
                <w:bCs/>
                <w:sz w:val="24"/>
                <w:szCs w:val="24"/>
              </w:rPr>
              <w:t>Квалификация:</w:t>
            </w:r>
            <w:r w:rsidRPr="00703DEA">
              <w:rPr>
                <w:bCs/>
                <w:sz w:val="24"/>
                <w:szCs w:val="24"/>
              </w:rPr>
              <w:t xml:space="preserve"> Мастер </w:t>
            </w:r>
            <w:r w:rsidRPr="00A93B7B">
              <w:rPr>
                <w:rFonts w:eastAsia="Times New Roman"/>
                <w:bCs/>
                <w:sz w:val="24"/>
                <w:szCs w:val="24"/>
                <w:lang w:eastAsia="ru-RU"/>
              </w:rPr>
              <w:t>общестроительных работ</w:t>
            </w:r>
          </w:p>
          <w:p w:rsidR="00A216CC" w:rsidRPr="00703DEA" w:rsidRDefault="00A216CC" w:rsidP="00ED2C7D">
            <w:pPr>
              <w:spacing w:line="240" w:lineRule="auto"/>
              <w:jc w:val="left"/>
              <w:rPr>
                <w:b/>
                <w:bCs/>
                <w:sz w:val="24"/>
                <w:szCs w:val="24"/>
              </w:rPr>
            </w:pPr>
            <w:r w:rsidRPr="00A051E4">
              <w:rPr>
                <w:b/>
                <w:bCs/>
                <w:sz w:val="24"/>
                <w:szCs w:val="24"/>
              </w:rPr>
              <w:t>Присваиваемые дополнительные рабочие профессии:</w:t>
            </w:r>
          </w:p>
          <w:p w:rsidR="00A216CC" w:rsidRPr="001A535C" w:rsidRDefault="00A216CC" w:rsidP="00ED2C7D">
            <w:pPr>
              <w:pStyle w:val="a4"/>
              <w:numPr>
                <w:ilvl w:val="0"/>
                <w:numId w:val="16"/>
              </w:numPr>
              <w:tabs>
                <w:tab w:val="left" w:pos="459"/>
              </w:tabs>
              <w:spacing w:line="240" w:lineRule="auto"/>
              <w:ind w:left="175" w:firstLine="0"/>
              <w:jc w:val="left"/>
              <w:rPr>
                <w:sz w:val="24"/>
                <w:szCs w:val="24"/>
              </w:rPr>
            </w:pPr>
            <w:r>
              <w:rPr>
                <w:sz w:val="24"/>
                <w:szCs w:val="24"/>
              </w:rPr>
              <w:t>Каменщик</w:t>
            </w:r>
            <w:r w:rsidRPr="001A535C">
              <w:rPr>
                <w:sz w:val="24"/>
                <w:szCs w:val="24"/>
              </w:rPr>
              <w:t xml:space="preserve">. </w:t>
            </w:r>
          </w:p>
          <w:p w:rsidR="00A216CC" w:rsidRPr="00F319A3" w:rsidRDefault="00A216CC" w:rsidP="00ED2C7D">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Арматурщик</w:t>
            </w:r>
          </w:p>
          <w:p w:rsidR="00A216CC" w:rsidRPr="00A051E4" w:rsidRDefault="00A216CC" w:rsidP="00ED2C7D">
            <w:pPr>
              <w:pStyle w:val="a4"/>
              <w:numPr>
                <w:ilvl w:val="0"/>
                <w:numId w:val="16"/>
              </w:numPr>
              <w:tabs>
                <w:tab w:val="left" w:pos="459"/>
              </w:tabs>
              <w:spacing w:line="240" w:lineRule="auto"/>
              <w:ind w:left="175" w:firstLine="0"/>
              <w:jc w:val="left"/>
              <w:rPr>
                <w:rFonts w:eastAsia="Times New Roman"/>
                <w:bCs/>
                <w:color w:val="000000"/>
                <w:sz w:val="24"/>
                <w:szCs w:val="24"/>
                <w:lang w:eastAsia="ru-RU"/>
              </w:rPr>
            </w:pPr>
            <w:r>
              <w:rPr>
                <w:sz w:val="24"/>
                <w:szCs w:val="24"/>
              </w:rPr>
              <w:t>Сварщик арматурных сеток и каркасов</w:t>
            </w:r>
          </w:p>
        </w:tc>
        <w:tc>
          <w:tcPr>
            <w:tcW w:w="994" w:type="dxa"/>
            <w:gridSpan w:val="2"/>
          </w:tcPr>
          <w:p w:rsidR="00A216CC" w:rsidRPr="007F7706" w:rsidRDefault="00A216CC" w:rsidP="00ED2C7D">
            <w:pPr>
              <w:spacing w:line="240" w:lineRule="auto"/>
              <w:jc w:val="center"/>
              <w:rPr>
                <w:sz w:val="24"/>
                <w:szCs w:val="24"/>
              </w:rPr>
            </w:pPr>
            <w:r>
              <w:rPr>
                <w:sz w:val="24"/>
                <w:szCs w:val="24"/>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sz w:val="24"/>
                <w:szCs w:val="24"/>
              </w:rPr>
              <w:t>08.01.2</w:t>
            </w:r>
            <w:r>
              <w:rPr>
                <w:sz w:val="24"/>
                <w:szCs w:val="24"/>
              </w:rPr>
              <w:t>8</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Мастер отделочных строительных и декоративных работ</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836" w:type="dxa"/>
            <w:gridSpan w:val="2"/>
          </w:tcPr>
          <w:p w:rsidR="00A216CC" w:rsidRPr="002F56FD" w:rsidRDefault="00A216CC" w:rsidP="00ED2C7D">
            <w:pPr>
              <w:spacing w:line="240" w:lineRule="auto"/>
              <w:jc w:val="left"/>
              <w:rPr>
                <w:bCs/>
                <w:sz w:val="24"/>
                <w:szCs w:val="24"/>
              </w:rPr>
            </w:pPr>
            <w:r w:rsidRPr="002F56FD">
              <w:rPr>
                <w:b/>
                <w:bCs/>
                <w:sz w:val="24"/>
                <w:szCs w:val="24"/>
              </w:rPr>
              <w:t>Квалификация:</w:t>
            </w:r>
            <w:r w:rsidRPr="002F56FD">
              <w:rPr>
                <w:bCs/>
                <w:sz w:val="24"/>
                <w:szCs w:val="24"/>
              </w:rPr>
              <w:t xml:space="preserve"> Мастер </w:t>
            </w:r>
            <w:r w:rsidRPr="002F56FD">
              <w:rPr>
                <w:rFonts w:eastAsia="Times New Roman"/>
                <w:bCs/>
                <w:sz w:val="24"/>
                <w:szCs w:val="24"/>
                <w:lang w:eastAsia="ru-RU"/>
              </w:rPr>
              <w:t>отделочных строительных работ</w:t>
            </w:r>
          </w:p>
          <w:p w:rsidR="00A216CC" w:rsidRPr="002F56FD" w:rsidRDefault="00A216CC" w:rsidP="00ED2C7D">
            <w:pPr>
              <w:spacing w:line="240" w:lineRule="auto"/>
              <w:jc w:val="left"/>
              <w:rPr>
                <w:b/>
                <w:bCs/>
                <w:sz w:val="24"/>
                <w:szCs w:val="24"/>
              </w:rPr>
            </w:pPr>
            <w:r w:rsidRPr="002F56FD">
              <w:rPr>
                <w:b/>
                <w:bCs/>
                <w:sz w:val="24"/>
                <w:szCs w:val="24"/>
              </w:rPr>
              <w:t>Присваиваемые дополнительные рабочие профессии:</w:t>
            </w:r>
            <w:r w:rsidRPr="002F56FD">
              <w:rPr>
                <w:sz w:val="24"/>
                <w:szCs w:val="24"/>
              </w:rPr>
              <w:t xml:space="preserve"> </w:t>
            </w:r>
          </w:p>
          <w:p w:rsidR="00A216CC" w:rsidRPr="002F56FD" w:rsidRDefault="00A216CC" w:rsidP="00ED2C7D">
            <w:pPr>
              <w:pStyle w:val="a4"/>
              <w:numPr>
                <w:ilvl w:val="0"/>
                <w:numId w:val="16"/>
              </w:numPr>
              <w:tabs>
                <w:tab w:val="left" w:pos="459"/>
              </w:tabs>
              <w:spacing w:line="240" w:lineRule="auto"/>
              <w:ind w:left="175" w:firstLine="0"/>
              <w:jc w:val="left"/>
              <w:rPr>
                <w:sz w:val="24"/>
                <w:szCs w:val="24"/>
              </w:rPr>
            </w:pPr>
            <w:r w:rsidRPr="002F56FD">
              <w:rPr>
                <w:sz w:val="24"/>
                <w:szCs w:val="24"/>
              </w:rPr>
              <w:t>Штукатур</w:t>
            </w:r>
          </w:p>
          <w:p w:rsidR="00A216CC" w:rsidRPr="002F56FD" w:rsidRDefault="00A216CC" w:rsidP="00ED2C7D">
            <w:pPr>
              <w:pStyle w:val="a4"/>
              <w:numPr>
                <w:ilvl w:val="0"/>
                <w:numId w:val="16"/>
              </w:numPr>
              <w:tabs>
                <w:tab w:val="left" w:pos="459"/>
              </w:tabs>
              <w:spacing w:line="240" w:lineRule="auto"/>
              <w:ind w:left="175" w:firstLine="0"/>
              <w:jc w:val="left"/>
              <w:rPr>
                <w:sz w:val="24"/>
                <w:szCs w:val="24"/>
              </w:rPr>
            </w:pPr>
            <w:r w:rsidRPr="002F56FD">
              <w:rPr>
                <w:sz w:val="24"/>
                <w:szCs w:val="24"/>
              </w:rPr>
              <w:t xml:space="preserve">Маляр строительный </w:t>
            </w:r>
          </w:p>
          <w:p w:rsidR="00A216CC" w:rsidRPr="002F56FD" w:rsidRDefault="00A216CC" w:rsidP="00ED2C7D">
            <w:pPr>
              <w:pStyle w:val="a4"/>
              <w:numPr>
                <w:ilvl w:val="0"/>
                <w:numId w:val="16"/>
              </w:numPr>
              <w:tabs>
                <w:tab w:val="left" w:pos="459"/>
              </w:tabs>
              <w:spacing w:line="240" w:lineRule="auto"/>
              <w:ind w:left="175" w:firstLine="0"/>
              <w:jc w:val="left"/>
              <w:rPr>
                <w:rFonts w:eastAsia="Times New Roman"/>
                <w:bCs/>
                <w:sz w:val="24"/>
                <w:szCs w:val="24"/>
                <w:lang w:eastAsia="ru-RU"/>
              </w:rPr>
            </w:pPr>
            <w:r w:rsidRPr="002F56FD">
              <w:rPr>
                <w:sz w:val="24"/>
                <w:szCs w:val="24"/>
              </w:rPr>
              <w:t>Облицовщик-плиточник.</w:t>
            </w:r>
          </w:p>
        </w:tc>
        <w:tc>
          <w:tcPr>
            <w:tcW w:w="994" w:type="dxa"/>
            <w:gridSpan w:val="2"/>
          </w:tcPr>
          <w:p w:rsidR="00A216CC" w:rsidRPr="007F7706" w:rsidRDefault="00A216CC" w:rsidP="00ED2C7D">
            <w:pPr>
              <w:spacing w:line="240" w:lineRule="auto"/>
              <w:jc w:val="center"/>
              <w:rPr>
                <w:sz w:val="24"/>
                <w:szCs w:val="24"/>
              </w:rPr>
            </w:pPr>
            <w:r>
              <w:rPr>
                <w:sz w:val="24"/>
                <w:szCs w:val="24"/>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08.01.29</w:t>
            </w:r>
          </w:p>
        </w:tc>
        <w:tc>
          <w:tcPr>
            <w:tcW w:w="1703" w:type="dxa"/>
          </w:tcPr>
          <w:p w:rsidR="00A216CC" w:rsidRPr="00703DEA" w:rsidRDefault="00A216CC" w:rsidP="00ED2C7D">
            <w:pPr>
              <w:spacing w:line="240" w:lineRule="auto"/>
              <w:jc w:val="left"/>
              <w:rPr>
                <w:rFonts w:eastAsia="Times New Roman"/>
                <w:bCs/>
                <w:color w:val="000000"/>
                <w:sz w:val="24"/>
                <w:szCs w:val="24"/>
                <w:lang w:eastAsia="ru-RU"/>
              </w:rPr>
            </w:pPr>
            <w:r w:rsidRPr="00703DEA">
              <w:rPr>
                <w:rFonts w:eastAsia="Times New Roman"/>
                <w:bCs/>
                <w:color w:val="000000"/>
                <w:sz w:val="24"/>
                <w:szCs w:val="24"/>
                <w:lang w:eastAsia="ru-RU"/>
              </w:rPr>
              <w:t xml:space="preserve">Мастер по ремонту и обслуживанию </w:t>
            </w:r>
          </w:p>
          <w:p w:rsidR="00A216CC" w:rsidRPr="007F7706" w:rsidRDefault="00A216CC" w:rsidP="00ED2C7D">
            <w:pPr>
              <w:spacing w:line="240" w:lineRule="auto"/>
              <w:jc w:val="left"/>
              <w:rPr>
                <w:rFonts w:eastAsia="Times New Roman"/>
                <w:bCs/>
                <w:color w:val="000000"/>
                <w:sz w:val="24"/>
                <w:szCs w:val="24"/>
                <w:lang w:eastAsia="ru-RU"/>
              </w:rPr>
            </w:pPr>
            <w:r>
              <w:rPr>
                <w:rFonts w:eastAsia="Times New Roman"/>
                <w:bCs/>
                <w:color w:val="000000"/>
                <w:sz w:val="24"/>
                <w:szCs w:val="24"/>
                <w:lang w:eastAsia="ru-RU"/>
              </w:rPr>
              <w:t>инженерных систем жилищно-</w:t>
            </w:r>
            <w:r w:rsidRPr="00703DEA">
              <w:rPr>
                <w:rFonts w:eastAsia="Times New Roman"/>
                <w:bCs/>
                <w:color w:val="000000"/>
                <w:sz w:val="24"/>
                <w:szCs w:val="24"/>
                <w:lang w:eastAsia="ru-RU"/>
              </w:rPr>
              <w:t>коммунального хозяйства</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836" w:type="dxa"/>
            <w:gridSpan w:val="2"/>
          </w:tcPr>
          <w:p w:rsidR="00A216CC" w:rsidRPr="002F56FD" w:rsidRDefault="00A216CC" w:rsidP="00ED2C7D">
            <w:pPr>
              <w:spacing w:line="240" w:lineRule="auto"/>
              <w:jc w:val="left"/>
              <w:rPr>
                <w:rFonts w:eastAsia="Times New Roman"/>
                <w:bCs/>
                <w:sz w:val="24"/>
                <w:szCs w:val="24"/>
                <w:lang w:eastAsia="ru-RU"/>
              </w:rPr>
            </w:pPr>
            <w:r w:rsidRPr="002F56FD">
              <w:rPr>
                <w:rFonts w:eastAsia="Times New Roman"/>
                <w:b/>
                <w:bCs/>
                <w:sz w:val="24"/>
                <w:szCs w:val="24"/>
                <w:lang w:eastAsia="ru-RU"/>
              </w:rPr>
              <w:t>Квалификация:</w:t>
            </w:r>
            <w:r w:rsidRPr="002F56FD">
              <w:rPr>
                <w:rFonts w:eastAsia="Times New Roman"/>
                <w:bCs/>
                <w:sz w:val="24"/>
                <w:szCs w:val="24"/>
                <w:lang w:eastAsia="ru-RU"/>
              </w:rPr>
              <w:t xml:space="preserve"> Мастер инженерных систем жилищно-коммунального хозяйства</w:t>
            </w:r>
          </w:p>
          <w:p w:rsidR="00A216CC" w:rsidRPr="002F56FD" w:rsidRDefault="00A216CC" w:rsidP="00ED2C7D">
            <w:pPr>
              <w:pStyle w:val="a4"/>
              <w:spacing w:line="240" w:lineRule="auto"/>
              <w:ind w:left="0"/>
              <w:rPr>
                <w:rFonts w:eastAsia="Times New Roman"/>
                <w:b/>
                <w:bCs/>
                <w:sz w:val="24"/>
                <w:szCs w:val="24"/>
                <w:lang w:eastAsia="ru-RU"/>
              </w:rPr>
            </w:pPr>
            <w:r w:rsidRPr="002F56FD">
              <w:rPr>
                <w:b/>
                <w:bCs/>
                <w:sz w:val="24"/>
                <w:szCs w:val="24"/>
              </w:rPr>
              <w:t>Присваиваемые дополнительные рабочие профессии</w:t>
            </w:r>
            <w:r w:rsidRPr="002F56FD">
              <w:rPr>
                <w:rFonts w:eastAsia="Times New Roman"/>
                <w:b/>
                <w:bCs/>
                <w:sz w:val="24"/>
                <w:szCs w:val="24"/>
                <w:lang w:eastAsia="ru-RU"/>
              </w:rPr>
              <w:t>:</w:t>
            </w:r>
          </w:p>
          <w:p w:rsidR="00A216CC" w:rsidRPr="002F56FD" w:rsidRDefault="00A216CC" w:rsidP="00ED2C7D">
            <w:pPr>
              <w:pStyle w:val="a4"/>
              <w:numPr>
                <w:ilvl w:val="0"/>
                <w:numId w:val="15"/>
              </w:numPr>
              <w:tabs>
                <w:tab w:val="left" w:pos="317"/>
              </w:tabs>
              <w:spacing w:line="240" w:lineRule="auto"/>
              <w:ind w:left="0" w:firstLine="0"/>
              <w:rPr>
                <w:rFonts w:eastAsia="Times New Roman"/>
                <w:bCs/>
                <w:sz w:val="24"/>
                <w:szCs w:val="24"/>
                <w:lang w:eastAsia="ru-RU"/>
              </w:rPr>
            </w:pPr>
            <w:r w:rsidRPr="002F56FD">
              <w:rPr>
                <w:rFonts w:eastAsia="Times New Roman"/>
                <w:bCs/>
                <w:sz w:val="24"/>
                <w:szCs w:val="24"/>
                <w:lang w:eastAsia="ru-RU"/>
              </w:rPr>
              <w:t>Слесарь-сантехник</w:t>
            </w:r>
          </w:p>
          <w:p w:rsidR="00A216CC" w:rsidRPr="002F56FD" w:rsidRDefault="00A216CC" w:rsidP="00ED2C7D">
            <w:pPr>
              <w:pStyle w:val="a4"/>
              <w:numPr>
                <w:ilvl w:val="0"/>
                <w:numId w:val="15"/>
              </w:numPr>
              <w:tabs>
                <w:tab w:val="left" w:pos="317"/>
              </w:tabs>
              <w:spacing w:line="240" w:lineRule="auto"/>
              <w:ind w:left="0" w:firstLine="0"/>
              <w:rPr>
                <w:rFonts w:eastAsia="Times New Roman"/>
                <w:bCs/>
                <w:sz w:val="24"/>
                <w:szCs w:val="24"/>
                <w:lang w:eastAsia="ru-RU"/>
              </w:rPr>
            </w:pPr>
            <w:r w:rsidRPr="002F56FD">
              <w:rPr>
                <w:rFonts w:eastAsia="Times New Roman"/>
                <w:bCs/>
                <w:sz w:val="24"/>
                <w:szCs w:val="24"/>
                <w:lang w:eastAsia="ru-RU"/>
              </w:rPr>
              <w:t>Сварщик</w:t>
            </w:r>
            <w:r w:rsidRPr="002F56FD">
              <w:rPr>
                <w:rFonts w:eastAsia="Times New Roman" w:cs="Times New Roman"/>
                <w:bCs/>
                <w:sz w:val="24"/>
                <w:szCs w:val="24"/>
                <w:lang w:eastAsia="ru-RU"/>
              </w:rPr>
              <w:t xml:space="preserve"> </w:t>
            </w:r>
            <w:r w:rsidRPr="002F56FD">
              <w:rPr>
                <w:rFonts w:eastAsia="Times New Roman"/>
                <w:bCs/>
                <w:sz w:val="24"/>
                <w:szCs w:val="24"/>
                <w:lang w:eastAsia="ru-RU"/>
              </w:rPr>
              <w:t>ручной дуговой сварки плавящимся покрытым электродом</w:t>
            </w:r>
          </w:p>
          <w:p w:rsidR="00A216CC" w:rsidRPr="002F56FD" w:rsidRDefault="00A216CC" w:rsidP="00ED2C7D">
            <w:pPr>
              <w:pStyle w:val="a4"/>
              <w:numPr>
                <w:ilvl w:val="0"/>
                <w:numId w:val="15"/>
              </w:numPr>
              <w:tabs>
                <w:tab w:val="left" w:pos="317"/>
              </w:tabs>
              <w:spacing w:line="240" w:lineRule="auto"/>
              <w:ind w:left="0" w:firstLine="0"/>
              <w:rPr>
                <w:rFonts w:eastAsia="Times New Roman"/>
                <w:bCs/>
                <w:sz w:val="24"/>
                <w:szCs w:val="24"/>
                <w:lang w:eastAsia="ru-RU"/>
              </w:rPr>
            </w:pPr>
            <w:r w:rsidRPr="002F56FD">
              <w:rPr>
                <w:rFonts w:eastAsia="Times New Roman"/>
                <w:bCs/>
                <w:sz w:val="24"/>
                <w:szCs w:val="24"/>
                <w:lang w:eastAsia="ru-RU"/>
              </w:rPr>
              <w:lastRenderedPageBreak/>
              <w:t>Электромонтер охранно-пожарной сигнализации</w:t>
            </w:r>
          </w:p>
        </w:tc>
        <w:tc>
          <w:tcPr>
            <w:tcW w:w="994" w:type="dxa"/>
            <w:gridSpan w:val="2"/>
          </w:tcPr>
          <w:p w:rsidR="00A216CC" w:rsidRPr="007F7706" w:rsidRDefault="00A216CC" w:rsidP="00ED2C7D">
            <w:pPr>
              <w:spacing w:line="240" w:lineRule="auto"/>
              <w:jc w:val="center"/>
              <w:rPr>
                <w:sz w:val="24"/>
                <w:szCs w:val="24"/>
              </w:rPr>
            </w:pPr>
            <w:r>
              <w:rPr>
                <w:sz w:val="24"/>
                <w:szCs w:val="24"/>
              </w:rPr>
              <w:lastRenderedPageBreak/>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sz w:val="24"/>
                <w:szCs w:val="24"/>
              </w:rPr>
              <w:t>15.01.05</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sz w:val="24"/>
                <w:szCs w:val="24"/>
              </w:rPr>
              <w:t>Сварщик (ручной и частично механизированной сварки (наплавки)</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1</w:t>
            </w:r>
            <w:r w:rsidRPr="007F7706">
              <w:rPr>
                <w:rFonts w:eastAsia="Times New Roman"/>
                <w:bCs/>
                <w:sz w:val="24"/>
                <w:szCs w:val="24"/>
                <w:lang w:eastAsia="ru-RU"/>
              </w:rPr>
              <w:t xml:space="preserve"> года 10 месяцев</w:t>
            </w:r>
          </w:p>
        </w:tc>
        <w:tc>
          <w:tcPr>
            <w:tcW w:w="2836" w:type="dxa"/>
            <w:gridSpan w:val="2"/>
          </w:tcPr>
          <w:p w:rsidR="00A216CC" w:rsidRPr="002B1A9A" w:rsidRDefault="00A216CC" w:rsidP="00ED2C7D">
            <w:pPr>
              <w:tabs>
                <w:tab w:val="left" w:pos="317"/>
              </w:tabs>
              <w:spacing w:line="240" w:lineRule="auto"/>
              <w:jc w:val="left"/>
              <w:rPr>
                <w:b/>
                <w:sz w:val="24"/>
                <w:szCs w:val="24"/>
              </w:rPr>
            </w:pPr>
            <w:r w:rsidRPr="002B1A9A">
              <w:rPr>
                <w:b/>
                <w:sz w:val="24"/>
                <w:szCs w:val="24"/>
              </w:rPr>
              <w:t>Квалификация:</w:t>
            </w:r>
          </w:p>
          <w:p w:rsidR="00A216CC" w:rsidRPr="00F319A3" w:rsidRDefault="00A216CC" w:rsidP="00ED2C7D">
            <w:pPr>
              <w:tabs>
                <w:tab w:val="left" w:pos="317"/>
              </w:tabs>
              <w:spacing w:line="240" w:lineRule="auto"/>
              <w:jc w:val="left"/>
              <w:rPr>
                <w:rFonts w:eastAsia="Times New Roman"/>
                <w:bCs/>
                <w:color w:val="000000"/>
                <w:sz w:val="24"/>
                <w:szCs w:val="24"/>
                <w:lang w:eastAsia="ru-RU"/>
              </w:rPr>
            </w:pPr>
            <w:r w:rsidRPr="00F319A3">
              <w:rPr>
                <w:sz w:val="24"/>
                <w:szCs w:val="24"/>
              </w:rPr>
              <w:t>Сварщик</w:t>
            </w:r>
          </w:p>
          <w:p w:rsidR="00A216CC" w:rsidRPr="00726699" w:rsidRDefault="00A216CC" w:rsidP="00ED2C7D">
            <w:pPr>
              <w:tabs>
                <w:tab w:val="left" w:pos="317"/>
              </w:tabs>
              <w:spacing w:line="240" w:lineRule="auto"/>
              <w:jc w:val="left"/>
              <w:rPr>
                <w:rFonts w:eastAsia="Times New Roman"/>
                <w:b/>
                <w:bCs/>
                <w:color w:val="000000"/>
                <w:sz w:val="24"/>
                <w:szCs w:val="24"/>
                <w:lang w:eastAsia="ru-RU"/>
              </w:rPr>
            </w:pPr>
            <w:r w:rsidRPr="00A051E4">
              <w:rPr>
                <w:b/>
                <w:bCs/>
                <w:sz w:val="24"/>
                <w:szCs w:val="24"/>
              </w:rPr>
              <w:t>Присваиваемые дополнительные рабочие профессии</w:t>
            </w:r>
            <w:r w:rsidRPr="00726699">
              <w:rPr>
                <w:rFonts w:eastAsia="Times New Roman"/>
                <w:b/>
                <w:bCs/>
                <w:color w:val="000000"/>
                <w:sz w:val="24"/>
                <w:szCs w:val="24"/>
                <w:lang w:eastAsia="ru-RU"/>
              </w:rPr>
              <w:t>:</w:t>
            </w:r>
          </w:p>
          <w:p w:rsidR="00A216CC" w:rsidRDefault="00A216CC" w:rsidP="00ED2C7D">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Электросварщик ручной сварки</w:t>
            </w:r>
          </w:p>
          <w:p w:rsidR="00A216CC" w:rsidRPr="00726699" w:rsidRDefault="00A216CC" w:rsidP="00ED2C7D">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p>
          <w:p w:rsidR="00A216CC" w:rsidRPr="00726699" w:rsidRDefault="00A216CC" w:rsidP="00ED2C7D">
            <w:pPr>
              <w:tabs>
                <w:tab w:val="left" w:pos="317"/>
              </w:tabs>
              <w:spacing w:line="240" w:lineRule="auto"/>
              <w:jc w:val="left"/>
              <w:rPr>
                <w:rFonts w:eastAsia="Times New Roman"/>
                <w:bCs/>
                <w:color w:val="000000"/>
                <w:sz w:val="24"/>
                <w:szCs w:val="24"/>
                <w:lang w:eastAsia="ru-RU"/>
              </w:rPr>
            </w:pPr>
          </w:p>
        </w:tc>
        <w:tc>
          <w:tcPr>
            <w:tcW w:w="994"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5</w:t>
            </w:r>
          </w:p>
        </w:tc>
      </w:tr>
      <w:tr w:rsidR="00A216CC" w:rsidRPr="007F7706" w:rsidTr="00ED2C7D">
        <w:trPr>
          <w:gridBefore w:val="2"/>
          <w:wBefore w:w="597" w:type="dxa"/>
        </w:trPr>
        <w:tc>
          <w:tcPr>
            <w:tcW w:w="1526" w:type="dxa"/>
            <w:gridSpan w:val="2"/>
          </w:tcPr>
          <w:p w:rsidR="00A216CC" w:rsidRPr="00EE2DD7" w:rsidRDefault="00A216CC" w:rsidP="00ED2C7D">
            <w:pPr>
              <w:spacing w:line="240" w:lineRule="auto"/>
              <w:jc w:val="center"/>
              <w:rPr>
                <w:rFonts w:eastAsia="Times New Roman"/>
                <w:bCs/>
                <w:sz w:val="24"/>
                <w:szCs w:val="24"/>
                <w:lang w:eastAsia="ru-RU"/>
              </w:rPr>
            </w:pPr>
            <w:r w:rsidRPr="008563E8">
              <w:rPr>
                <w:rFonts w:eastAsia="Times New Roman"/>
                <w:bCs/>
                <w:sz w:val="24"/>
                <w:szCs w:val="24"/>
                <w:lang w:eastAsia="ru-RU"/>
              </w:rPr>
              <w:t>23.01.06</w:t>
            </w:r>
          </w:p>
        </w:tc>
        <w:tc>
          <w:tcPr>
            <w:tcW w:w="1703" w:type="dxa"/>
          </w:tcPr>
          <w:p w:rsidR="00A216CC" w:rsidRPr="00EE2DD7" w:rsidRDefault="00A216CC" w:rsidP="00ED2C7D">
            <w:pPr>
              <w:spacing w:line="240" w:lineRule="auto"/>
              <w:ind w:right="-108"/>
              <w:jc w:val="left"/>
              <w:rPr>
                <w:rFonts w:eastAsia="Times New Roman"/>
                <w:bCs/>
                <w:sz w:val="24"/>
                <w:szCs w:val="24"/>
                <w:lang w:eastAsia="ru-RU"/>
              </w:rPr>
            </w:pPr>
            <w:r w:rsidRPr="008563E8">
              <w:rPr>
                <w:rFonts w:eastAsia="Times New Roman"/>
                <w:bCs/>
                <w:sz w:val="24"/>
                <w:szCs w:val="24"/>
                <w:lang w:eastAsia="ru-RU"/>
              </w:rPr>
              <w:t>Машинист дорожных и строительных машин</w:t>
            </w:r>
          </w:p>
        </w:tc>
        <w:tc>
          <w:tcPr>
            <w:tcW w:w="1276" w:type="dxa"/>
            <w:gridSpan w:val="2"/>
          </w:tcPr>
          <w:p w:rsidR="00A216CC" w:rsidRPr="00EE2DD7" w:rsidRDefault="00A216CC" w:rsidP="00ED2C7D">
            <w:pPr>
              <w:spacing w:line="240" w:lineRule="auto"/>
              <w:jc w:val="center"/>
              <w:rPr>
                <w:rFonts w:eastAsia="Times New Roman"/>
                <w:bCs/>
                <w:sz w:val="24"/>
                <w:szCs w:val="24"/>
                <w:lang w:eastAsia="ru-RU"/>
              </w:rPr>
            </w:pPr>
            <w:r w:rsidRPr="00EE2DD7">
              <w:rPr>
                <w:rFonts w:eastAsia="Times New Roman"/>
                <w:bCs/>
                <w:sz w:val="24"/>
                <w:szCs w:val="24"/>
                <w:lang w:eastAsia="ru-RU"/>
              </w:rPr>
              <w:t>очное</w:t>
            </w:r>
          </w:p>
        </w:tc>
        <w:tc>
          <w:tcPr>
            <w:tcW w:w="1276" w:type="dxa"/>
            <w:gridSpan w:val="2"/>
          </w:tcPr>
          <w:p w:rsidR="00A216CC" w:rsidRPr="00EE2DD7" w:rsidRDefault="00A216CC" w:rsidP="00ED2C7D">
            <w:pPr>
              <w:spacing w:line="240" w:lineRule="auto"/>
              <w:jc w:val="center"/>
              <w:rPr>
                <w:rFonts w:eastAsia="Times New Roman"/>
                <w:bCs/>
                <w:sz w:val="24"/>
                <w:szCs w:val="24"/>
                <w:lang w:eastAsia="ru-RU"/>
              </w:rPr>
            </w:pPr>
            <w:r w:rsidRPr="00EE2DD7">
              <w:rPr>
                <w:rFonts w:eastAsia="Times New Roman"/>
                <w:bCs/>
                <w:sz w:val="24"/>
                <w:szCs w:val="24"/>
                <w:lang w:eastAsia="ru-RU"/>
              </w:rPr>
              <w:t>1 года 10 месяцев</w:t>
            </w:r>
          </w:p>
        </w:tc>
        <w:tc>
          <w:tcPr>
            <w:tcW w:w="2836" w:type="dxa"/>
            <w:gridSpan w:val="2"/>
            <w:tcBorders>
              <w:top w:val="single" w:sz="4" w:space="0" w:color="auto"/>
              <w:left w:val="single" w:sz="4" w:space="0" w:color="auto"/>
              <w:bottom w:val="single" w:sz="4" w:space="0" w:color="auto"/>
              <w:right w:val="single" w:sz="4" w:space="0" w:color="auto"/>
            </w:tcBorders>
          </w:tcPr>
          <w:p w:rsidR="00A216CC" w:rsidRDefault="00A216CC" w:rsidP="00ED2C7D">
            <w:pPr>
              <w:tabs>
                <w:tab w:val="left" w:pos="601"/>
              </w:tabs>
              <w:spacing w:line="240" w:lineRule="auto"/>
              <w:jc w:val="left"/>
              <w:rPr>
                <w:rFonts w:eastAsia="Times New Roman"/>
                <w:b/>
                <w:bCs/>
                <w:sz w:val="24"/>
                <w:szCs w:val="24"/>
                <w:lang w:eastAsia="ru-RU"/>
              </w:rPr>
            </w:pPr>
            <w:r>
              <w:rPr>
                <w:rFonts w:eastAsia="Times New Roman"/>
                <w:b/>
                <w:bCs/>
                <w:sz w:val="24"/>
                <w:szCs w:val="24"/>
                <w:lang w:eastAsia="ru-RU"/>
              </w:rPr>
              <w:t>Квалификация:</w:t>
            </w:r>
          </w:p>
          <w:p w:rsidR="00A216CC" w:rsidRPr="00F319A3" w:rsidRDefault="00A216CC" w:rsidP="00ED2C7D">
            <w:pPr>
              <w:tabs>
                <w:tab w:val="left" w:pos="360"/>
              </w:tabs>
              <w:spacing w:line="240" w:lineRule="auto"/>
              <w:jc w:val="left"/>
              <w:rPr>
                <w:rFonts w:eastAsia="Times New Roman"/>
                <w:bCs/>
                <w:sz w:val="24"/>
                <w:szCs w:val="24"/>
                <w:lang w:eastAsia="ru-RU"/>
              </w:rPr>
            </w:pPr>
            <w:r w:rsidRPr="00F319A3">
              <w:rPr>
                <w:rFonts w:eastAsia="Times New Roman"/>
                <w:bCs/>
                <w:sz w:val="24"/>
                <w:szCs w:val="24"/>
                <w:lang w:eastAsia="ru-RU"/>
              </w:rPr>
              <w:t>Машинист дорожных и строительных машин</w:t>
            </w:r>
          </w:p>
          <w:p w:rsidR="00A216CC" w:rsidRPr="00A051E4" w:rsidRDefault="00A216CC" w:rsidP="00ED2C7D">
            <w:pPr>
              <w:tabs>
                <w:tab w:val="left" w:pos="360"/>
              </w:tabs>
              <w:spacing w:line="240" w:lineRule="auto"/>
              <w:jc w:val="left"/>
              <w:rPr>
                <w:rFonts w:eastAsia="Times New Roman"/>
                <w:b/>
                <w:bCs/>
                <w:sz w:val="24"/>
                <w:szCs w:val="24"/>
                <w:lang w:eastAsia="ru-RU"/>
              </w:rPr>
            </w:pPr>
            <w:r w:rsidRPr="00A051E4">
              <w:rPr>
                <w:rFonts w:eastAsia="Times New Roman"/>
                <w:b/>
                <w:bCs/>
                <w:sz w:val="24"/>
                <w:szCs w:val="24"/>
                <w:lang w:eastAsia="ru-RU"/>
              </w:rPr>
              <w:t>Присваиваемые дополнительные рабочие профессии:</w:t>
            </w:r>
          </w:p>
          <w:p w:rsidR="00A216CC" w:rsidRDefault="00A216CC" w:rsidP="00A216CC">
            <w:pPr>
              <w:pStyle w:val="a4"/>
              <w:numPr>
                <w:ilvl w:val="0"/>
                <w:numId w:val="12"/>
              </w:numPr>
              <w:tabs>
                <w:tab w:val="left" w:pos="360"/>
              </w:tabs>
              <w:spacing w:line="240" w:lineRule="auto"/>
              <w:ind w:left="34" w:firstLine="326"/>
              <w:jc w:val="left"/>
              <w:rPr>
                <w:rFonts w:eastAsia="Times New Roman"/>
                <w:bCs/>
                <w:sz w:val="24"/>
                <w:szCs w:val="24"/>
                <w:lang w:eastAsia="ru-RU"/>
              </w:rPr>
            </w:pPr>
            <w:r>
              <w:rPr>
                <w:rFonts w:eastAsia="Times New Roman"/>
                <w:bCs/>
                <w:sz w:val="24"/>
                <w:szCs w:val="24"/>
                <w:lang w:eastAsia="ru-RU"/>
              </w:rPr>
              <w:t xml:space="preserve">Водитель погрузчика </w:t>
            </w:r>
          </w:p>
          <w:p w:rsidR="00A216CC" w:rsidRPr="00F319A3" w:rsidRDefault="00A216CC" w:rsidP="00ED2C7D">
            <w:pPr>
              <w:tabs>
                <w:tab w:val="left" w:pos="360"/>
              </w:tabs>
              <w:spacing w:line="240" w:lineRule="auto"/>
              <w:ind w:left="34"/>
              <w:jc w:val="left"/>
              <w:rPr>
                <w:rFonts w:eastAsia="Times New Roman"/>
                <w:bCs/>
                <w:sz w:val="24"/>
                <w:szCs w:val="24"/>
                <w:lang w:eastAsia="ru-RU"/>
              </w:rPr>
            </w:pPr>
            <w:r w:rsidRPr="00F319A3">
              <w:rPr>
                <w:rFonts w:eastAsia="Times New Roman"/>
                <w:bCs/>
                <w:sz w:val="24"/>
                <w:szCs w:val="24"/>
                <w:lang w:eastAsia="ru-RU"/>
              </w:rPr>
              <w:t>(с правом управления самоходными машинами категории «С» или «Д»)</w:t>
            </w:r>
          </w:p>
          <w:p w:rsidR="00A216CC" w:rsidRDefault="00A216CC" w:rsidP="00A216CC">
            <w:pPr>
              <w:pStyle w:val="a4"/>
              <w:numPr>
                <w:ilvl w:val="0"/>
                <w:numId w:val="12"/>
              </w:numPr>
              <w:tabs>
                <w:tab w:val="left" w:pos="360"/>
              </w:tabs>
              <w:spacing w:line="240" w:lineRule="auto"/>
              <w:ind w:left="34" w:firstLine="326"/>
              <w:jc w:val="left"/>
              <w:rPr>
                <w:rFonts w:eastAsia="Times New Roman"/>
                <w:bCs/>
                <w:sz w:val="24"/>
                <w:szCs w:val="24"/>
                <w:lang w:eastAsia="ru-RU"/>
              </w:rPr>
            </w:pPr>
            <w:r>
              <w:rPr>
                <w:rFonts w:eastAsia="Times New Roman"/>
                <w:bCs/>
                <w:sz w:val="24"/>
                <w:szCs w:val="24"/>
                <w:lang w:eastAsia="ru-RU"/>
              </w:rPr>
              <w:t xml:space="preserve">Слесарь по ремонту </w:t>
            </w:r>
            <w:r w:rsidRPr="00A051E4">
              <w:rPr>
                <w:rFonts w:eastAsia="Times New Roman"/>
                <w:bCs/>
                <w:sz w:val="24"/>
                <w:szCs w:val="24"/>
                <w:lang w:eastAsia="ru-RU"/>
              </w:rPr>
              <w:t>дорожн</w:t>
            </w:r>
            <w:r>
              <w:rPr>
                <w:rFonts w:eastAsia="Times New Roman"/>
                <w:bCs/>
                <w:sz w:val="24"/>
                <w:szCs w:val="24"/>
                <w:lang w:eastAsia="ru-RU"/>
              </w:rPr>
              <w:t>о-</w:t>
            </w:r>
            <w:r w:rsidRPr="00A051E4">
              <w:rPr>
                <w:rFonts w:eastAsia="Times New Roman"/>
                <w:bCs/>
                <w:sz w:val="24"/>
                <w:szCs w:val="24"/>
                <w:lang w:eastAsia="ru-RU"/>
              </w:rPr>
              <w:t>строительных машин</w:t>
            </w:r>
            <w:r>
              <w:rPr>
                <w:rFonts w:eastAsia="Times New Roman"/>
                <w:bCs/>
                <w:sz w:val="24"/>
                <w:szCs w:val="24"/>
                <w:lang w:eastAsia="ru-RU"/>
              </w:rPr>
              <w:t xml:space="preserve"> и тракторов</w:t>
            </w:r>
          </w:p>
        </w:tc>
        <w:tc>
          <w:tcPr>
            <w:tcW w:w="994" w:type="dxa"/>
            <w:gridSpan w:val="2"/>
          </w:tcPr>
          <w:p w:rsidR="00A216CC" w:rsidRPr="00EE2DD7" w:rsidRDefault="00A216CC" w:rsidP="00ED2C7D">
            <w:pPr>
              <w:spacing w:line="240" w:lineRule="auto"/>
              <w:jc w:val="center"/>
              <w:rPr>
                <w:rFonts w:eastAsia="Times New Roman"/>
                <w:bCs/>
                <w:sz w:val="24"/>
                <w:szCs w:val="24"/>
                <w:lang w:eastAsia="ru-RU"/>
              </w:rPr>
            </w:pPr>
            <w:r w:rsidRPr="00EE2DD7">
              <w:rPr>
                <w:rFonts w:eastAsia="Times New Roman"/>
                <w:bCs/>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sz w:val="24"/>
                <w:szCs w:val="24"/>
              </w:rPr>
              <w:t>43.01.09</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Повар, кондитер</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836" w:type="dxa"/>
            <w:gridSpan w:val="2"/>
          </w:tcPr>
          <w:p w:rsidR="00A216CC" w:rsidRPr="002B1A9A" w:rsidRDefault="00A216CC" w:rsidP="00ED2C7D">
            <w:pPr>
              <w:pStyle w:val="a4"/>
              <w:tabs>
                <w:tab w:val="left" w:pos="317"/>
              </w:tabs>
              <w:spacing w:line="240" w:lineRule="auto"/>
              <w:ind w:left="34"/>
              <w:jc w:val="left"/>
              <w:rPr>
                <w:b/>
                <w:sz w:val="24"/>
                <w:szCs w:val="24"/>
              </w:rPr>
            </w:pPr>
            <w:r w:rsidRPr="002B1A9A">
              <w:rPr>
                <w:b/>
                <w:sz w:val="24"/>
                <w:szCs w:val="24"/>
              </w:rPr>
              <w:t>Квалификация:</w:t>
            </w:r>
          </w:p>
          <w:p w:rsidR="00A216CC" w:rsidRPr="001A535C" w:rsidRDefault="00A216CC" w:rsidP="00ED2C7D">
            <w:pPr>
              <w:pStyle w:val="a4"/>
              <w:numPr>
                <w:ilvl w:val="0"/>
                <w:numId w:val="13"/>
              </w:numPr>
              <w:tabs>
                <w:tab w:val="left" w:pos="317"/>
              </w:tabs>
              <w:spacing w:line="240" w:lineRule="auto"/>
              <w:ind w:left="34" w:firstLine="0"/>
              <w:jc w:val="left"/>
              <w:rPr>
                <w:sz w:val="24"/>
                <w:szCs w:val="24"/>
              </w:rPr>
            </w:pPr>
            <w:r w:rsidRPr="001A535C">
              <w:rPr>
                <w:sz w:val="24"/>
                <w:szCs w:val="24"/>
              </w:rPr>
              <w:t>Повар.</w:t>
            </w:r>
          </w:p>
          <w:p w:rsidR="00A216CC" w:rsidRPr="00DA636E" w:rsidRDefault="00A216CC" w:rsidP="00ED2C7D">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sidRPr="001A535C">
              <w:rPr>
                <w:sz w:val="24"/>
                <w:szCs w:val="24"/>
              </w:rPr>
              <w:t>Кондитер.</w:t>
            </w:r>
          </w:p>
          <w:p w:rsidR="00A216CC" w:rsidRDefault="00A216CC" w:rsidP="00ED2C7D">
            <w:pPr>
              <w:pStyle w:val="a4"/>
              <w:tabs>
                <w:tab w:val="left" w:pos="317"/>
              </w:tabs>
              <w:spacing w:line="240" w:lineRule="auto"/>
              <w:ind w:left="34"/>
              <w:jc w:val="left"/>
              <w:rPr>
                <w:rFonts w:eastAsia="Times New Roman"/>
                <w:bCs/>
                <w:color w:val="000000"/>
                <w:sz w:val="24"/>
                <w:szCs w:val="24"/>
                <w:lang w:eastAsia="ru-RU"/>
              </w:rPr>
            </w:pPr>
            <w:r w:rsidRPr="00A051E4">
              <w:rPr>
                <w:b/>
                <w:bCs/>
                <w:sz w:val="24"/>
                <w:szCs w:val="24"/>
              </w:rPr>
              <w:t>Присваиваемые дополнительные рабочие профессии</w:t>
            </w:r>
            <w:r w:rsidRPr="00DA636E">
              <w:rPr>
                <w:rFonts w:eastAsia="Times New Roman"/>
                <w:bCs/>
                <w:color w:val="000000"/>
                <w:sz w:val="24"/>
                <w:szCs w:val="24"/>
                <w:lang w:eastAsia="ru-RU"/>
              </w:rPr>
              <w:t>:</w:t>
            </w:r>
          </w:p>
          <w:p w:rsidR="00A216CC" w:rsidRPr="001A535C" w:rsidRDefault="00A216CC" w:rsidP="00ED2C7D">
            <w:pPr>
              <w:pStyle w:val="a4"/>
              <w:numPr>
                <w:ilvl w:val="0"/>
                <w:numId w:val="13"/>
              </w:numPr>
              <w:tabs>
                <w:tab w:val="left" w:pos="317"/>
              </w:tabs>
              <w:spacing w:line="240" w:lineRule="auto"/>
              <w:ind w:left="34" w:firstLine="0"/>
              <w:jc w:val="left"/>
              <w:rPr>
                <w:sz w:val="24"/>
                <w:szCs w:val="24"/>
              </w:rPr>
            </w:pPr>
            <w:r w:rsidRPr="001A535C">
              <w:rPr>
                <w:sz w:val="24"/>
                <w:szCs w:val="24"/>
              </w:rPr>
              <w:t>Повар</w:t>
            </w:r>
          </w:p>
          <w:p w:rsidR="00A216CC" w:rsidRPr="00A051E4" w:rsidRDefault="00A216CC" w:rsidP="00ED2C7D">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Pr>
                <w:sz w:val="24"/>
                <w:szCs w:val="24"/>
              </w:rPr>
              <w:t>Кондитер</w:t>
            </w:r>
          </w:p>
          <w:p w:rsidR="00A216CC" w:rsidRPr="008563E8" w:rsidRDefault="00A216CC" w:rsidP="00ED2C7D">
            <w:pPr>
              <w:pStyle w:val="a4"/>
              <w:numPr>
                <w:ilvl w:val="0"/>
                <w:numId w:val="13"/>
              </w:numPr>
              <w:tabs>
                <w:tab w:val="left" w:pos="317"/>
              </w:tabs>
              <w:spacing w:line="240" w:lineRule="auto"/>
              <w:ind w:left="34" w:firstLine="0"/>
              <w:jc w:val="left"/>
              <w:rPr>
                <w:rFonts w:eastAsia="Times New Roman"/>
                <w:bCs/>
                <w:color w:val="000000"/>
                <w:sz w:val="24"/>
                <w:szCs w:val="24"/>
                <w:lang w:eastAsia="ru-RU"/>
              </w:rPr>
            </w:pPr>
            <w:r>
              <w:rPr>
                <w:sz w:val="24"/>
                <w:szCs w:val="24"/>
              </w:rPr>
              <w:t xml:space="preserve">Пекарь </w:t>
            </w:r>
          </w:p>
        </w:tc>
        <w:tc>
          <w:tcPr>
            <w:tcW w:w="994" w:type="dxa"/>
            <w:gridSpan w:val="2"/>
          </w:tcPr>
          <w:p w:rsidR="00A216CC" w:rsidRPr="007F7706" w:rsidRDefault="00A216CC" w:rsidP="00ED2C7D">
            <w:pPr>
              <w:spacing w:line="240" w:lineRule="auto"/>
              <w:jc w:val="center"/>
              <w:rPr>
                <w:sz w:val="24"/>
                <w:szCs w:val="24"/>
              </w:rPr>
            </w:pPr>
            <w:r>
              <w:rPr>
                <w:sz w:val="24"/>
                <w:szCs w:val="24"/>
              </w:rPr>
              <w:t>5</w:t>
            </w:r>
          </w:p>
        </w:tc>
      </w:tr>
      <w:tr w:rsidR="00A216CC" w:rsidRPr="007F7706" w:rsidTr="00ED2C7D">
        <w:trPr>
          <w:gridBefore w:val="2"/>
          <w:wBefore w:w="597" w:type="dxa"/>
        </w:trPr>
        <w:tc>
          <w:tcPr>
            <w:tcW w:w="9611" w:type="dxa"/>
            <w:gridSpan w:val="11"/>
          </w:tcPr>
          <w:p w:rsidR="00A216CC" w:rsidRPr="007F7706" w:rsidRDefault="00A216CC" w:rsidP="00ED2C7D">
            <w:pPr>
              <w:shd w:val="clear" w:color="auto" w:fill="FFFFFF"/>
              <w:spacing w:before="120" w:after="120" w:line="240" w:lineRule="auto"/>
              <w:jc w:val="center"/>
              <w:rPr>
                <w:rFonts w:eastAsia="Times New Roman"/>
                <w:b/>
                <w:bCs/>
                <w:sz w:val="24"/>
                <w:szCs w:val="24"/>
                <w:lang w:eastAsia="ru-RU"/>
              </w:rPr>
            </w:pPr>
            <w:r w:rsidRPr="007F7706">
              <w:rPr>
                <w:rFonts w:eastAsia="Times New Roman"/>
                <w:b/>
                <w:bCs/>
                <w:sz w:val="24"/>
                <w:szCs w:val="24"/>
                <w:lang w:eastAsia="ru-RU"/>
              </w:rPr>
              <w:t>Программы подготовки специалистов среднего звена</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sz w:val="24"/>
                <w:szCs w:val="24"/>
                <w:lang w:eastAsia="ru-RU"/>
              </w:rPr>
              <w:t>08.02.01</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Строительство и эксплуатация зданий и сооружений</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836" w:type="dxa"/>
            <w:gridSpan w:val="2"/>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7C7929" w:rsidRDefault="00A216CC" w:rsidP="00ED2C7D">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t>Техник</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A216CC" w:rsidRPr="00314C74" w:rsidRDefault="00A216CC" w:rsidP="00ED2C7D">
            <w:pPr>
              <w:numPr>
                <w:ilvl w:val="0"/>
                <w:numId w:val="1"/>
              </w:numPr>
              <w:tabs>
                <w:tab w:val="left" w:pos="317"/>
              </w:tabs>
              <w:spacing w:line="240" w:lineRule="auto"/>
              <w:ind w:left="0" w:firstLine="34"/>
              <w:contextualSpacing/>
              <w:jc w:val="left"/>
              <w:rPr>
                <w:sz w:val="24"/>
                <w:szCs w:val="24"/>
              </w:rPr>
            </w:pPr>
            <w:r w:rsidRPr="00314C74">
              <w:rPr>
                <w:rFonts w:eastAsia="Times New Roman"/>
                <w:sz w:val="24"/>
                <w:szCs w:val="24"/>
                <w:lang w:eastAsia="ru-RU"/>
              </w:rPr>
              <w:t>Замерщик на топографо-геодезических и маркшейдерских работах</w:t>
            </w:r>
          </w:p>
          <w:p w:rsidR="00A216CC" w:rsidRDefault="00A216CC" w:rsidP="00ED2C7D">
            <w:pPr>
              <w:numPr>
                <w:ilvl w:val="0"/>
                <w:numId w:val="1"/>
              </w:numPr>
              <w:tabs>
                <w:tab w:val="left" w:pos="317"/>
              </w:tabs>
              <w:spacing w:line="240" w:lineRule="auto"/>
              <w:ind w:left="0" w:firstLine="34"/>
              <w:contextualSpacing/>
              <w:jc w:val="left"/>
              <w:rPr>
                <w:sz w:val="24"/>
                <w:szCs w:val="24"/>
              </w:rPr>
            </w:pPr>
            <w:r>
              <w:rPr>
                <w:sz w:val="24"/>
                <w:szCs w:val="24"/>
              </w:rPr>
              <w:t>Монтажник деревянных конструкций</w:t>
            </w:r>
          </w:p>
          <w:p w:rsidR="00A216CC" w:rsidRPr="007C7929" w:rsidRDefault="00A216CC" w:rsidP="00ED2C7D">
            <w:pPr>
              <w:numPr>
                <w:ilvl w:val="0"/>
                <w:numId w:val="1"/>
              </w:numPr>
              <w:tabs>
                <w:tab w:val="left" w:pos="317"/>
              </w:tabs>
              <w:spacing w:line="240" w:lineRule="auto"/>
              <w:ind w:left="0" w:firstLine="34"/>
              <w:contextualSpacing/>
              <w:jc w:val="left"/>
              <w:rPr>
                <w:sz w:val="24"/>
                <w:szCs w:val="24"/>
              </w:rPr>
            </w:pPr>
            <w:r w:rsidRPr="00314C74">
              <w:rPr>
                <w:sz w:val="24"/>
                <w:szCs w:val="24"/>
              </w:rPr>
              <w:t>Маляр строительный</w:t>
            </w:r>
          </w:p>
        </w:tc>
        <w:tc>
          <w:tcPr>
            <w:tcW w:w="994" w:type="dxa"/>
            <w:gridSpan w:val="2"/>
          </w:tcPr>
          <w:p w:rsidR="00A216CC" w:rsidRPr="007F7706"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sz w:val="24"/>
                <w:szCs w:val="24"/>
                <w:lang w:eastAsia="ru-RU"/>
              </w:rPr>
              <w:t>08.02.0</w:t>
            </w:r>
            <w:r>
              <w:rPr>
                <w:rFonts w:eastAsia="Times New Roman"/>
                <w:sz w:val="24"/>
                <w:szCs w:val="24"/>
                <w:lang w:eastAsia="ru-RU"/>
              </w:rPr>
              <w:t>8</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2B02BE">
              <w:rPr>
                <w:rFonts w:eastAsia="Times New Roman"/>
                <w:bCs/>
                <w:color w:val="000000"/>
                <w:sz w:val="24"/>
                <w:szCs w:val="24"/>
                <w:lang w:eastAsia="ru-RU"/>
              </w:rPr>
              <w:t xml:space="preserve">Монтаж и </w:t>
            </w:r>
            <w:r w:rsidRPr="002B02BE">
              <w:rPr>
                <w:rFonts w:eastAsia="Times New Roman"/>
                <w:bCs/>
                <w:color w:val="000000"/>
                <w:sz w:val="24"/>
                <w:szCs w:val="24"/>
                <w:lang w:eastAsia="ru-RU"/>
              </w:rPr>
              <w:lastRenderedPageBreak/>
              <w:t>эксплуатация оборудования и систем газоснабжения</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lastRenderedPageBreak/>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 xml:space="preserve">3 года 10 </w:t>
            </w:r>
            <w:r w:rsidRPr="007F7706">
              <w:rPr>
                <w:rFonts w:eastAsia="Times New Roman"/>
                <w:bCs/>
                <w:sz w:val="24"/>
                <w:szCs w:val="24"/>
                <w:lang w:eastAsia="ru-RU"/>
              </w:rPr>
              <w:lastRenderedPageBreak/>
              <w:t>месяцев</w:t>
            </w:r>
          </w:p>
        </w:tc>
        <w:tc>
          <w:tcPr>
            <w:tcW w:w="2836" w:type="dxa"/>
            <w:gridSpan w:val="2"/>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lastRenderedPageBreak/>
              <w:t xml:space="preserve">Квалификация: </w:t>
            </w:r>
          </w:p>
          <w:p w:rsidR="00A216CC" w:rsidRPr="007C7929" w:rsidRDefault="00A216CC" w:rsidP="00ED2C7D">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lastRenderedPageBreak/>
              <w:t>Техник</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A216CC" w:rsidRDefault="00A216CC" w:rsidP="00ED2C7D">
            <w:pPr>
              <w:numPr>
                <w:ilvl w:val="0"/>
                <w:numId w:val="1"/>
              </w:numPr>
              <w:tabs>
                <w:tab w:val="left" w:pos="317"/>
              </w:tabs>
              <w:spacing w:line="240" w:lineRule="auto"/>
              <w:ind w:left="0" w:firstLine="0"/>
              <w:contextualSpacing/>
              <w:jc w:val="left"/>
              <w:rPr>
                <w:sz w:val="24"/>
                <w:szCs w:val="24"/>
              </w:rPr>
            </w:pPr>
            <w:r>
              <w:rPr>
                <w:sz w:val="24"/>
                <w:szCs w:val="24"/>
              </w:rPr>
              <w:t>Слесарь по эксплуатации и ремонту газового оборудования</w:t>
            </w:r>
          </w:p>
          <w:p w:rsidR="00A216CC" w:rsidRDefault="00A216CC" w:rsidP="00ED2C7D">
            <w:pPr>
              <w:numPr>
                <w:ilvl w:val="0"/>
                <w:numId w:val="1"/>
              </w:numPr>
              <w:tabs>
                <w:tab w:val="left" w:pos="317"/>
              </w:tabs>
              <w:spacing w:line="240" w:lineRule="auto"/>
              <w:ind w:left="0" w:firstLine="0"/>
              <w:contextualSpacing/>
              <w:jc w:val="left"/>
              <w:rPr>
                <w:sz w:val="24"/>
                <w:szCs w:val="24"/>
              </w:rPr>
            </w:pPr>
            <w:r>
              <w:rPr>
                <w:sz w:val="24"/>
                <w:szCs w:val="24"/>
              </w:rPr>
              <w:t>Слесарь-ремонтник</w:t>
            </w:r>
          </w:p>
          <w:p w:rsidR="00A216CC" w:rsidRPr="007527E7" w:rsidRDefault="00A216CC" w:rsidP="00ED2C7D">
            <w:pPr>
              <w:pStyle w:val="a4"/>
              <w:numPr>
                <w:ilvl w:val="0"/>
                <w:numId w:val="14"/>
              </w:numPr>
              <w:tabs>
                <w:tab w:val="left" w:pos="317"/>
              </w:tabs>
              <w:spacing w:line="240" w:lineRule="auto"/>
              <w:ind w:left="0"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r w:rsidRPr="007527E7">
              <w:rPr>
                <w:sz w:val="24"/>
                <w:szCs w:val="24"/>
              </w:rPr>
              <w:t xml:space="preserve"> </w:t>
            </w:r>
          </w:p>
        </w:tc>
        <w:tc>
          <w:tcPr>
            <w:tcW w:w="994" w:type="dxa"/>
            <w:gridSpan w:val="2"/>
          </w:tcPr>
          <w:p w:rsidR="00A216CC" w:rsidRPr="007F7706"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lastRenderedPageBreak/>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bCs/>
                <w:sz w:val="24"/>
                <w:szCs w:val="24"/>
                <w:lang w:eastAsia="ru-RU"/>
              </w:rPr>
              <w:t>08.02.09</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sz w:val="24"/>
                <w:szCs w:val="24"/>
                <w:lang w:eastAsia="ru-RU"/>
              </w:rPr>
              <w:t>Монтаж, наладка и эксплуатация электрооборудования промышленных и гражданских зданий</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836" w:type="dxa"/>
            <w:gridSpan w:val="2"/>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7F7706" w:rsidRDefault="00A216CC" w:rsidP="00ED2C7D">
            <w:pPr>
              <w:tabs>
                <w:tab w:val="left" w:pos="317"/>
              </w:tabs>
              <w:spacing w:line="240" w:lineRule="auto"/>
              <w:contextualSpacing/>
              <w:jc w:val="left"/>
              <w:rPr>
                <w:rFonts w:eastAsia="Times New Roman"/>
                <w:sz w:val="24"/>
                <w:szCs w:val="24"/>
                <w:lang w:eastAsia="ru-RU"/>
              </w:rPr>
            </w:pPr>
            <w:r w:rsidRPr="007F7706">
              <w:rPr>
                <w:rFonts w:eastAsia="Times New Roman"/>
                <w:sz w:val="24"/>
                <w:szCs w:val="24"/>
                <w:lang w:eastAsia="ru-RU"/>
              </w:rPr>
              <w:t>Техник</w:t>
            </w:r>
          </w:p>
          <w:p w:rsidR="00A216CC" w:rsidRPr="001A535C" w:rsidRDefault="00A216CC" w:rsidP="00ED2C7D">
            <w:pPr>
              <w:tabs>
                <w:tab w:val="left" w:pos="317"/>
              </w:tabs>
              <w:spacing w:line="240"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Pr="007F7706" w:rsidRDefault="00A216CC" w:rsidP="00ED2C7D">
            <w:pPr>
              <w:numPr>
                <w:ilvl w:val="0"/>
                <w:numId w:val="1"/>
              </w:numPr>
              <w:tabs>
                <w:tab w:val="left" w:pos="317"/>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Электромонт</w:t>
            </w:r>
            <w:r>
              <w:rPr>
                <w:rFonts w:eastAsia="Times New Roman"/>
                <w:sz w:val="24"/>
                <w:szCs w:val="24"/>
                <w:lang w:eastAsia="ru-RU"/>
              </w:rPr>
              <w:t>ажник по силовым сетям и</w:t>
            </w:r>
            <w:r w:rsidRPr="007F7706">
              <w:rPr>
                <w:rFonts w:eastAsia="Times New Roman"/>
                <w:sz w:val="24"/>
                <w:szCs w:val="24"/>
                <w:lang w:eastAsia="ru-RU"/>
              </w:rPr>
              <w:t xml:space="preserve"> электрооборудовани</w:t>
            </w:r>
            <w:r>
              <w:rPr>
                <w:rFonts w:eastAsia="Times New Roman"/>
                <w:sz w:val="24"/>
                <w:szCs w:val="24"/>
                <w:lang w:eastAsia="ru-RU"/>
              </w:rPr>
              <w:t>ю</w:t>
            </w:r>
          </w:p>
          <w:p w:rsidR="00A216CC" w:rsidRPr="00314C74" w:rsidRDefault="00A216CC" w:rsidP="00ED2C7D">
            <w:pPr>
              <w:numPr>
                <w:ilvl w:val="0"/>
                <w:numId w:val="1"/>
              </w:numPr>
              <w:tabs>
                <w:tab w:val="left" w:pos="317"/>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Электромонтажник по освещению и осветительным сетям</w:t>
            </w:r>
          </w:p>
          <w:p w:rsidR="00A216CC" w:rsidRPr="00373EFD" w:rsidRDefault="00A216CC" w:rsidP="00ED2C7D">
            <w:pPr>
              <w:numPr>
                <w:ilvl w:val="0"/>
                <w:numId w:val="1"/>
              </w:numPr>
              <w:tabs>
                <w:tab w:val="left" w:pos="317"/>
              </w:tabs>
              <w:spacing w:line="240" w:lineRule="auto"/>
              <w:ind w:left="0" w:firstLine="0"/>
              <w:contextualSpacing/>
              <w:jc w:val="left"/>
              <w:rPr>
                <w:rFonts w:eastAsia="Times New Roman"/>
                <w:bCs/>
                <w:sz w:val="24"/>
                <w:szCs w:val="24"/>
                <w:lang w:eastAsia="ru-RU"/>
              </w:rPr>
            </w:pPr>
            <w:r>
              <w:rPr>
                <w:rFonts w:eastAsia="Times New Roman"/>
                <w:sz w:val="24"/>
                <w:szCs w:val="24"/>
                <w:lang w:eastAsia="ru-RU"/>
              </w:rPr>
              <w:t>Электромонтажник домовых электрических систем и оборудованию</w:t>
            </w:r>
          </w:p>
        </w:tc>
        <w:tc>
          <w:tcPr>
            <w:tcW w:w="994" w:type="dxa"/>
            <w:gridSpan w:val="2"/>
          </w:tcPr>
          <w:p w:rsidR="00A216CC" w:rsidRPr="007F7706"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sz w:val="24"/>
                <w:szCs w:val="24"/>
                <w:lang w:eastAsia="ru-RU"/>
              </w:rPr>
            </w:pPr>
            <w:r>
              <w:rPr>
                <w:rFonts w:eastAsia="Times New Roman"/>
                <w:bCs/>
                <w:sz w:val="24"/>
                <w:szCs w:val="24"/>
                <w:lang w:eastAsia="ru-RU"/>
              </w:rPr>
              <w:t>08.02.15</w:t>
            </w:r>
          </w:p>
        </w:tc>
        <w:tc>
          <w:tcPr>
            <w:tcW w:w="1703" w:type="dxa"/>
          </w:tcPr>
          <w:p w:rsidR="00A216CC" w:rsidRPr="007F7706" w:rsidRDefault="00A216CC" w:rsidP="00ED2C7D">
            <w:pPr>
              <w:spacing w:line="240" w:lineRule="auto"/>
              <w:jc w:val="left"/>
              <w:rPr>
                <w:rFonts w:eastAsia="Times New Roman"/>
                <w:bCs/>
                <w:sz w:val="24"/>
                <w:szCs w:val="24"/>
                <w:lang w:eastAsia="ru-RU"/>
              </w:rPr>
            </w:pPr>
            <w:r w:rsidRPr="002E76AD">
              <w:rPr>
                <w:rFonts w:eastAsia="Times New Roman"/>
                <w:bCs/>
                <w:sz w:val="24"/>
                <w:szCs w:val="24"/>
                <w:lang w:eastAsia="ru-RU"/>
              </w:rPr>
              <w:t>Информационное моделирование в строительстве</w:t>
            </w:r>
          </w:p>
        </w:tc>
        <w:tc>
          <w:tcPr>
            <w:tcW w:w="1276" w:type="dxa"/>
            <w:gridSpan w:val="2"/>
          </w:tcPr>
          <w:p w:rsidR="00A216CC" w:rsidRPr="007C7929" w:rsidRDefault="00A216CC" w:rsidP="00ED2C7D">
            <w:pPr>
              <w:spacing w:line="240" w:lineRule="auto"/>
              <w:jc w:val="center"/>
              <w:rPr>
                <w:sz w:val="24"/>
                <w:szCs w:val="24"/>
              </w:rPr>
            </w:pPr>
            <w:r w:rsidRPr="007C7929">
              <w:rPr>
                <w:sz w:val="24"/>
                <w:szCs w:val="24"/>
              </w:rPr>
              <w:t>очное</w:t>
            </w:r>
          </w:p>
        </w:tc>
        <w:tc>
          <w:tcPr>
            <w:tcW w:w="1276" w:type="dxa"/>
            <w:gridSpan w:val="2"/>
          </w:tcPr>
          <w:p w:rsidR="00A216CC" w:rsidRPr="007C7929" w:rsidRDefault="00A216CC" w:rsidP="00ED2C7D">
            <w:pPr>
              <w:spacing w:line="240" w:lineRule="auto"/>
              <w:jc w:val="center"/>
              <w:rPr>
                <w:sz w:val="24"/>
                <w:szCs w:val="24"/>
              </w:rPr>
            </w:pPr>
            <w:r>
              <w:rPr>
                <w:sz w:val="24"/>
                <w:szCs w:val="24"/>
              </w:rPr>
              <w:t>2</w:t>
            </w:r>
            <w:r w:rsidRPr="007C7929">
              <w:rPr>
                <w:sz w:val="24"/>
                <w:szCs w:val="24"/>
              </w:rPr>
              <w:t xml:space="preserve"> года 10 месяцев</w:t>
            </w:r>
          </w:p>
        </w:tc>
        <w:tc>
          <w:tcPr>
            <w:tcW w:w="2836" w:type="dxa"/>
            <w:gridSpan w:val="2"/>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212789" w:rsidRDefault="00A216CC" w:rsidP="00ED2C7D">
            <w:pPr>
              <w:tabs>
                <w:tab w:val="left" w:pos="317"/>
              </w:tabs>
              <w:spacing w:line="276" w:lineRule="auto"/>
              <w:rPr>
                <w:rFonts w:eastAsia="Times New Roman"/>
                <w:sz w:val="24"/>
                <w:szCs w:val="24"/>
                <w:lang w:eastAsia="ru-RU"/>
              </w:rPr>
            </w:pPr>
            <w:r w:rsidRPr="00212789">
              <w:rPr>
                <w:rFonts w:eastAsia="Times New Roman"/>
                <w:sz w:val="24"/>
                <w:szCs w:val="24"/>
                <w:lang w:eastAsia="ru-RU"/>
              </w:rPr>
              <w:t>Техник</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Pr="00314C74"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sidRPr="002E76AD">
              <w:rPr>
                <w:sz w:val="24"/>
              </w:rPr>
              <w:t>Оператор электронно</w:t>
            </w:r>
            <w:r>
              <w:rPr>
                <w:sz w:val="24"/>
              </w:rPr>
              <w:t>-</w:t>
            </w:r>
            <w:r w:rsidRPr="002E76AD">
              <w:rPr>
                <w:sz w:val="24"/>
              </w:rPr>
              <w:t>вычислительных и вычислительных машин</w:t>
            </w:r>
          </w:p>
          <w:p w:rsidR="00A216CC" w:rsidRPr="00314C74"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sz w:val="24"/>
              </w:rPr>
              <w:t>Чертежник-конструктор</w:t>
            </w:r>
          </w:p>
          <w:p w:rsidR="00A216CC" w:rsidRPr="00D71A29"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sz w:val="24"/>
              </w:rPr>
              <w:t>Оператор трехмерной печати</w:t>
            </w:r>
          </w:p>
        </w:tc>
        <w:tc>
          <w:tcPr>
            <w:tcW w:w="994" w:type="dxa"/>
            <w:gridSpan w:val="2"/>
          </w:tcPr>
          <w:p w:rsidR="00A216CC"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rFonts w:eastAsia="Times New Roman"/>
                <w:bCs/>
                <w:sz w:val="24"/>
                <w:szCs w:val="24"/>
                <w:lang w:eastAsia="ru-RU"/>
              </w:rPr>
            </w:pPr>
            <w:r w:rsidRPr="002B02BE">
              <w:rPr>
                <w:rFonts w:eastAsia="Times New Roman"/>
                <w:bCs/>
                <w:sz w:val="24"/>
                <w:szCs w:val="24"/>
                <w:lang w:eastAsia="ru-RU"/>
              </w:rPr>
              <w:t>13.02.02</w:t>
            </w:r>
          </w:p>
        </w:tc>
        <w:tc>
          <w:tcPr>
            <w:tcW w:w="1703" w:type="dxa"/>
          </w:tcPr>
          <w:p w:rsidR="00A216CC" w:rsidRPr="007F7706" w:rsidRDefault="00A216CC" w:rsidP="00ED2C7D">
            <w:pPr>
              <w:spacing w:line="240" w:lineRule="auto"/>
              <w:jc w:val="left"/>
              <w:rPr>
                <w:rFonts w:eastAsia="Times New Roman"/>
                <w:bCs/>
                <w:sz w:val="24"/>
                <w:szCs w:val="24"/>
                <w:lang w:eastAsia="ru-RU"/>
              </w:rPr>
            </w:pPr>
            <w:r w:rsidRPr="002B02BE">
              <w:rPr>
                <w:rFonts w:eastAsia="Times New Roman"/>
                <w:bCs/>
                <w:sz w:val="24"/>
                <w:szCs w:val="24"/>
                <w:lang w:eastAsia="ru-RU"/>
              </w:rPr>
              <w:t>Теплоснабжение и теплотехническое оборудование</w:t>
            </w:r>
          </w:p>
        </w:tc>
        <w:tc>
          <w:tcPr>
            <w:tcW w:w="1276" w:type="dxa"/>
            <w:gridSpan w:val="2"/>
          </w:tcPr>
          <w:p w:rsidR="00A216CC" w:rsidRPr="007C7929" w:rsidRDefault="00A216CC" w:rsidP="00ED2C7D">
            <w:pPr>
              <w:spacing w:line="240" w:lineRule="auto"/>
              <w:jc w:val="center"/>
              <w:rPr>
                <w:sz w:val="24"/>
                <w:szCs w:val="24"/>
              </w:rPr>
            </w:pPr>
            <w:r w:rsidRPr="007C7929">
              <w:rPr>
                <w:sz w:val="24"/>
                <w:szCs w:val="24"/>
              </w:rPr>
              <w:t>очное</w:t>
            </w:r>
          </w:p>
        </w:tc>
        <w:tc>
          <w:tcPr>
            <w:tcW w:w="1276" w:type="dxa"/>
            <w:gridSpan w:val="2"/>
          </w:tcPr>
          <w:p w:rsidR="00A216CC" w:rsidRPr="007C7929" w:rsidRDefault="00A216CC" w:rsidP="00ED2C7D">
            <w:pPr>
              <w:spacing w:line="240" w:lineRule="auto"/>
              <w:jc w:val="center"/>
              <w:rPr>
                <w:sz w:val="24"/>
                <w:szCs w:val="24"/>
              </w:rPr>
            </w:pPr>
            <w:r>
              <w:rPr>
                <w:sz w:val="24"/>
                <w:szCs w:val="24"/>
              </w:rPr>
              <w:t>3</w:t>
            </w:r>
            <w:r w:rsidRPr="007C7929">
              <w:rPr>
                <w:sz w:val="24"/>
                <w:szCs w:val="24"/>
              </w:rPr>
              <w:t xml:space="preserve"> года 10 месяцев</w:t>
            </w:r>
          </w:p>
        </w:tc>
        <w:tc>
          <w:tcPr>
            <w:tcW w:w="2836" w:type="dxa"/>
            <w:gridSpan w:val="2"/>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212789" w:rsidRDefault="00A216CC" w:rsidP="00ED2C7D">
            <w:pPr>
              <w:tabs>
                <w:tab w:val="left" w:pos="317"/>
              </w:tabs>
              <w:spacing w:line="276" w:lineRule="auto"/>
              <w:rPr>
                <w:rFonts w:eastAsia="Times New Roman"/>
                <w:sz w:val="24"/>
                <w:szCs w:val="24"/>
                <w:lang w:eastAsia="ru-RU"/>
              </w:rPr>
            </w:pPr>
            <w:r w:rsidRPr="00212789">
              <w:rPr>
                <w:rFonts w:eastAsia="Times New Roman"/>
                <w:sz w:val="24"/>
                <w:szCs w:val="24"/>
                <w:lang w:eastAsia="ru-RU"/>
              </w:rPr>
              <w:t>Техник</w:t>
            </w:r>
            <w:r>
              <w:rPr>
                <w:rFonts w:eastAsia="Times New Roman"/>
                <w:sz w:val="24"/>
                <w:szCs w:val="24"/>
                <w:lang w:eastAsia="ru-RU"/>
              </w:rPr>
              <w:t>-теплотехник</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t>Оператор котельной</w:t>
            </w:r>
          </w:p>
          <w:p w:rsidR="00A216CC"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t>Оператор теплового пункта</w:t>
            </w:r>
          </w:p>
          <w:p w:rsidR="00A216CC" w:rsidRPr="00D71A29" w:rsidRDefault="00A216CC" w:rsidP="00ED2C7D">
            <w:pPr>
              <w:pStyle w:val="a4"/>
              <w:numPr>
                <w:ilvl w:val="0"/>
                <w:numId w:val="1"/>
              </w:numPr>
              <w:tabs>
                <w:tab w:val="left" w:pos="-108"/>
                <w:tab w:val="left" w:pos="317"/>
              </w:tabs>
              <w:spacing w:line="276" w:lineRule="auto"/>
              <w:ind w:left="34" w:firstLine="0"/>
              <w:jc w:val="left"/>
              <w:rPr>
                <w:rFonts w:eastAsia="Times New Roman"/>
                <w:sz w:val="24"/>
                <w:szCs w:val="24"/>
                <w:lang w:eastAsia="ru-RU"/>
              </w:rPr>
            </w:pPr>
            <w:r>
              <w:rPr>
                <w:rFonts w:eastAsia="Times New Roman"/>
                <w:sz w:val="24"/>
                <w:szCs w:val="24"/>
                <w:lang w:eastAsia="ru-RU"/>
              </w:rPr>
              <w:t>Слесарь по обслуживанию тепловых сетей</w:t>
            </w:r>
          </w:p>
        </w:tc>
        <w:tc>
          <w:tcPr>
            <w:tcW w:w="994" w:type="dxa"/>
            <w:gridSpan w:val="2"/>
          </w:tcPr>
          <w:p w:rsidR="00A216CC"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Default="00A216CC" w:rsidP="00ED2C7D">
            <w:pPr>
              <w:spacing w:line="240" w:lineRule="auto"/>
              <w:jc w:val="center"/>
              <w:rPr>
                <w:rFonts w:eastAsia="Times New Roman"/>
                <w:bCs/>
                <w:sz w:val="24"/>
                <w:szCs w:val="24"/>
                <w:lang w:eastAsia="ru-RU"/>
              </w:rPr>
            </w:pPr>
            <w:r w:rsidRPr="002B02BE">
              <w:rPr>
                <w:rFonts w:eastAsia="Times New Roman"/>
                <w:bCs/>
                <w:sz w:val="24"/>
                <w:szCs w:val="24"/>
                <w:lang w:eastAsia="ru-RU"/>
              </w:rPr>
              <w:t>21.02.20</w:t>
            </w:r>
          </w:p>
        </w:tc>
        <w:tc>
          <w:tcPr>
            <w:tcW w:w="1703" w:type="dxa"/>
          </w:tcPr>
          <w:p w:rsidR="00A216CC" w:rsidRPr="002E76AD" w:rsidRDefault="00A216CC" w:rsidP="00ED2C7D">
            <w:pPr>
              <w:spacing w:line="240" w:lineRule="auto"/>
              <w:jc w:val="left"/>
              <w:rPr>
                <w:rFonts w:eastAsia="Times New Roman"/>
                <w:bCs/>
                <w:sz w:val="24"/>
                <w:szCs w:val="24"/>
                <w:lang w:eastAsia="ru-RU"/>
              </w:rPr>
            </w:pPr>
            <w:r w:rsidRPr="002B02BE">
              <w:rPr>
                <w:rFonts w:eastAsia="Times New Roman"/>
                <w:bCs/>
                <w:sz w:val="24"/>
                <w:szCs w:val="24"/>
                <w:lang w:eastAsia="ru-RU"/>
              </w:rPr>
              <w:t>Прикладная геодезия</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836" w:type="dxa"/>
            <w:gridSpan w:val="2"/>
          </w:tcPr>
          <w:p w:rsidR="00A216CC" w:rsidRPr="001A535C" w:rsidRDefault="00A216CC" w:rsidP="00ED2C7D">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212789" w:rsidRDefault="00A216CC" w:rsidP="00ED2C7D">
            <w:pPr>
              <w:tabs>
                <w:tab w:val="left" w:pos="317"/>
              </w:tabs>
              <w:spacing w:line="276" w:lineRule="auto"/>
              <w:jc w:val="left"/>
              <w:rPr>
                <w:rFonts w:eastAsia="Times New Roman"/>
                <w:sz w:val="24"/>
                <w:szCs w:val="24"/>
                <w:lang w:eastAsia="ru-RU"/>
              </w:rPr>
            </w:pPr>
            <w:r>
              <w:rPr>
                <w:rFonts w:eastAsia="Times New Roman"/>
                <w:sz w:val="24"/>
                <w:szCs w:val="24"/>
                <w:lang w:eastAsia="ru-RU"/>
              </w:rPr>
              <w:t>Специалист по геодезии</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Default="00A216CC" w:rsidP="00ED2C7D">
            <w:pPr>
              <w:numPr>
                <w:ilvl w:val="0"/>
                <w:numId w:val="2"/>
              </w:numPr>
              <w:tabs>
                <w:tab w:val="left" w:pos="317"/>
              </w:tabs>
              <w:spacing w:line="240" w:lineRule="auto"/>
              <w:ind w:left="34" w:right="-108" w:firstLine="0"/>
              <w:contextualSpacing/>
              <w:jc w:val="left"/>
              <w:rPr>
                <w:sz w:val="24"/>
                <w:szCs w:val="24"/>
              </w:rPr>
            </w:pPr>
            <w:r w:rsidRPr="00802C23">
              <w:rPr>
                <w:sz w:val="24"/>
                <w:szCs w:val="24"/>
              </w:rPr>
              <w:lastRenderedPageBreak/>
              <w:t>Замерщик на топографо-геодезических и маркшейдерских работах</w:t>
            </w:r>
          </w:p>
          <w:p w:rsidR="00A216CC" w:rsidRPr="007F7706" w:rsidRDefault="00A216CC" w:rsidP="00ED2C7D">
            <w:pPr>
              <w:numPr>
                <w:ilvl w:val="0"/>
                <w:numId w:val="2"/>
              </w:numPr>
              <w:tabs>
                <w:tab w:val="left" w:pos="317"/>
              </w:tabs>
              <w:spacing w:line="240" w:lineRule="auto"/>
              <w:ind w:left="34" w:right="-108" w:firstLine="0"/>
              <w:contextualSpacing/>
              <w:jc w:val="left"/>
              <w:rPr>
                <w:sz w:val="24"/>
                <w:szCs w:val="24"/>
              </w:rPr>
            </w:pPr>
            <w:r>
              <w:rPr>
                <w:sz w:val="24"/>
                <w:szCs w:val="24"/>
              </w:rPr>
              <w:t xml:space="preserve">Оператор </w:t>
            </w:r>
            <w:r w:rsidRPr="00802C23">
              <w:rPr>
                <w:sz w:val="24"/>
                <w:szCs w:val="24"/>
              </w:rPr>
              <w:t>беспилотных авиационных систем</w:t>
            </w:r>
          </w:p>
        </w:tc>
        <w:tc>
          <w:tcPr>
            <w:tcW w:w="994" w:type="dxa"/>
            <w:gridSpan w:val="2"/>
          </w:tcPr>
          <w:p w:rsidR="00A216CC" w:rsidRDefault="00A216CC" w:rsidP="00ED2C7D">
            <w:pPr>
              <w:tabs>
                <w:tab w:val="left" w:pos="317"/>
              </w:tabs>
              <w:spacing w:line="276" w:lineRule="auto"/>
              <w:jc w:val="center"/>
              <w:rPr>
                <w:rFonts w:eastAsia="Times New Roman"/>
                <w:sz w:val="24"/>
                <w:szCs w:val="24"/>
                <w:lang w:eastAsia="ru-RU"/>
              </w:rPr>
            </w:pPr>
            <w:r>
              <w:rPr>
                <w:rFonts w:eastAsia="Times New Roman"/>
                <w:sz w:val="24"/>
                <w:szCs w:val="24"/>
                <w:lang w:eastAsia="ru-RU"/>
              </w:rPr>
              <w:lastRenderedPageBreak/>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bCs/>
                <w:sz w:val="24"/>
                <w:szCs w:val="24"/>
                <w:lang w:eastAsia="ru-RU"/>
              </w:rPr>
              <w:t>23.02.0</w:t>
            </w:r>
            <w:r>
              <w:rPr>
                <w:rFonts w:eastAsia="Times New Roman"/>
                <w:bCs/>
                <w:sz w:val="24"/>
                <w:szCs w:val="24"/>
                <w:lang w:eastAsia="ru-RU"/>
              </w:rPr>
              <w:t>4</w:t>
            </w:r>
          </w:p>
        </w:tc>
        <w:tc>
          <w:tcPr>
            <w:tcW w:w="1703" w:type="dxa"/>
          </w:tcPr>
          <w:p w:rsidR="00A216CC" w:rsidRPr="00D71A29" w:rsidRDefault="00A216CC" w:rsidP="00ED2C7D">
            <w:pPr>
              <w:spacing w:line="276" w:lineRule="auto"/>
              <w:ind w:right="-108"/>
              <w:jc w:val="left"/>
              <w:rPr>
                <w:rFonts w:eastAsia="Times New Roman"/>
                <w:bCs/>
                <w:sz w:val="24"/>
                <w:szCs w:val="24"/>
                <w:lang w:eastAsia="ru-RU"/>
              </w:rPr>
            </w:pPr>
            <w:r w:rsidRPr="00D71A29">
              <w:rPr>
                <w:rFonts w:eastAsia="Times New Roman"/>
                <w:bCs/>
                <w:sz w:val="24"/>
                <w:szCs w:val="24"/>
                <w:lang w:eastAsia="ru-RU"/>
              </w:rPr>
              <w:t>Техническая эксплуатация подъемно</w:t>
            </w:r>
            <w:r>
              <w:rPr>
                <w:rFonts w:eastAsia="Times New Roman"/>
                <w:bCs/>
                <w:sz w:val="24"/>
                <w:szCs w:val="24"/>
                <w:lang w:eastAsia="ru-RU"/>
              </w:rPr>
              <w:t>-</w:t>
            </w:r>
            <w:r w:rsidRPr="00D71A29">
              <w:rPr>
                <w:rFonts w:eastAsia="Times New Roman"/>
                <w:bCs/>
                <w:sz w:val="24"/>
                <w:szCs w:val="24"/>
                <w:lang w:eastAsia="ru-RU"/>
              </w:rPr>
              <w:t xml:space="preserve">транспортных, строительных, </w:t>
            </w:r>
          </w:p>
          <w:p w:rsidR="00A216CC" w:rsidRPr="00D71A29" w:rsidRDefault="00A216CC" w:rsidP="00ED2C7D">
            <w:pPr>
              <w:spacing w:line="276" w:lineRule="auto"/>
              <w:jc w:val="left"/>
              <w:rPr>
                <w:rFonts w:eastAsia="Times New Roman"/>
                <w:bCs/>
                <w:sz w:val="24"/>
                <w:szCs w:val="24"/>
                <w:lang w:eastAsia="ru-RU"/>
              </w:rPr>
            </w:pPr>
            <w:r w:rsidRPr="00D71A29">
              <w:rPr>
                <w:rFonts w:eastAsia="Times New Roman"/>
                <w:bCs/>
                <w:sz w:val="24"/>
                <w:szCs w:val="24"/>
                <w:lang w:eastAsia="ru-RU"/>
              </w:rPr>
              <w:t xml:space="preserve">дорожных машин и оборудования (по </w:t>
            </w:r>
          </w:p>
          <w:p w:rsidR="00A216CC" w:rsidRPr="007F7706" w:rsidRDefault="00A216CC" w:rsidP="00ED2C7D">
            <w:pPr>
              <w:spacing w:line="276" w:lineRule="auto"/>
              <w:jc w:val="left"/>
              <w:rPr>
                <w:rFonts w:eastAsia="Times New Roman"/>
                <w:bCs/>
                <w:sz w:val="24"/>
                <w:szCs w:val="24"/>
                <w:lang w:eastAsia="ru-RU"/>
              </w:rPr>
            </w:pPr>
            <w:r w:rsidRPr="00D71A29">
              <w:rPr>
                <w:rFonts w:eastAsia="Times New Roman"/>
                <w:bCs/>
                <w:sz w:val="24"/>
                <w:szCs w:val="24"/>
                <w:lang w:eastAsia="ru-RU"/>
              </w:rPr>
              <w:t>отраслям)</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836" w:type="dxa"/>
            <w:gridSpan w:val="2"/>
          </w:tcPr>
          <w:p w:rsidR="00A216CC" w:rsidRPr="001A535C" w:rsidRDefault="00A216CC" w:rsidP="00ED2C7D">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1A535C" w:rsidRDefault="00A216CC" w:rsidP="00ED2C7D">
            <w:pPr>
              <w:tabs>
                <w:tab w:val="left" w:pos="317"/>
              </w:tabs>
              <w:spacing w:line="240" w:lineRule="auto"/>
              <w:jc w:val="left"/>
              <w:rPr>
                <w:rFonts w:eastAsia="Times New Roman"/>
                <w:sz w:val="24"/>
                <w:szCs w:val="24"/>
                <w:lang w:eastAsia="ru-RU"/>
              </w:rPr>
            </w:pPr>
            <w:r w:rsidRPr="001A535C">
              <w:rPr>
                <w:rFonts w:eastAsia="Times New Roman"/>
                <w:sz w:val="24"/>
                <w:szCs w:val="24"/>
                <w:lang w:eastAsia="ru-RU"/>
              </w:rPr>
              <w:t xml:space="preserve">Техник </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Pr="00802C23" w:rsidRDefault="00A216CC" w:rsidP="00ED2C7D">
            <w:pPr>
              <w:numPr>
                <w:ilvl w:val="0"/>
                <w:numId w:val="2"/>
              </w:numPr>
              <w:tabs>
                <w:tab w:val="left" w:pos="317"/>
              </w:tabs>
              <w:spacing w:line="240" w:lineRule="auto"/>
              <w:ind w:left="0" w:firstLine="34"/>
              <w:contextualSpacing/>
              <w:jc w:val="left"/>
              <w:rPr>
                <w:sz w:val="24"/>
                <w:szCs w:val="24"/>
              </w:rPr>
            </w:pPr>
            <w:r w:rsidRPr="007F7706">
              <w:rPr>
                <w:rFonts w:eastAsia="Times New Roman"/>
                <w:sz w:val="24"/>
                <w:szCs w:val="24"/>
                <w:lang w:eastAsia="ru-RU"/>
              </w:rPr>
              <w:t xml:space="preserve">Слесарь по ремонту </w:t>
            </w:r>
            <w:r>
              <w:rPr>
                <w:rFonts w:eastAsia="Times New Roman"/>
                <w:sz w:val="24"/>
                <w:szCs w:val="24"/>
                <w:lang w:eastAsia="ru-RU"/>
              </w:rPr>
              <w:t>дорожно-строительных машин и тракторов</w:t>
            </w:r>
          </w:p>
          <w:p w:rsidR="00A216CC" w:rsidRPr="00726699" w:rsidRDefault="00A216CC" w:rsidP="00ED2C7D">
            <w:pPr>
              <w:pStyle w:val="a4"/>
              <w:numPr>
                <w:ilvl w:val="0"/>
                <w:numId w:val="14"/>
              </w:numPr>
              <w:tabs>
                <w:tab w:val="left" w:pos="317"/>
              </w:tabs>
              <w:spacing w:line="240" w:lineRule="auto"/>
              <w:ind w:left="176" w:firstLine="0"/>
              <w:jc w:val="left"/>
              <w:rPr>
                <w:rFonts w:eastAsia="Times New Roman"/>
                <w:bCs/>
                <w:color w:val="000000"/>
                <w:sz w:val="24"/>
                <w:szCs w:val="24"/>
                <w:lang w:eastAsia="ru-RU"/>
              </w:rPr>
            </w:pPr>
            <w:r>
              <w:rPr>
                <w:rFonts w:eastAsia="Times New Roman"/>
                <w:bCs/>
                <w:color w:val="000000"/>
                <w:sz w:val="24"/>
                <w:szCs w:val="24"/>
                <w:lang w:eastAsia="ru-RU"/>
              </w:rPr>
              <w:t>Сварщик ручной дуговой сварки плавящимся покрытым электродом</w:t>
            </w:r>
          </w:p>
          <w:p w:rsidR="00A216CC" w:rsidRPr="007F7706" w:rsidRDefault="00A216CC" w:rsidP="00ED2C7D">
            <w:pPr>
              <w:numPr>
                <w:ilvl w:val="0"/>
                <w:numId w:val="2"/>
              </w:numPr>
              <w:tabs>
                <w:tab w:val="left" w:pos="99"/>
                <w:tab w:val="left" w:pos="317"/>
              </w:tabs>
              <w:spacing w:line="240" w:lineRule="auto"/>
              <w:ind w:left="34" w:firstLine="65"/>
              <w:contextualSpacing/>
              <w:jc w:val="left"/>
              <w:rPr>
                <w:sz w:val="24"/>
                <w:szCs w:val="24"/>
              </w:rPr>
            </w:pPr>
            <w:r>
              <w:rPr>
                <w:sz w:val="24"/>
                <w:szCs w:val="24"/>
              </w:rPr>
              <w:t>Оператор диспетчерской движения и погрузочно-разгрузочных работ на автомобильном транспорте</w:t>
            </w:r>
          </w:p>
        </w:tc>
        <w:tc>
          <w:tcPr>
            <w:tcW w:w="994" w:type="dxa"/>
            <w:gridSpan w:val="2"/>
          </w:tcPr>
          <w:p w:rsidR="00A216CC" w:rsidRPr="007F7706" w:rsidRDefault="00A216CC" w:rsidP="00ED2C7D">
            <w:pPr>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bCs/>
                <w:sz w:val="24"/>
                <w:szCs w:val="24"/>
                <w:lang w:eastAsia="ru-RU"/>
              </w:rPr>
              <w:t>23.02.0</w:t>
            </w:r>
            <w:r>
              <w:rPr>
                <w:rFonts w:eastAsia="Times New Roman"/>
                <w:bCs/>
                <w:sz w:val="24"/>
                <w:szCs w:val="24"/>
                <w:lang w:eastAsia="ru-RU"/>
              </w:rPr>
              <w:t>4</w:t>
            </w:r>
          </w:p>
        </w:tc>
        <w:tc>
          <w:tcPr>
            <w:tcW w:w="1703" w:type="dxa"/>
          </w:tcPr>
          <w:p w:rsidR="00A216CC" w:rsidRPr="00D71A29" w:rsidRDefault="00A216CC" w:rsidP="00ED2C7D">
            <w:pPr>
              <w:spacing w:line="276" w:lineRule="auto"/>
              <w:ind w:right="-108"/>
              <w:jc w:val="left"/>
              <w:rPr>
                <w:rFonts w:eastAsia="Times New Roman"/>
                <w:bCs/>
                <w:sz w:val="24"/>
                <w:szCs w:val="24"/>
                <w:lang w:eastAsia="ru-RU"/>
              </w:rPr>
            </w:pPr>
            <w:r w:rsidRPr="00D71A29">
              <w:rPr>
                <w:rFonts w:eastAsia="Times New Roman"/>
                <w:bCs/>
                <w:sz w:val="24"/>
                <w:szCs w:val="24"/>
                <w:lang w:eastAsia="ru-RU"/>
              </w:rPr>
              <w:t>Техническая эксплуатация подъемно</w:t>
            </w:r>
            <w:r>
              <w:rPr>
                <w:rFonts w:eastAsia="Times New Roman"/>
                <w:bCs/>
                <w:sz w:val="24"/>
                <w:szCs w:val="24"/>
                <w:lang w:eastAsia="ru-RU"/>
              </w:rPr>
              <w:t>-</w:t>
            </w:r>
            <w:r w:rsidRPr="00D71A29">
              <w:rPr>
                <w:rFonts w:eastAsia="Times New Roman"/>
                <w:bCs/>
                <w:sz w:val="24"/>
                <w:szCs w:val="24"/>
                <w:lang w:eastAsia="ru-RU"/>
              </w:rPr>
              <w:t xml:space="preserve">транспортных, строительных, </w:t>
            </w:r>
          </w:p>
          <w:p w:rsidR="00A216CC" w:rsidRPr="00D71A29" w:rsidRDefault="00A216CC" w:rsidP="00ED2C7D">
            <w:pPr>
              <w:spacing w:line="276" w:lineRule="auto"/>
              <w:jc w:val="left"/>
              <w:rPr>
                <w:rFonts w:eastAsia="Times New Roman"/>
                <w:bCs/>
                <w:sz w:val="24"/>
                <w:szCs w:val="24"/>
                <w:lang w:eastAsia="ru-RU"/>
              </w:rPr>
            </w:pPr>
            <w:r w:rsidRPr="00D71A29">
              <w:rPr>
                <w:rFonts w:eastAsia="Times New Roman"/>
                <w:bCs/>
                <w:sz w:val="24"/>
                <w:szCs w:val="24"/>
                <w:lang w:eastAsia="ru-RU"/>
              </w:rPr>
              <w:t xml:space="preserve">дорожных машин и оборудования (по </w:t>
            </w:r>
          </w:p>
          <w:p w:rsidR="00A216CC" w:rsidRPr="007F7706" w:rsidRDefault="00A216CC" w:rsidP="00ED2C7D">
            <w:pPr>
              <w:spacing w:line="276" w:lineRule="auto"/>
              <w:jc w:val="left"/>
              <w:rPr>
                <w:rFonts w:eastAsia="Times New Roman"/>
                <w:bCs/>
                <w:sz w:val="24"/>
                <w:szCs w:val="24"/>
                <w:lang w:eastAsia="ru-RU"/>
              </w:rPr>
            </w:pPr>
            <w:r w:rsidRPr="00D71A29">
              <w:rPr>
                <w:rFonts w:eastAsia="Times New Roman"/>
                <w:bCs/>
                <w:sz w:val="24"/>
                <w:szCs w:val="24"/>
                <w:lang w:eastAsia="ru-RU"/>
              </w:rPr>
              <w:t>отраслям)</w:t>
            </w:r>
          </w:p>
        </w:tc>
        <w:tc>
          <w:tcPr>
            <w:tcW w:w="1276" w:type="dxa"/>
            <w:gridSpan w:val="2"/>
          </w:tcPr>
          <w:p w:rsidR="00A216CC" w:rsidRPr="001623FE" w:rsidRDefault="00A216CC" w:rsidP="00ED2C7D">
            <w:pPr>
              <w:spacing w:line="240" w:lineRule="auto"/>
              <w:jc w:val="center"/>
              <w:rPr>
                <w:rFonts w:eastAsia="Times New Roman"/>
                <w:b/>
                <w:bCs/>
                <w:color w:val="000000"/>
                <w:sz w:val="24"/>
                <w:szCs w:val="24"/>
                <w:lang w:eastAsia="ru-RU"/>
              </w:rPr>
            </w:pPr>
            <w:r w:rsidRPr="001623FE">
              <w:rPr>
                <w:rFonts w:eastAsia="Times New Roman"/>
                <w:b/>
                <w:bCs/>
                <w:color w:val="000000"/>
                <w:sz w:val="24"/>
                <w:szCs w:val="24"/>
                <w:lang w:eastAsia="ru-RU"/>
              </w:rPr>
              <w:t>заочное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4</w:t>
            </w:r>
            <w:r w:rsidRPr="007F7706">
              <w:rPr>
                <w:rFonts w:eastAsia="Times New Roman"/>
                <w:bCs/>
                <w:sz w:val="24"/>
                <w:szCs w:val="24"/>
                <w:lang w:eastAsia="ru-RU"/>
              </w:rPr>
              <w:t xml:space="preserve"> года 10 месяцев</w:t>
            </w:r>
          </w:p>
        </w:tc>
        <w:tc>
          <w:tcPr>
            <w:tcW w:w="2836" w:type="dxa"/>
            <w:gridSpan w:val="2"/>
          </w:tcPr>
          <w:p w:rsidR="00A216CC" w:rsidRPr="001A535C" w:rsidRDefault="00A216CC" w:rsidP="00ED2C7D">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1A535C" w:rsidRDefault="00A216CC" w:rsidP="00ED2C7D">
            <w:pPr>
              <w:tabs>
                <w:tab w:val="left" w:pos="317"/>
              </w:tabs>
              <w:spacing w:line="240" w:lineRule="auto"/>
              <w:jc w:val="left"/>
              <w:rPr>
                <w:rFonts w:eastAsia="Times New Roman"/>
                <w:sz w:val="24"/>
                <w:szCs w:val="24"/>
                <w:lang w:eastAsia="ru-RU"/>
              </w:rPr>
            </w:pPr>
            <w:r w:rsidRPr="001A535C">
              <w:rPr>
                <w:rFonts w:eastAsia="Times New Roman"/>
                <w:sz w:val="24"/>
                <w:szCs w:val="24"/>
                <w:lang w:eastAsia="ru-RU"/>
              </w:rPr>
              <w:t xml:space="preserve">Техник </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Pr="007F7706" w:rsidRDefault="00A216CC" w:rsidP="00ED2C7D">
            <w:pPr>
              <w:numPr>
                <w:ilvl w:val="0"/>
                <w:numId w:val="2"/>
              </w:numPr>
              <w:tabs>
                <w:tab w:val="left" w:pos="317"/>
              </w:tabs>
              <w:spacing w:line="240" w:lineRule="auto"/>
              <w:ind w:left="0" w:firstLine="0"/>
              <w:contextualSpacing/>
              <w:jc w:val="left"/>
              <w:rPr>
                <w:sz w:val="24"/>
                <w:szCs w:val="24"/>
              </w:rPr>
            </w:pPr>
            <w:r w:rsidRPr="007F7706">
              <w:rPr>
                <w:rFonts w:eastAsia="Times New Roman"/>
                <w:sz w:val="24"/>
                <w:szCs w:val="24"/>
                <w:lang w:eastAsia="ru-RU"/>
              </w:rPr>
              <w:t xml:space="preserve">Слесарь по ремонту </w:t>
            </w:r>
            <w:r>
              <w:rPr>
                <w:rFonts w:eastAsia="Times New Roman"/>
                <w:sz w:val="24"/>
                <w:szCs w:val="24"/>
                <w:lang w:eastAsia="ru-RU"/>
              </w:rPr>
              <w:t>дорожно-строительных машин и тракторов</w:t>
            </w:r>
          </w:p>
        </w:tc>
        <w:tc>
          <w:tcPr>
            <w:tcW w:w="994" w:type="dxa"/>
            <w:gridSpan w:val="2"/>
          </w:tcPr>
          <w:p w:rsidR="00A216CC" w:rsidRPr="007F7706" w:rsidRDefault="00A216CC" w:rsidP="00ED2C7D">
            <w:pPr>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Default="00A216CC" w:rsidP="00ED2C7D">
            <w:pPr>
              <w:spacing w:line="240" w:lineRule="auto"/>
              <w:jc w:val="center"/>
              <w:rPr>
                <w:sz w:val="24"/>
                <w:szCs w:val="24"/>
              </w:rPr>
            </w:pPr>
            <w:r w:rsidRPr="002B02BE">
              <w:rPr>
                <w:sz w:val="24"/>
                <w:szCs w:val="24"/>
              </w:rPr>
              <w:t>25.02.08</w:t>
            </w:r>
          </w:p>
        </w:tc>
        <w:tc>
          <w:tcPr>
            <w:tcW w:w="1703" w:type="dxa"/>
          </w:tcPr>
          <w:p w:rsidR="00A216CC" w:rsidRPr="007C7929" w:rsidRDefault="00A216CC" w:rsidP="00ED2C7D">
            <w:pPr>
              <w:spacing w:line="240" w:lineRule="auto"/>
              <w:jc w:val="left"/>
              <w:rPr>
                <w:sz w:val="24"/>
                <w:szCs w:val="24"/>
              </w:rPr>
            </w:pPr>
            <w:r w:rsidRPr="002B02BE">
              <w:rPr>
                <w:sz w:val="24"/>
                <w:szCs w:val="24"/>
              </w:rPr>
              <w:t>Эксплуатация беспилотных авиационных систем</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836" w:type="dxa"/>
            <w:gridSpan w:val="2"/>
          </w:tcPr>
          <w:p w:rsidR="00A216CC" w:rsidRPr="001A535C" w:rsidRDefault="00A216CC" w:rsidP="00ED2C7D">
            <w:pPr>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r w:rsidRPr="00802C23">
              <w:rPr>
                <w:rFonts w:eastAsia="Times New Roman"/>
                <w:sz w:val="24"/>
                <w:szCs w:val="24"/>
                <w:lang w:eastAsia="ru-RU"/>
              </w:rPr>
              <w:t xml:space="preserve">Оператор беспилотных </w:t>
            </w:r>
            <w:r>
              <w:rPr>
                <w:rFonts w:eastAsia="Times New Roman"/>
                <w:sz w:val="24"/>
                <w:szCs w:val="24"/>
                <w:lang w:eastAsia="ru-RU"/>
              </w:rPr>
              <w:t>летательных аппаратов</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Присваиваемая рабочая профессия: </w:t>
            </w:r>
          </w:p>
          <w:p w:rsidR="00A216CC" w:rsidRDefault="00A216CC" w:rsidP="00ED2C7D">
            <w:pPr>
              <w:numPr>
                <w:ilvl w:val="0"/>
                <w:numId w:val="2"/>
              </w:numPr>
              <w:tabs>
                <w:tab w:val="left" w:pos="317"/>
              </w:tabs>
              <w:spacing w:line="240" w:lineRule="auto"/>
              <w:ind w:left="34" w:firstLine="0"/>
              <w:contextualSpacing/>
              <w:jc w:val="left"/>
              <w:rPr>
                <w:sz w:val="24"/>
                <w:szCs w:val="24"/>
              </w:rPr>
            </w:pPr>
            <w:r>
              <w:rPr>
                <w:sz w:val="24"/>
                <w:szCs w:val="24"/>
              </w:rPr>
              <w:t xml:space="preserve">Механик авиационный по технической эксплуатации </w:t>
            </w:r>
            <w:r w:rsidRPr="00802C23">
              <w:rPr>
                <w:sz w:val="24"/>
                <w:szCs w:val="24"/>
              </w:rPr>
              <w:t>беспилотных авиационных систем</w:t>
            </w:r>
          </w:p>
          <w:p w:rsidR="00A216CC" w:rsidRDefault="00A216CC" w:rsidP="00ED2C7D">
            <w:pPr>
              <w:numPr>
                <w:ilvl w:val="0"/>
                <w:numId w:val="2"/>
              </w:numPr>
              <w:tabs>
                <w:tab w:val="left" w:pos="317"/>
              </w:tabs>
              <w:spacing w:line="240" w:lineRule="auto"/>
              <w:ind w:left="34" w:firstLine="0"/>
              <w:contextualSpacing/>
              <w:jc w:val="left"/>
              <w:rPr>
                <w:sz w:val="24"/>
                <w:szCs w:val="24"/>
              </w:rPr>
            </w:pPr>
            <w:r>
              <w:rPr>
                <w:sz w:val="24"/>
                <w:szCs w:val="24"/>
              </w:rPr>
              <w:t>Оператор трехмерной печати</w:t>
            </w:r>
          </w:p>
          <w:p w:rsidR="00A216CC" w:rsidRPr="007F7706" w:rsidRDefault="00A216CC" w:rsidP="00ED2C7D">
            <w:pPr>
              <w:numPr>
                <w:ilvl w:val="0"/>
                <w:numId w:val="2"/>
              </w:numPr>
              <w:tabs>
                <w:tab w:val="left" w:pos="317"/>
              </w:tabs>
              <w:spacing w:line="240" w:lineRule="auto"/>
              <w:ind w:left="34" w:firstLine="0"/>
              <w:contextualSpacing/>
              <w:jc w:val="left"/>
              <w:rPr>
                <w:sz w:val="24"/>
                <w:szCs w:val="24"/>
              </w:rPr>
            </w:pPr>
            <w:r>
              <w:rPr>
                <w:sz w:val="24"/>
                <w:szCs w:val="24"/>
              </w:rPr>
              <w:t>Слесарь-электрик по ремонту электрооборудования</w:t>
            </w:r>
          </w:p>
        </w:tc>
        <w:tc>
          <w:tcPr>
            <w:tcW w:w="994" w:type="dxa"/>
            <w:gridSpan w:val="2"/>
          </w:tcPr>
          <w:p w:rsidR="00A216CC" w:rsidRDefault="00A216CC" w:rsidP="00ED2C7D">
            <w:pPr>
              <w:tabs>
                <w:tab w:val="left" w:pos="317"/>
              </w:tabs>
              <w:spacing w:line="240"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sz w:val="24"/>
                <w:szCs w:val="24"/>
              </w:rPr>
              <w:t>27.02.04</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Автоматическ</w:t>
            </w:r>
            <w:r w:rsidRPr="007F7706">
              <w:rPr>
                <w:rFonts w:eastAsia="Times New Roman"/>
                <w:bCs/>
                <w:color w:val="000000"/>
                <w:sz w:val="24"/>
                <w:szCs w:val="24"/>
                <w:lang w:eastAsia="ru-RU"/>
              </w:rPr>
              <w:lastRenderedPageBreak/>
              <w:t>ие системы управления</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lastRenderedPageBreak/>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sz w:val="24"/>
                <w:szCs w:val="24"/>
                <w:lang w:eastAsia="ru-RU"/>
              </w:rPr>
              <w:t>2</w:t>
            </w:r>
            <w:r w:rsidRPr="007F7706">
              <w:rPr>
                <w:rFonts w:eastAsia="Times New Roman"/>
                <w:bCs/>
                <w:sz w:val="24"/>
                <w:szCs w:val="24"/>
                <w:lang w:eastAsia="ru-RU"/>
              </w:rPr>
              <w:t xml:space="preserve"> года 10 </w:t>
            </w:r>
            <w:r w:rsidRPr="007F7706">
              <w:rPr>
                <w:rFonts w:eastAsia="Times New Roman"/>
                <w:bCs/>
                <w:sz w:val="24"/>
                <w:szCs w:val="24"/>
                <w:lang w:eastAsia="ru-RU"/>
              </w:rPr>
              <w:lastRenderedPageBreak/>
              <w:t>месяцев</w:t>
            </w:r>
          </w:p>
        </w:tc>
        <w:tc>
          <w:tcPr>
            <w:tcW w:w="2836" w:type="dxa"/>
            <w:gridSpan w:val="2"/>
          </w:tcPr>
          <w:p w:rsidR="00A216CC" w:rsidRPr="001A535C" w:rsidRDefault="00A216CC" w:rsidP="00ED2C7D">
            <w:pPr>
              <w:spacing w:line="240" w:lineRule="auto"/>
              <w:jc w:val="left"/>
              <w:rPr>
                <w:b/>
                <w:sz w:val="24"/>
                <w:szCs w:val="24"/>
              </w:rPr>
            </w:pPr>
            <w:r w:rsidRPr="001A535C">
              <w:rPr>
                <w:b/>
                <w:sz w:val="24"/>
                <w:szCs w:val="24"/>
              </w:rPr>
              <w:lastRenderedPageBreak/>
              <w:t>Квалификация:</w:t>
            </w:r>
          </w:p>
          <w:p w:rsidR="00A216CC" w:rsidRPr="007F7706" w:rsidRDefault="00A216CC" w:rsidP="00ED2C7D">
            <w:pPr>
              <w:tabs>
                <w:tab w:val="left" w:pos="459"/>
              </w:tabs>
              <w:spacing w:line="240" w:lineRule="auto"/>
              <w:jc w:val="left"/>
              <w:rPr>
                <w:sz w:val="24"/>
                <w:szCs w:val="24"/>
              </w:rPr>
            </w:pPr>
            <w:r w:rsidRPr="007F7706">
              <w:rPr>
                <w:sz w:val="24"/>
                <w:szCs w:val="24"/>
              </w:rPr>
              <w:lastRenderedPageBreak/>
              <w:t>Техник</w:t>
            </w:r>
          </w:p>
          <w:p w:rsidR="00A216CC" w:rsidRPr="001A535C" w:rsidRDefault="00A216CC" w:rsidP="00ED2C7D">
            <w:pPr>
              <w:tabs>
                <w:tab w:val="left" w:pos="459"/>
              </w:tabs>
              <w:spacing w:line="240" w:lineRule="auto"/>
              <w:jc w:val="left"/>
              <w:rPr>
                <w:b/>
                <w:sz w:val="24"/>
                <w:szCs w:val="24"/>
              </w:rPr>
            </w:pPr>
            <w:r w:rsidRPr="001A535C">
              <w:rPr>
                <w:b/>
                <w:sz w:val="24"/>
                <w:szCs w:val="24"/>
              </w:rPr>
              <w:t>Присваиваемые рабочие профессии:</w:t>
            </w:r>
          </w:p>
          <w:p w:rsidR="00A216CC" w:rsidRPr="007F7706" w:rsidRDefault="00A216CC" w:rsidP="00ED2C7D">
            <w:pPr>
              <w:numPr>
                <w:ilvl w:val="0"/>
                <w:numId w:val="5"/>
              </w:numPr>
              <w:tabs>
                <w:tab w:val="left" w:pos="459"/>
              </w:tabs>
              <w:spacing w:line="240" w:lineRule="auto"/>
              <w:ind w:left="0" w:firstLine="0"/>
              <w:jc w:val="left"/>
              <w:rPr>
                <w:sz w:val="24"/>
                <w:szCs w:val="24"/>
              </w:rPr>
            </w:pPr>
            <w:r>
              <w:rPr>
                <w:sz w:val="24"/>
                <w:szCs w:val="24"/>
              </w:rPr>
              <w:t>Слесарь по</w:t>
            </w:r>
            <w:r w:rsidRPr="007F7706">
              <w:rPr>
                <w:sz w:val="24"/>
                <w:szCs w:val="24"/>
              </w:rPr>
              <w:t xml:space="preserve"> контрольно-измерительны</w:t>
            </w:r>
            <w:r>
              <w:rPr>
                <w:sz w:val="24"/>
                <w:szCs w:val="24"/>
              </w:rPr>
              <w:t>м</w:t>
            </w:r>
            <w:r w:rsidRPr="007F7706">
              <w:rPr>
                <w:sz w:val="24"/>
                <w:szCs w:val="24"/>
              </w:rPr>
              <w:t xml:space="preserve"> прибор</w:t>
            </w:r>
            <w:r>
              <w:rPr>
                <w:sz w:val="24"/>
                <w:szCs w:val="24"/>
              </w:rPr>
              <w:t>ам</w:t>
            </w:r>
            <w:r w:rsidRPr="007F7706">
              <w:rPr>
                <w:sz w:val="24"/>
                <w:szCs w:val="24"/>
              </w:rPr>
              <w:t xml:space="preserve"> и автоматики</w:t>
            </w:r>
          </w:p>
          <w:p w:rsidR="00A216CC" w:rsidRPr="00FF34D1" w:rsidRDefault="00A216CC" w:rsidP="00ED2C7D">
            <w:pPr>
              <w:numPr>
                <w:ilvl w:val="0"/>
                <w:numId w:val="5"/>
              </w:numPr>
              <w:tabs>
                <w:tab w:val="left" w:pos="459"/>
              </w:tabs>
              <w:spacing w:line="240" w:lineRule="auto"/>
              <w:ind w:left="0" w:firstLine="0"/>
              <w:jc w:val="left"/>
              <w:rPr>
                <w:sz w:val="24"/>
                <w:szCs w:val="24"/>
              </w:rPr>
            </w:pPr>
            <w:r w:rsidRPr="00FF34D1">
              <w:rPr>
                <w:bCs/>
                <w:sz w:val="24"/>
                <w:szCs w:val="24"/>
              </w:rPr>
              <w:t>Электромонтер охранно-пожарной сигнализации</w:t>
            </w:r>
          </w:p>
          <w:p w:rsidR="00A216CC" w:rsidRPr="00FF34D1" w:rsidRDefault="00A216CC" w:rsidP="00ED2C7D">
            <w:pPr>
              <w:numPr>
                <w:ilvl w:val="0"/>
                <w:numId w:val="2"/>
              </w:numPr>
              <w:tabs>
                <w:tab w:val="left" w:pos="317"/>
              </w:tabs>
              <w:spacing w:line="240" w:lineRule="auto"/>
              <w:ind w:left="34" w:firstLine="0"/>
              <w:contextualSpacing/>
              <w:jc w:val="left"/>
              <w:rPr>
                <w:sz w:val="24"/>
                <w:szCs w:val="24"/>
              </w:rPr>
            </w:pPr>
            <w:r>
              <w:rPr>
                <w:sz w:val="24"/>
                <w:szCs w:val="24"/>
              </w:rPr>
              <w:t>Оператор трехмерной печати</w:t>
            </w:r>
          </w:p>
        </w:tc>
        <w:tc>
          <w:tcPr>
            <w:tcW w:w="994" w:type="dxa"/>
            <w:gridSpan w:val="2"/>
          </w:tcPr>
          <w:p w:rsidR="00A216CC" w:rsidRPr="007F7706" w:rsidRDefault="00A216CC" w:rsidP="00ED2C7D">
            <w:pPr>
              <w:spacing w:line="240" w:lineRule="auto"/>
              <w:jc w:val="center"/>
              <w:rPr>
                <w:sz w:val="24"/>
                <w:szCs w:val="24"/>
              </w:rPr>
            </w:pPr>
            <w:r>
              <w:rPr>
                <w:sz w:val="24"/>
                <w:szCs w:val="24"/>
              </w:rPr>
              <w:lastRenderedPageBreak/>
              <w:t>5</w:t>
            </w:r>
          </w:p>
        </w:tc>
      </w:tr>
      <w:tr w:rsidR="00A216CC" w:rsidRPr="007F7706" w:rsidTr="00ED2C7D">
        <w:trPr>
          <w:gridBefore w:val="2"/>
          <w:wBefore w:w="597" w:type="dxa"/>
        </w:trPr>
        <w:tc>
          <w:tcPr>
            <w:tcW w:w="1526" w:type="dxa"/>
            <w:gridSpan w:val="2"/>
          </w:tcPr>
          <w:p w:rsidR="00A216CC" w:rsidRPr="007F7706" w:rsidRDefault="00A216CC" w:rsidP="00ED2C7D">
            <w:pPr>
              <w:spacing w:line="240" w:lineRule="auto"/>
              <w:jc w:val="center"/>
              <w:rPr>
                <w:sz w:val="24"/>
                <w:szCs w:val="24"/>
              </w:rPr>
            </w:pPr>
            <w:r w:rsidRPr="007F7706">
              <w:rPr>
                <w:rFonts w:eastAsia="Times New Roman"/>
                <w:bCs/>
                <w:sz w:val="24"/>
                <w:szCs w:val="24"/>
                <w:lang w:eastAsia="ru-RU"/>
              </w:rPr>
              <w:t>43.02.15</w:t>
            </w:r>
          </w:p>
        </w:tc>
        <w:tc>
          <w:tcPr>
            <w:tcW w:w="1703" w:type="dxa"/>
          </w:tcPr>
          <w:p w:rsidR="00A216CC" w:rsidRPr="007F7706" w:rsidRDefault="00A216CC" w:rsidP="00ED2C7D">
            <w:pPr>
              <w:spacing w:line="240" w:lineRule="auto"/>
              <w:jc w:val="left"/>
              <w:rPr>
                <w:rFonts w:eastAsia="Times New Roman"/>
                <w:bCs/>
                <w:color w:val="000000"/>
                <w:sz w:val="24"/>
                <w:szCs w:val="24"/>
                <w:lang w:eastAsia="ru-RU"/>
              </w:rPr>
            </w:pPr>
            <w:r w:rsidRPr="007F7706">
              <w:rPr>
                <w:rFonts w:eastAsia="Times New Roman"/>
                <w:bCs/>
                <w:color w:val="000000"/>
                <w:sz w:val="24"/>
                <w:szCs w:val="24"/>
                <w:lang w:eastAsia="ru-RU"/>
              </w:rPr>
              <w:t>Поварское и кондитерское дело</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7F7706">
              <w:rPr>
                <w:rFonts w:eastAsia="Times New Roman"/>
                <w:bCs/>
                <w:sz w:val="24"/>
                <w:szCs w:val="24"/>
                <w:lang w:eastAsia="ru-RU"/>
              </w:rPr>
              <w:t>3 года 10 месяцев</w:t>
            </w:r>
          </w:p>
        </w:tc>
        <w:tc>
          <w:tcPr>
            <w:tcW w:w="2836" w:type="dxa"/>
            <w:gridSpan w:val="2"/>
          </w:tcPr>
          <w:p w:rsidR="00A216CC" w:rsidRPr="001A535C" w:rsidRDefault="00A216CC" w:rsidP="00ED2C7D">
            <w:pPr>
              <w:tabs>
                <w:tab w:val="left" w:pos="459"/>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7F7706" w:rsidRDefault="00A216CC" w:rsidP="00ED2C7D">
            <w:pPr>
              <w:tabs>
                <w:tab w:val="left" w:pos="459"/>
              </w:tabs>
              <w:spacing w:line="240" w:lineRule="auto"/>
              <w:contextualSpacing/>
              <w:jc w:val="left"/>
              <w:rPr>
                <w:rFonts w:eastAsia="Times New Roman"/>
                <w:sz w:val="24"/>
                <w:szCs w:val="24"/>
                <w:lang w:eastAsia="ru-RU"/>
              </w:rPr>
            </w:pPr>
            <w:r w:rsidRPr="007F7706">
              <w:rPr>
                <w:rFonts w:eastAsia="Times New Roman"/>
                <w:sz w:val="24"/>
                <w:szCs w:val="24"/>
                <w:lang w:eastAsia="ru-RU"/>
              </w:rPr>
              <w:t>Специалист</w:t>
            </w:r>
            <w:r w:rsidRPr="007F7706">
              <w:rPr>
                <w:sz w:val="24"/>
                <w:szCs w:val="24"/>
              </w:rPr>
              <w:t xml:space="preserve"> по </w:t>
            </w:r>
            <w:r w:rsidRPr="007F7706">
              <w:rPr>
                <w:rFonts w:eastAsia="Times New Roman"/>
                <w:sz w:val="24"/>
                <w:szCs w:val="24"/>
                <w:lang w:eastAsia="ru-RU"/>
              </w:rPr>
              <w:t>поварскому и кондитерскому делу</w:t>
            </w:r>
          </w:p>
          <w:p w:rsidR="00A216CC" w:rsidRPr="001A535C" w:rsidRDefault="00A216CC" w:rsidP="00ED2C7D">
            <w:pPr>
              <w:tabs>
                <w:tab w:val="left" w:pos="459"/>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A216CC" w:rsidRPr="007F7706" w:rsidRDefault="00A216CC" w:rsidP="00ED2C7D">
            <w:pPr>
              <w:numPr>
                <w:ilvl w:val="0"/>
                <w:numId w:val="1"/>
              </w:numPr>
              <w:tabs>
                <w:tab w:val="left" w:pos="459"/>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Повар,</w:t>
            </w:r>
          </w:p>
          <w:p w:rsidR="00A216CC" w:rsidRPr="001C372A" w:rsidRDefault="00A216CC" w:rsidP="00ED2C7D">
            <w:pPr>
              <w:numPr>
                <w:ilvl w:val="0"/>
                <w:numId w:val="1"/>
              </w:numPr>
              <w:tabs>
                <w:tab w:val="left" w:pos="459"/>
              </w:tabs>
              <w:spacing w:line="240" w:lineRule="auto"/>
              <w:ind w:left="0" w:firstLine="0"/>
              <w:contextualSpacing/>
              <w:jc w:val="left"/>
              <w:rPr>
                <w:rFonts w:eastAsia="Times New Roman"/>
                <w:bCs/>
                <w:sz w:val="24"/>
                <w:szCs w:val="24"/>
                <w:lang w:eastAsia="ru-RU"/>
              </w:rPr>
            </w:pPr>
            <w:r w:rsidRPr="007F7706">
              <w:rPr>
                <w:rFonts w:eastAsia="Times New Roman"/>
                <w:sz w:val="24"/>
                <w:szCs w:val="24"/>
                <w:lang w:eastAsia="ru-RU"/>
              </w:rPr>
              <w:t>Кондитер</w:t>
            </w:r>
          </w:p>
          <w:p w:rsidR="00A216CC" w:rsidRPr="00D45F16" w:rsidRDefault="00A216CC" w:rsidP="00D45F16">
            <w:pPr>
              <w:numPr>
                <w:ilvl w:val="0"/>
                <w:numId w:val="1"/>
              </w:numPr>
              <w:tabs>
                <w:tab w:val="left" w:pos="459"/>
              </w:tabs>
              <w:spacing w:line="240" w:lineRule="auto"/>
              <w:ind w:left="0" w:firstLine="0"/>
              <w:contextualSpacing/>
              <w:jc w:val="left"/>
              <w:rPr>
                <w:rFonts w:eastAsia="Times New Roman"/>
                <w:bCs/>
                <w:sz w:val="24"/>
                <w:szCs w:val="24"/>
                <w:lang w:eastAsia="ru-RU"/>
              </w:rPr>
            </w:pPr>
            <w:r w:rsidRPr="001C372A">
              <w:rPr>
                <w:rFonts w:eastAsia="Times New Roman"/>
                <w:bCs/>
                <w:sz w:val="24"/>
                <w:szCs w:val="24"/>
                <w:lang w:eastAsia="ru-RU"/>
              </w:rPr>
              <w:t>Пекарь</w:t>
            </w:r>
          </w:p>
        </w:tc>
        <w:tc>
          <w:tcPr>
            <w:tcW w:w="994" w:type="dxa"/>
            <w:gridSpan w:val="2"/>
          </w:tcPr>
          <w:p w:rsidR="00A216CC" w:rsidRPr="007F7706" w:rsidRDefault="00A216CC" w:rsidP="00ED2C7D">
            <w:pPr>
              <w:tabs>
                <w:tab w:val="left" w:pos="459"/>
              </w:tabs>
              <w:spacing w:line="276" w:lineRule="auto"/>
              <w:jc w:val="center"/>
              <w:rPr>
                <w:rFonts w:eastAsia="Times New Roman"/>
                <w:sz w:val="24"/>
                <w:szCs w:val="24"/>
                <w:lang w:eastAsia="ru-RU"/>
              </w:rPr>
            </w:pPr>
            <w:r>
              <w:rPr>
                <w:rFonts w:eastAsia="Times New Roman"/>
                <w:sz w:val="24"/>
                <w:szCs w:val="24"/>
                <w:lang w:eastAsia="ru-RU"/>
              </w:rPr>
              <w:t>5</w:t>
            </w:r>
          </w:p>
        </w:tc>
      </w:tr>
      <w:tr w:rsidR="00A216CC" w:rsidRPr="007F7706" w:rsidTr="00ED2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1" w:type="dxa"/>
          <w:wAfter w:w="571" w:type="dxa"/>
        </w:trPr>
        <w:tc>
          <w:tcPr>
            <w:tcW w:w="9246" w:type="dxa"/>
            <w:gridSpan w:val="11"/>
          </w:tcPr>
          <w:p w:rsidR="00A216CC" w:rsidRDefault="00A216CC" w:rsidP="00ED2C7D">
            <w:pPr>
              <w:shd w:val="clear" w:color="auto" w:fill="FFFFFF"/>
              <w:spacing w:before="120" w:line="276" w:lineRule="auto"/>
              <w:ind w:firstLine="209"/>
              <w:jc w:val="center"/>
              <w:rPr>
                <w:rFonts w:eastAsia="Times New Roman"/>
                <w:b/>
                <w:bCs/>
                <w:color w:val="000000"/>
                <w:szCs w:val="28"/>
                <w:lang w:eastAsia="ru-RU"/>
              </w:rPr>
            </w:pPr>
            <w:r>
              <w:rPr>
                <w:rFonts w:eastAsia="Calibri" w:cs="Times New Roman"/>
              </w:rPr>
              <w:br w:type="page"/>
            </w:r>
            <w:r w:rsidRPr="00B923FB">
              <w:rPr>
                <w:rFonts w:eastAsia="Calibri" w:cs="Times New Roman"/>
                <w:b/>
              </w:rPr>
              <w:t xml:space="preserve">1.6.2. в </w:t>
            </w:r>
            <w:r>
              <w:rPr>
                <w:rFonts w:eastAsia="Times New Roman"/>
                <w:b/>
                <w:bCs/>
                <w:color w:val="000000"/>
                <w:szCs w:val="28"/>
                <w:lang w:eastAsia="ru-RU"/>
              </w:rPr>
              <w:t>ф</w:t>
            </w:r>
            <w:r w:rsidRPr="00B923FB">
              <w:rPr>
                <w:rFonts w:eastAsia="Times New Roman"/>
                <w:b/>
                <w:bCs/>
                <w:color w:val="000000"/>
                <w:szCs w:val="28"/>
                <w:lang w:eastAsia="ru-RU"/>
              </w:rPr>
              <w:t>илиал</w:t>
            </w:r>
            <w:r>
              <w:rPr>
                <w:rFonts w:eastAsia="Times New Roman"/>
                <w:b/>
                <w:bCs/>
                <w:color w:val="000000"/>
                <w:szCs w:val="28"/>
                <w:lang w:eastAsia="ru-RU"/>
              </w:rPr>
              <w:t>,</w:t>
            </w:r>
            <w:r w:rsidRPr="007F7706">
              <w:rPr>
                <w:rFonts w:eastAsia="Times New Roman"/>
                <w:b/>
                <w:bCs/>
                <w:color w:val="000000"/>
                <w:szCs w:val="28"/>
                <w:lang w:eastAsia="ru-RU"/>
              </w:rPr>
              <w:t xml:space="preserve"> </w:t>
            </w:r>
            <w:r w:rsidRPr="00D97440">
              <w:rPr>
                <w:rFonts w:eastAsia="Times New Roman"/>
                <w:b/>
                <w:bCs/>
                <w:color w:val="000000"/>
                <w:szCs w:val="28"/>
                <w:lang w:eastAsia="ru-RU"/>
              </w:rPr>
              <w:t xml:space="preserve">Мурманская область, </w:t>
            </w:r>
          </w:p>
          <w:p w:rsidR="00A216CC" w:rsidRDefault="00A216CC" w:rsidP="00ED2C7D">
            <w:pPr>
              <w:shd w:val="clear" w:color="auto" w:fill="FFFFFF"/>
              <w:spacing w:before="120" w:line="276" w:lineRule="auto"/>
              <w:ind w:firstLine="209"/>
              <w:jc w:val="center"/>
              <w:rPr>
                <w:rFonts w:eastAsia="Times New Roman"/>
                <w:b/>
                <w:bCs/>
                <w:color w:val="000000"/>
                <w:szCs w:val="28"/>
                <w:lang w:eastAsia="ru-RU"/>
              </w:rPr>
            </w:pPr>
            <w:r w:rsidRPr="00D97440">
              <w:rPr>
                <w:rFonts w:eastAsia="Times New Roman"/>
                <w:b/>
                <w:bCs/>
                <w:color w:val="000000"/>
                <w:szCs w:val="28"/>
                <w:lang w:eastAsia="ru-RU"/>
              </w:rPr>
              <w:t xml:space="preserve">г. </w:t>
            </w:r>
            <w:r>
              <w:rPr>
                <w:rFonts w:eastAsia="Times New Roman"/>
                <w:b/>
                <w:bCs/>
                <w:color w:val="000000"/>
                <w:szCs w:val="28"/>
                <w:lang w:eastAsia="ru-RU"/>
              </w:rPr>
              <w:t>Полярный</w:t>
            </w:r>
            <w:r w:rsidRPr="00D97440">
              <w:rPr>
                <w:rFonts w:eastAsia="Times New Roman"/>
                <w:b/>
                <w:bCs/>
                <w:color w:val="000000"/>
                <w:szCs w:val="28"/>
                <w:lang w:eastAsia="ru-RU"/>
              </w:rPr>
              <w:t xml:space="preserve">, </w:t>
            </w:r>
            <w:r w:rsidRPr="001623FE">
              <w:rPr>
                <w:rFonts w:eastAsia="Times New Roman"/>
                <w:b/>
                <w:bCs/>
                <w:color w:val="000000"/>
                <w:szCs w:val="28"/>
                <w:lang w:eastAsia="ru-RU"/>
              </w:rPr>
              <w:t>ул. Гаджиева, д. 1</w:t>
            </w:r>
          </w:p>
          <w:p w:rsidR="00A216CC" w:rsidRPr="007F7706" w:rsidRDefault="00A216CC" w:rsidP="00ED2C7D">
            <w:pPr>
              <w:shd w:val="clear" w:color="auto" w:fill="FFFFFF"/>
              <w:spacing w:before="120" w:line="276" w:lineRule="auto"/>
              <w:ind w:firstLine="209"/>
              <w:jc w:val="center"/>
              <w:rPr>
                <w:rFonts w:eastAsia="Times New Roman"/>
                <w:b/>
                <w:bCs/>
                <w:szCs w:val="28"/>
                <w:lang w:eastAsia="ru-RU"/>
              </w:rPr>
            </w:pPr>
            <w:r w:rsidRPr="007F7706">
              <w:rPr>
                <w:rFonts w:eastAsia="Times New Roman"/>
                <w:b/>
                <w:bCs/>
                <w:szCs w:val="28"/>
                <w:lang w:eastAsia="ru-RU"/>
              </w:rPr>
              <w:t xml:space="preserve">На базе </w:t>
            </w:r>
            <w:r>
              <w:rPr>
                <w:rFonts w:eastAsia="Times New Roman"/>
                <w:b/>
                <w:bCs/>
                <w:szCs w:val="28"/>
                <w:lang w:eastAsia="ru-RU"/>
              </w:rPr>
              <w:t>среднего</w:t>
            </w:r>
            <w:r w:rsidRPr="007F7706">
              <w:rPr>
                <w:rFonts w:eastAsia="Times New Roman"/>
                <w:b/>
                <w:bCs/>
                <w:szCs w:val="28"/>
                <w:lang w:eastAsia="ru-RU"/>
              </w:rPr>
              <w:t xml:space="preserve"> общего образования (</w:t>
            </w:r>
            <w:r>
              <w:rPr>
                <w:rFonts w:eastAsia="Times New Roman"/>
                <w:b/>
                <w:bCs/>
                <w:szCs w:val="28"/>
                <w:lang w:eastAsia="ru-RU"/>
              </w:rPr>
              <w:t>11</w:t>
            </w:r>
            <w:r w:rsidRPr="007F7706">
              <w:rPr>
                <w:rFonts w:eastAsia="Times New Roman"/>
                <w:b/>
                <w:bCs/>
                <w:szCs w:val="28"/>
                <w:lang w:eastAsia="ru-RU"/>
              </w:rPr>
              <w:t xml:space="preserve"> классов)</w:t>
            </w:r>
            <w:r>
              <w:rPr>
                <w:rFonts w:eastAsia="Times New Roman"/>
                <w:b/>
                <w:bCs/>
                <w:szCs w:val="28"/>
                <w:lang w:eastAsia="ru-RU"/>
              </w:rPr>
              <w:t xml:space="preserve"> </w:t>
            </w:r>
          </w:p>
          <w:p w:rsidR="00A216CC" w:rsidRDefault="00A216CC" w:rsidP="00ED2C7D">
            <w:pPr>
              <w:shd w:val="clear" w:color="auto" w:fill="FFFFFF"/>
              <w:spacing w:line="240" w:lineRule="auto"/>
              <w:jc w:val="center"/>
              <w:rPr>
                <w:rFonts w:eastAsia="Times New Roman"/>
                <w:b/>
                <w:bCs/>
                <w:szCs w:val="24"/>
                <w:lang w:eastAsia="ru-RU"/>
              </w:rPr>
            </w:pPr>
            <w:r w:rsidRPr="00EE2DD7">
              <w:rPr>
                <w:rFonts w:eastAsia="Times New Roman"/>
                <w:b/>
                <w:bCs/>
                <w:szCs w:val="24"/>
                <w:lang w:eastAsia="ru-RU"/>
              </w:rPr>
              <w:t>Программы подготовки специалистов среднего звена</w:t>
            </w:r>
          </w:p>
          <w:p w:rsidR="00A216CC" w:rsidRPr="007F7706" w:rsidRDefault="00A216CC" w:rsidP="00ED2C7D">
            <w:pPr>
              <w:shd w:val="clear" w:color="auto" w:fill="FFFFFF"/>
              <w:spacing w:line="240" w:lineRule="auto"/>
              <w:rPr>
                <w:rFonts w:eastAsia="Times New Roman"/>
                <w:b/>
                <w:bCs/>
                <w:sz w:val="24"/>
                <w:szCs w:val="24"/>
                <w:lang w:eastAsia="ru-RU"/>
              </w:rPr>
            </w:pPr>
          </w:p>
        </w:tc>
      </w:tr>
      <w:tr w:rsidR="00A216CC" w:rsidRPr="007F7706" w:rsidTr="00ED2C7D">
        <w:tc>
          <w:tcPr>
            <w:tcW w:w="1560" w:type="dxa"/>
            <w:gridSpan w:val="3"/>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Шифр профессии/ специальности</w:t>
            </w:r>
          </w:p>
        </w:tc>
        <w:tc>
          <w:tcPr>
            <w:tcW w:w="2409" w:type="dxa"/>
            <w:gridSpan w:val="3"/>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профессии/ специальности</w:t>
            </w:r>
          </w:p>
        </w:tc>
        <w:tc>
          <w:tcPr>
            <w:tcW w:w="127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Форма обучения</w:t>
            </w:r>
          </w:p>
        </w:tc>
        <w:tc>
          <w:tcPr>
            <w:tcW w:w="1276" w:type="dxa"/>
            <w:gridSpan w:val="2"/>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693" w:type="dxa"/>
          </w:tcPr>
          <w:p w:rsidR="00A216CC" w:rsidRPr="007F7706" w:rsidRDefault="00A216CC" w:rsidP="00ED2C7D">
            <w:pPr>
              <w:spacing w:line="240"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Наименование получаемой квалификации</w:t>
            </w:r>
          </w:p>
        </w:tc>
        <w:tc>
          <w:tcPr>
            <w:tcW w:w="992" w:type="dxa"/>
            <w:gridSpan w:val="2"/>
          </w:tcPr>
          <w:p w:rsidR="00A216CC" w:rsidRPr="007F7706" w:rsidRDefault="00A216CC" w:rsidP="00ED2C7D">
            <w:pPr>
              <w:spacing w:line="240" w:lineRule="auto"/>
              <w:jc w:val="center"/>
              <w:rPr>
                <w:rFonts w:eastAsia="Times New Roman"/>
                <w:b/>
                <w:bCs/>
                <w:color w:val="000000"/>
                <w:sz w:val="24"/>
                <w:szCs w:val="24"/>
                <w:lang w:eastAsia="ru-RU"/>
              </w:rPr>
            </w:pPr>
            <w:r>
              <w:rPr>
                <w:rFonts w:eastAsia="Times New Roman"/>
                <w:b/>
                <w:bCs/>
                <w:color w:val="000000"/>
                <w:sz w:val="24"/>
                <w:szCs w:val="24"/>
                <w:lang w:eastAsia="ru-RU"/>
              </w:rPr>
              <w:t>Количество мест</w:t>
            </w:r>
          </w:p>
        </w:tc>
      </w:tr>
      <w:tr w:rsidR="00A216CC" w:rsidTr="00ED2C7D">
        <w:tc>
          <w:tcPr>
            <w:tcW w:w="1560" w:type="dxa"/>
            <w:gridSpan w:val="3"/>
          </w:tcPr>
          <w:p w:rsidR="00A216CC" w:rsidRPr="007F7706" w:rsidRDefault="00A216CC" w:rsidP="00ED2C7D">
            <w:pPr>
              <w:spacing w:line="240" w:lineRule="auto"/>
              <w:jc w:val="center"/>
              <w:rPr>
                <w:sz w:val="24"/>
                <w:szCs w:val="24"/>
              </w:rPr>
            </w:pPr>
            <w:r>
              <w:rPr>
                <w:sz w:val="24"/>
                <w:szCs w:val="24"/>
              </w:rPr>
              <w:t>26.02.02</w:t>
            </w:r>
          </w:p>
        </w:tc>
        <w:tc>
          <w:tcPr>
            <w:tcW w:w="2409" w:type="dxa"/>
            <w:gridSpan w:val="3"/>
          </w:tcPr>
          <w:p w:rsidR="00A216CC" w:rsidRPr="007F7706" w:rsidRDefault="00A216CC" w:rsidP="00ED2C7D">
            <w:pPr>
              <w:spacing w:line="240" w:lineRule="auto"/>
              <w:jc w:val="left"/>
              <w:rPr>
                <w:rFonts w:eastAsia="Times New Roman"/>
                <w:bCs/>
                <w:color w:val="000000"/>
                <w:sz w:val="24"/>
                <w:szCs w:val="24"/>
                <w:lang w:eastAsia="ru-RU"/>
              </w:rPr>
            </w:pPr>
            <w:r w:rsidRPr="00B75E55">
              <w:rPr>
                <w:rFonts w:eastAsia="Times New Roman"/>
                <w:bCs/>
                <w:color w:val="000000"/>
                <w:sz w:val="24"/>
                <w:szCs w:val="24"/>
                <w:lang w:eastAsia="ru-RU"/>
              </w:rPr>
              <w:t>Судостроение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Pr>
                <w:rFonts w:eastAsia="Times New Roman"/>
                <w:bCs/>
                <w:color w:val="000000"/>
                <w:sz w:val="24"/>
                <w:szCs w:val="24"/>
                <w:lang w:eastAsia="ru-RU"/>
              </w:rPr>
              <w:t>за</w:t>
            </w:r>
            <w:r w:rsidRPr="007F7706">
              <w:rPr>
                <w:rFonts w:eastAsia="Times New Roman"/>
                <w:bCs/>
                <w:color w:val="000000"/>
                <w:sz w:val="24"/>
                <w:szCs w:val="24"/>
                <w:lang w:eastAsia="ru-RU"/>
              </w:rPr>
              <w:t>очное</w:t>
            </w:r>
          </w:p>
        </w:tc>
        <w:tc>
          <w:tcPr>
            <w:tcW w:w="1276" w:type="dxa"/>
            <w:gridSpan w:val="2"/>
          </w:tcPr>
          <w:p w:rsidR="00A216CC" w:rsidRPr="007F7706" w:rsidRDefault="00A216CC" w:rsidP="00ED2C7D">
            <w:pPr>
              <w:spacing w:line="240" w:lineRule="auto"/>
              <w:jc w:val="center"/>
              <w:rPr>
                <w:rFonts w:eastAsia="Times New Roman"/>
                <w:bCs/>
                <w:color w:val="000000"/>
                <w:sz w:val="24"/>
                <w:szCs w:val="24"/>
                <w:lang w:eastAsia="ru-RU"/>
              </w:rPr>
            </w:pPr>
            <w:r w:rsidRPr="002F56FD">
              <w:rPr>
                <w:rFonts w:eastAsia="Times New Roman"/>
                <w:bCs/>
                <w:sz w:val="24"/>
                <w:szCs w:val="24"/>
                <w:lang w:eastAsia="ru-RU"/>
              </w:rPr>
              <w:t>2</w:t>
            </w:r>
            <w:r w:rsidRPr="007F7706">
              <w:rPr>
                <w:rFonts w:eastAsia="Times New Roman"/>
                <w:bCs/>
                <w:sz w:val="24"/>
                <w:szCs w:val="24"/>
                <w:lang w:eastAsia="ru-RU"/>
              </w:rPr>
              <w:t xml:space="preserve"> года 10 месяцев</w:t>
            </w:r>
          </w:p>
        </w:tc>
        <w:tc>
          <w:tcPr>
            <w:tcW w:w="2693" w:type="dxa"/>
          </w:tcPr>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Квалификация: </w:t>
            </w:r>
          </w:p>
          <w:p w:rsidR="00A216CC" w:rsidRPr="007C7929" w:rsidRDefault="00A216CC" w:rsidP="00ED2C7D">
            <w:pPr>
              <w:tabs>
                <w:tab w:val="left" w:pos="317"/>
              </w:tabs>
              <w:spacing w:line="240" w:lineRule="auto"/>
              <w:contextualSpacing/>
              <w:jc w:val="left"/>
              <w:rPr>
                <w:rFonts w:eastAsia="Times New Roman"/>
                <w:sz w:val="24"/>
                <w:szCs w:val="24"/>
                <w:lang w:eastAsia="ru-RU"/>
              </w:rPr>
            </w:pPr>
            <w:r w:rsidRPr="007C7929">
              <w:rPr>
                <w:rFonts w:eastAsia="Times New Roman"/>
                <w:sz w:val="24"/>
                <w:szCs w:val="24"/>
                <w:lang w:eastAsia="ru-RU"/>
              </w:rPr>
              <w:t>Техник</w:t>
            </w:r>
          </w:p>
          <w:p w:rsidR="00A216CC" w:rsidRPr="001A535C" w:rsidRDefault="00A216CC" w:rsidP="00ED2C7D">
            <w:pPr>
              <w:tabs>
                <w:tab w:val="left" w:pos="317"/>
              </w:tabs>
              <w:spacing w:line="276" w:lineRule="auto"/>
              <w:rPr>
                <w:rFonts w:eastAsia="Times New Roman"/>
                <w:b/>
                <w:sz w:val="24"/>
                <w:szCs w:val="24"/>
                <w:lang w:eastAsia="ru-RU"/>
              </w:rPr>
            </w:pPr>
            <w:r w:rsidRPr="001A535C">
              <w:rPr>
                <w:rFonts w:eastAsia="Times New Roman"/>
                <w:b/>
                <w:sz w:val="24"/>
                <w:szCs w:val="24"/>
                <w:lang w:eastAsia="ru-RU"/>
              </w:rPr>
              <w:t xml:space="preserve">Присваиваемые рабочие профессии: </w:t>
            </w:r>
          </w:p>
          <w:p w:rsidR="00A216CC" w:rsidRPr="007C7929" w:rsidRDefault="00A216CC" w:rsidP="00ED2C7D">
            <w:pPr>
              <w:numPr>
                <w:ilvl w:val="0"/>
                <w:numId w:val="1"/>
              </w:numPr>
              <w:tabs>
                <w:tab w:val="left" w:pos="317"/>
              </w:tabs>
              <w:spacing w:line="240" w:lineRule="auto"/>
              <w:ind w:left="34" w:firstLine="326"/>
              <w:contextualSpacing/>
              <w:jc w:val="left"/>
              <w:rPr>
                <w:sz w:val="24"/>
                <w:szCs w:val="24"/>
              </w:rPr>
            </w:pPr>
            <w:r w:rsidRPr="006C48F8">
              <w:rPr>
                <w:rFonts w:eastAsia="Times New Roman"/>
                <w:sz w:val="24"/>
                <w:szCs w:val="24"/>
                <w:lang w:eastAsia="ru-RU"/>
              </w:rPr>
              <w:t>Слесарь-монтажник судовой</w:t>
            </w:r>
          </w:p>
        </w:tc>
        <w:tc>
          <w:tcPr>
            <w:tcW w:w="992" w:type="dxa"/>
            <w:gridSpan w:val="2"/>
          </w:tcPr>
          <w:p w:rsidR="00A216CC" w:rsidRDefault="00A216CC" w:rsidP="00ED2C7D">
            <w:pPr>
              <w:spacing w:line="240" w:lineRule="auto"/>
              <w:jc w:val="center"/>
              <w:rPr>
                <w:sz w:val="24"/>
                <w:szCs w:val="24"/>
              </w:rPr>
            </w:pPr>
            <w:r>
              <w:rPr>
                <w:rFonts w:eastAsia="Times New Roman"/>
                <w:sz w:val="24"/>
                <w:szCs w:val="24"/>
                <w:lang w:eastAsia="ru-RU"/>
              </w:rPr>
              <w:t>5</w:t>
            </w:r>
          </w:p>
        </w:tc>
      </w:tr>
    </w:tbl>
    <w:p w:rsidR="008C144F" w:rsidRDefault="008C144F" w:rsidP="00265984">
      <w:pPr>
        <w:shd w:val="clear" w:color="auto" w:fill="FFFFFF"/>
        <w:spacing w:before="120" w:after="120" w:line="240" w:lineRule="auto"/>
        <w:ind w:firstLine="856"/>
        <w:rPr>
          <w:rFonts w:eastAsia="Times New Roman"/>
          <w:b/>
          <w:bCs/>
          <w:color w:val="000000"/>
          <w:szCs w:val="28"/>
          <w:lang w:eastAsia="ru-RU"/>
        </w:rPr>
      </w:pPr>
    </w:p>
    <w:p w:rsidR="00265984" w:rsidRDefault="003709B8" w:rsidP="00265984">
      <w:pPr>
        <w:shd w:val="clear" w:color="auto" w:fill="FFFFFF"/>
        <w:spacing w:before="120" w:after="120" w:line="240" w:lineRule="auto"/>
        <w:ind w:firstLine="856"/>
        <w:rPr>
          <w:rFonts w:eastAsia="Times New Roman"/>
          <w:b/>
          <w:bCs/>
          <w:color w:val="000000"/>
          <w:szCs w:val="28"/>
          <w:lang w:eastAsia="ru-RU"/>
        </w:rPr>
      </w:pPr>
      <w:r>
        <w:rPr>
          <w:rFonts w:eastAsia="Times New Roman"/>
          <w:b/>
          <w:bCs/>
          <w:color w:val="000000"/>
          <w:szCs w:val="28"/>
          <w:lang w:eastAsia="ru-RU"/>
        </w:rPr>
        <w:t xml:space="preserve">1.7. </w:t>
      </w:r>
      <w:r w:rsidRPr="007F7706">
        <w:rPr>
          <w:rFonts w:eastAsia="Times New Roman"/>
          <w:color w:val="000000"/>
          <w:szCs w:val="28"/>
          <w:lang w:eastAsia="ru-RU"/>
        </w:rPr>
        <w:t xml:space="preserve">Объём и структура приёма граждан в колледж на обучение </w:t>
      </w:r>
      <w:r w:rsidRPr="003E7F3F">
        <w:rPr>
          <w:rFonts w:eastAsia="Times New Roman"/>
          <w:b/>
          <w:color w:val="000000"/>
          <w:szCs w:val="28"/>
          <w:lang w:eastAsia="ru-RU"/>
        </w:rPr>
        <w:t>за счёт бюджетных ассигнований бюджета Мурманской области</w:t>
      </w:r>
      <w:r w:rsidRPr="007F7706">
        <w:rPr>
          <w:rFonts w:eastAsia="Times New Roman"/>
          <w:color w:val="000000"/>
          <w:szCs w:val="28"/>
          <w:lang w:eastAsia="ru-RU"/>
        </w:rPr>
        <w:t xml:space="preserve"> </w:t>
      </w:r>
      <w:r w:rsidR="007D370B">
        <w:rPr>
          <w:szCs w:val="28"/>
        </w:rPr>
        <w:t>в</w:t>
      </w:r>
      <w:r>
        <w:rPr>
          <w:szCs w:val="28"/>
        </w:rPr>
        <w:t xml:space="preserve"> 202</w:t>
      </w:r>
      <w:r w:rsidR="00057639">
        <w:rPr>
          <w:szCs w:val="28"/>
        </w:rPr>
        <w:t>6</w:t>
      </w:r>
      <w:r w:rsidR="007D370B">
        <w:rPr>
          <w:szCs w:val="28"/>
        </w:rPr>
        <w:t xml:space="preserve"> </w:t>
      </w:r>
      <w:r>
        <w:rPr>
          <w:szCs w:val="28"/>
        </w:rPr>
        <w:t>год</w:t>
      </w:r>
      <w:r w:rsidR="007D370B">
        <w:rPr>
          <w:szCs w:val="28"/>
        </w:rPr>
        <w:t>у</w:t>
      </w:r>
      <w:r>
        <w:rPr>
          <w:szCs w:val="28"/>
        </w:rPr>
        <w:t xml:space="preserve"> </w:t>
      </w:r>
      <w:r w:rsidR="003E7F3F">
        <w:rPr>
          <w:szCs w:val="28"/>
        </w:rPr>
        <w:t xml:space="preserve">по </w:t>
      </w:r>
      <w:r w:rsidR="00265984" w:rsidRPr="00265984">
        <w:rPr>
          <w:b/>
          <w:szCs w:val="28"/>
        </w:rPr>
        <w:t>адаптированным</w:t>
      </w:r>
      <w:r w:rsidR="00265984">
        <w:rPr>
          <w:szCs w:val="28"/>
        </w:rPr>
        <w:t xml:space="preserve"> </w:t>
      </w:r>
      <w:r w:rsidRPr="003709B8">
        <w:rPr>
          <w:rFonts w:eastAsia="Times New Roman"/>
          <w:b/>
          <w:bCs/>
          <w:color w:val="000000"/>
          <w:szCs w:val="28"/>
          <w:lang w:eastAsia="ru-RU"/>
        </w:rPr>
        <w:t>программ</w:t>
      </w:r>
      <w:r w:rsidR="003E7F3F">
        <w:rPr>
          <w:rFonts w:eastAsia="Times New Roman"/>
          <w:b/>
          <w:bCs/>
          <w:color w:val="000000"/>
          <w:szCs w:val="28"/>
          <w:lang w:eastAsia="ru-RU"/>
        </w:rPr>
        <w:t>ам</w:t>
      </w:r>
      <w:r w:rsidR="00265984">
        <w:rPr>
          <w:rFonts w:eastAsia="Times New Roman"/>
          <w:b/>
          <w:bCs/>
          <w:color w:val="000000"/>
          <w:szCs w:val="28"/>
          <w:lang w:eastAsia="ru-RU"/>
        </w:rPr>
        <w:t xml:space="preserve">: </w:t>
      </w:r>
    </w:p>
    <w:p w:rsidR="00265984" w:rsidRDefault="00265984" w:rsidP="00265984">
      <w:pPr>
        <w:pStyle w:val="a4"/>
        <w:numPr>
          <w:ilvl w:val="0"/>
          <w:numId w:val="22"/>
        </w:numPr>
        <w:shd w:val="clear" w:color="auto" w:fill="FFFFFF"/>
        <w:spacing w:before="120" w:after="120" w:line="240" w:lineRule="auto"/>
        <w:ind w:left="0" w:firstLine="851"/>
        <w:rPr>
          <w:rFonts w:eastAsia="Times New Roman"/>
          <w:bCs/>
          <w:color w:val="000000"/>
          <w:szCs w:val="28"/>
          <w:lang w:eastAsia="ru-RU"/>
        </w:rPr>
      </w:pPr>
      <w:r w:rsidRPr="00265984">
        <w:rPr>
          <w:rFonts w:eastAsia="Times New Roman"/>
          <w:bCs/>
          <w:color w:val="000000"/>
          <w:szCs w:val="28"/>
          <w:lang w:eastAsia="ru-RU"/>
        </w:rPr>
        <w:t>предоставление лицам с ограниченными возможностями здоровья (с различными формами умственной отсталости), не имеющим основного общего или среднего общего образования, возможности получить рабочую профессию по адаптированной программе профессиональной подготовки в целях дальнейшей социализации</w:t>
      </w:r>
    </w:p>
    <w:p w:rsidR="00A216CC" w:rsidRPr="00A216CC" w:rsidRDefault="00A216CC" w:rsidP="00A216CC">
      <w:pPr>
        <w:pStyle w:val="a4"/>
        <w:numPr>
          <w:ilvl w:val="0"/>
          <w:numId w:val="22"/>
        </w:numPr>
        <w:shd w:val="clear" w:color="auto" w:fill="FFFFFF"/>
        <w:spacing w:before="120" w:after="120" w:line="240" w:lineRule="auto"/>
        <w:ind w:left="0" w:firstLine="851"/>
        <w:rPr>
          <w:rFonts w:eastAsia="Times New Roman"/>
          <w:bCs/>
          <w:color w:val="000000"/>
          <w:szCs w:val="28"/>
          <w:lang w:eastAsia="ru-RU"/>
        </w:rPr>
      </w:pPr>
      <w:r w:rsidRPr="00265984">
        <w:rPr>
          <w:rFonts w:eastAsia="Times New Roman"/>
          <w:bCs/>
          <w:color w:val="000000"/>
          <w:szCs w:val="28"/>
          <w:lang w:eastAsia="ru-RU"/>
        </w:rPr>
        <w:t>Предоставление лицам с ограниченными возможностями здоровья (с различными формами умственной отсталости) из числа детей-</w:t>
      </w:r>
      <w:r w:rsidRPr="00265984">
        <w:rPr>
          <w:rFonts w:eastAsia="Times New Roman"/>
          <w:bCs/>
          <w:color w:val="000000"/>
          <w:szCs w:val="28"/>
          <w:lang w:eastAsia="ru-RU"/>
        </w:rPr>
        <w:lastRenderedPageBreak/>
        <w:t>сирот и детей, оставшихся без попечения родителей, не имеющим основного общего или среднего общего образования, возможности получить вторую рабочую профессию по адаптированной программе профессиональной переподготовки в целях дальнейшей социализации:</w:t>
      </w:r>
    </w:p>
    <w:p w:rsidR="00B21163" w:rsidRPr="00265984" w:rsidRDefault="00B21163" w:rsidP="00B21163">
      <w:pPr>
        <w:pStyle w:val="a4"/>
        <w:shd w:val="clear" w:color="auto" w:fill="FFFFFF"/>
        <w:spacing w:before="120" w:after="120" w:line="240" w:lineRule="auto"/>
        <w:ind w:left="851"/>
        <w:rPr>
          <w:rFonts w:eastAsia="Times New Roman"/>
          <w:bCs/>
          <w:color w:val="000000"/>
          <w:szCs w:val="28"/>
          <w:lang w:eastAsia="ru-RU"/>
        </w:rPr>
      </w:pPr>
    </w:p>
    <w:tbl>
      <w:tblPr>
        <w:tblStyle w:val="23"/>
        <w:tblW w:w="9601" w:type="dxa"/>
        <w:tblLook w:val="04A0" w:firstRow="1" w:lastRow="0" w:firstColumn="1" w:lastColumn="0" w:noHBand="0" w:noVBand="1"/>
      </w:tblPr>
      <w:tblGrid>
        <w:gridCol w:w="1377"/>
        <w:gridCol w:w="3979"/>
        <w:gridCol w:w="1974"/>
        <w:gridCol w:w="2271"/>
      </w:tblGrid>
      <w:tr w:rsidR="003E7F3F" w:rsidRPr="003E7F3F" w:rsidTr="00BA0145">
        <w:trPr>
          <w:trHeight w:val="20"/>
        </w:trPr>
        <w:tc>
          <w:tcPr>
            <w:tcW w:w="1377" w:type="dxa"/>
            <w:hideMark/>
          </w:tcPr>
          <w:p w:rsidR="003E7F3F" w:rsidRPr="003E7F3F" w:rsidRDefault="003E7F3F" w:rsidP="00BA0145">
            <w:pPr>
              <w:spacing w:line="276" w:lineRule="auto"/>
              <w:jc w:val="center"/>
              <w:rPr>
                <w:b/>
                <w:bCs/>
                <w:sz w:val="24"/>
                <w:szCs w:val="24"/>
              </w:rPr>
            </w:pPr>
            <w:r w:rsidRPr="003E7F3F">
              <w:rPr>
                <w:b/>
                <w:bCs/>
                <w:sz w:val="24"/>
                <w:szCs w:val="24"/>
              </w:rPr>
              <w:t>Код</w:t>
            </w:r>
          </w:p>
        </w:tc>
        <w:tc>
          <w:tcPr>
            <w:tcW w:w="3979" w:type="dxa"/>
            <w:hideMark/>
          </w:tcPr>
          <w:p w:rsidR="003E7F3F" w:rsidRPr="003E7F3F" w:rsidRDefault="003E7F3F" w:rsidP="00BA0145">
            <w:pPr>
              <w:spacing w:line="276" w:lineRule="auto"/>
              <w:jc w:val="center"/>
              <w:rPr>
                <w:b/>
                <w:bCs/>
                <w:sz w:val="24"/>
                <w:szCs w:val="24"/>
              </w:rPr>
            </w:pPr>
            <w:r w:rsidRPr="003E7F3F">
              <w:rPr>
                <w:b/>
                <w:bCs/>
                <w:sz w:val="24"/>
                <w:szCs w:val="24"/>
              </w:rPr>
              <w:t>ОО. Наименование профессии</w:t>
            </w:r>
          </w:p>
        </w:tc>
        <w:tc>
          <w:tcPr>
            <w:tcW w:w="1974" w:type="dxa"/>
          </w:tcPr>
          <w:p w:rsidR="003E7F3F" w:rsidRDefault="003E7F3F" w:rsidP="00BA0145">
            <w:pPr>
              <w:spacing w:line="276" w:lineRule="auto"/>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271" w:type="dxa"/>
          </w:tcPr>
          <w:p w:rsidR="003E7F3F" w:rsidRPr="003E7F3F" w:rsidRDefault="003E7F3F" w:rsidP="00BA0145">
            <w:pPr>
              <w:spacing w:line="276" w:lineRule="auto"/>
              <w:jc w:val="center"/>
              <w:rPr>
                <w:b/>
                <w:bCs/>
                <w:sz w:val="24"/>
                <w:szCs w:val="24"/>
              </w:rPr>
            </w:pPr>
            <w:r>
              <w:rPr>
                <w:rFonts w:eastAsia="Times New Roman"/>
                <w:b/>
                <w:bCs/>
                <w:color w:val="000000"/>
                <w:sz w:val="24"/>
                <w:szCs w:val="24"/>
                <w:lang w:eastAsia="ru-RU"/>
              </w:rPr>
              <w:t>Количество мест</w:t>
            </w:r>
          </w:p>
        </w:tc>
      </w:tr>
      <w:tr w:rsidR="008C144F" w:rsidRPr="003E7F3F" w:rsidTr="008C144F">
        <w:trPr>
          <w:trHeight w:val="20"/>
        </w:trPr>
        <w:tc>
          <w:tcPr>
            <w:tcW w:w="1377" w:type="dxa"/>
            <w:tcBorders>
              <w:top w:val="single" w:sz="4" w:space="0" w:color="auto"/>
              <w:left w:val="single" w:sz="4" w:space="0" w:color="auto"/>
              <w:bottom w:val="single" w:sz="4" w:space="0" w:color="auto"/>
              <w:right w:val="single" w:sz="4" w:space="0" w:color="auto"/>
            </w:tcBorders>
            <w:vAlign w:val="center"/>
          </w:tcPr>
          <w:p w:rsidR="008C144F" w:rsidRDefault="008C144F" w:rsidP="008C144F">
            <w:pPr>
              <w:pStyle w:val="af2"/>
              <w:spacing w:line="20" w:lineRule="atLeast"/>
              <w:jc w:val="center"/>
              <w:rPr>
                <w:rFonts w:ascii="GothamPro" w:hAnsi="GothamPro"/>
                <w:lang w:eastAsia="en-US"/>
              </w:rPr>
            </w:pPr>
            <w:r>
              <w:rPr>
                <w:rFonts w:ascii="GothamPro" w:hAnsi="GothamPro"/>
                <w:lang w:eastAsia="en-US"/>
              </w:rPr>
              <w:t>16472</w:t>
            </w:r>
          </w:p>
        </w:tc>
        <w:tc>
          <w:tcPr>
            <w:tcW w:w="3979" w:type="dxa"/>
            <w:tcBorders>
              <w:top w:val="single" w:sz="4" w:space="0" w:color="auto"/>
              <w:left w:val="single" w:sz="4" w:space="0" w:color="auto"/>
              <w:bottom w:val="single" w:sz="4" w:space="0" w:color="auto"/>
              <w:right w:val="single" w:sz="4" w:space="0" w:color="auto"/>
            </w:tcBorders>
            <w:vAlign w:val="center"/>
          </w:tcPr>
          <w:p w:rsidR="008C144F" w:rsidRDefault="008C144F" w:rsidP="008C144F">
            <w:pPr>
              <w:pStyle w:val="af2"/>
              <w:spacing w:line="20" w:lineRule="atLeast"/>
              <w:rPr>
                <w:rFonts w:ascii="GothamPro" w:hAnsi="GothamPro"/>
                <w:lang w:eastAsia="en-US"/>
              </w:rPr>
            </w:pPr>
            <w:r>
              <w:rPr>
                <w:rFonts w:ascii="GothamPro" w:hAnsi="GothamPro"/>
                <w:lang w:eastAsia="en-US"/>
              </w:rPr>
              <w:t>Пекарь</w:t>
            </w:r>
          </w:p>
        </w:tc>
        <w:tc>
          <w:tcPr>
            <w:tcW w:w="1974" w:type="dxa"/>
          </w:tcPr>
          <w:p w:rsidR="008C144F" w:rsidRPr="003E7F3F" w:rsidRDefault="008C144F" w:rsidP="008C144F">
            <w:pPr>
              <w:spacing w:line="276" w:lineRule="auto"/>
              <w:jc w:val="center"/>
              <w:rPr>
                <w:color w:val="000000"/>
                <w:sz w:val="24"/>
                <w:szCs w:val="24"/>
              </w:rPr>
            </w:pPr>
            <w:r>
              <w:rPr>
                <w:color w:val="000000"/>
                <w:sz w:val="24"/>
                <w:szCs w:val="24"/>
              </w:rPr>
              <w:t>2 года</w:t>
            </w:r>
          </w:p>
        </w:tc>
        <w:tc>
          <w:tcPr>
            <w:tcW w:w="2271" w:type="dxa"/>
          </w:tcPr>
          <w:p w:rsidR="008C144F" w:rsidRPr="003E7F3F" w:rsidRDefault="008C144F" w:rsidP="008C144F">
            <w:pPr>
              <w:spacing w:line="276" w:lineRule="auto"/>
              <w:jc w:val="center"/>
              <w:rPr>
                <w:color w:val="000000"/>
                <w:sz w:val="24"/>
                <w:szCs w:val="24"/>
              </w:rPr>
            </w:pPr>
            <w:r w:rsidRPr="003E7F3F">
              <w:rPr>
                <w:color w:val="000000"/>
                <w:sz w:val="24"/>
                <w:szCs w:val="24"/>
              </w:rPr>
              <w:t>1</w:t>
            </w:r>
            <w:r>
              <w:rPr>
                <w:color w:val="000000"/>
                <w:sz w:val="24"/>
                <w:szCs w:val="24"/>
              </w:rPr>
              <w:t>0</w:t>
            </w:r>
          </w:p>
        </w:tc>
      </w:tr>
      <w:tr w:rsidR="008C144F" w:rsidRPr="003E7F3F" w:rsidTr="002B1A9A">
        <w:trPr>
          <w:trHeight w:val="20"/>
        </w:trPr>
        <w:tc>
          <w:tcPr>
            <w:tcW w:w="1377" w:type="dxa"/>
            <w:vAlign w:val="center"/>
          </w:tcPr>
          <w:p w:rsidR="008C144F" w:rsidRDefault="008C144F" w:rsidP="008C144F">
            <w:pPr>
              <w:pStyle w:val="af2"/>
              <w:spacing w:line="20" w:lineRule="atLeast"/>
              <w:jc w:val="center"/>
              <w:rPr>
                <w:rFonts w:ascii="GothamPro" w:hAnsi="GothamPro"/>
              </w:rPr>
            </w:pPr>
            <w:r w:rsidRPr="003D69F0">
              <w:rPr>
                <w:rFonts w:ascii="GothamPro" w:hAnsi="GothamPro"/>
              </w:rPr>
              <w:t>13450</w:t>
            </w:r>
          </w:p>
        </w:tc>
        <w:tc>
          <w:tcPr>
            <w:tcW w:w="3979" w:type="dxa"/>
            <w:vAlign w:val="center"/>
          </w:tcPr>
          <w:p w:rsidR="008C144F" w:rsidRDefault="008C144F" w:rsidP="008C144F">
            <w:pPr>
              <w:pStyle w:val="af2"/>
              <w:spacing w:line="20" w:lineRule="atLeast"/>
              <w:rPr>
                <w:rFonts w:ascii="GothamPro" w:hAnsi="GothamPro"/>
              </w:rPr>
            </w:pPr>
            <w:r>
              <w:rPr>
                <w:rFonts w:ascii="GothamPro" w:hAnsi="GothamPro" w:hint="eastAsia"/>
              </w:rPr>
              <w:t>М</w:t>
            </w:r>
            <w:r>
              <w:rPr>
                <w:rFonts w:ascii="GothamPro" w:hAnsi="GothamPro"/>
              </w:rPr>
              <w:t xml:space="preserve">аляр </w:t>
            </w:r>
          </w:p>
        </w:tc>
        <w:tc>
          <w:tcPr>
            <w:tcW w:w="1974" w:type="dxa"/>
          </w:tcPr>
          <w:p w:rsidR="008C144F" w:rsidRPr="003E7F3F" w:rsidRDefault="008C144F" w:rsidP="008C144F">
            <w:pPr>
              <w:spacing w:line="276" w:lineRule="auto"/>
              <w:jc w:val="center"/>
              <w:rPr>
                <w:color w:val="000000"/>
                <w:sz w:val="24"/>
                <w:szCs w:val="24"/>
              </w:rPr>
            </w:pPr>
            <w:r>
              <w:rPr>
                <w:color w:val="000000"/>
                <w:sz w:val="24"/>
                <w:szCs w:val="24"/>
              </w:rPr>
              <w:t>2 года</w:t>
            </w:r>
          </w:p>
        </w:tc>
        <w:tc>
          <w:tcPr>
            <w:tcW w:w="2271" w:type="dxa"/>
          </w:tcPr>
          <w:p w:rsidR="008C144F" w:rsidRPr="003E7F3F" w:rsidRDefault="008C144F" w:rsidP="008C144F">
            <w:pPr>
              <w:spacing w:line="276" w:lineRule="auto"/>
              <w:jc w:val="center"/>
              <w:rPr>
                <w:color w:val="000000"/>
                <w:sz w:val="24"/>
                <w:szCs w:val="24"/>
              </w:rPr>
            </w:pPr>
            <w:r w:rsidRPr="003E7F3F">
              <w:rPr>
                <w:color w:val="000000"/>
                <w:sz w:val="24"/>
                <w:szCs w:val="24"/>
              </w:rPr>
              <w:t>1</w:t>
            </w:r>
            <w:r>
              <w:rPr>
                <w:color w:val="000000"/>
                <w:sz w:val="24"/>
                <w:szCs w:val="24"/>
              </w:rPr>
              <w:t>0</w:t>
            </w:r>
          </w:p>
        </w:tc>
      </w:tr>
    </w:tbl>
    <w:p w:rsidR="003E7F3F" w:rsidRDefault="003E7F3F" w:rsidP="007D2DC7">
      <w:pPr>
        <w:shd w:val="clear" w:color="auto" w:fill="FFFFFF"/>
        <w:spacing w:before="120" w:after="120" w:line="240" w:lineRule="auto"/>
        <w:ind w:firstLine="856"/>
        <w:rPr>
          <w:rFonts w:eastAsia="Times New Roman"/>
          <w:b/>
          <w:bCs/>
          <w:color w:val="000000"/>
          <w:szCs w:val="28"/>
          <w:lang w:eastAsia="ru-RU"/>
        </w:rPr>
      </w:pPr>
      <w:r>
        <w:rPr>
          <w:rFonts w:eastAsia="Times New Roman"/>
          <w:b/>
          <w:bCs/>
          <w:color w:val="000000"/>
          <w:szCs w:val="28"/>
          <w:lang w:eastAsia="ru-RU"/>
        </w:rPr>
        <w:t>1.</w:t>
      </w:r>
      <w:r w:rsidR="007D2DC7">
        <w:rPr>
          <w:rFonts w:eastAsia="Times New Roman"/>
          <w:b/>
          <w:bCs/>
          <w:color w:val="000000"/>
          <w:szCs w:val="28"/>
          <w:lang w:eastAsia="ru-RU"/>
        </w:rPr>
        <w:t>8</w:t>
      </w:r>
      <w:r>
        <w:rPr>
          <w:rFonts w:eastAsia="Times New Roman"/>
          <w:b/>
          <w:bCs/>
          <w:color w:val="000000"/>
          <w:szCs w:val="28"/>
          <w:lang w:eastAsia="ru-RU"/>
        </w:rPr>
        <w:t xml:space="preserve">. </w:t>
      </w:r>
      <w:r w:rsidRPr="007F7706">
        <w:rPr>
          <w:rFonts w:eastAsia="Times New Roman"/>
          <w:color w:val="000000"/>
          <w:szCs w:val="28"/>
          <w:lang w:eastAsia="ru-RU"/>
        </w:rPr>
        <w:t xml:space="preserve">Объём и структура приёма граждан в колледж на обучение </w:t>
      </w:r>
      <w:r w:rsidRPr="003E7F3F">
        <w:rPr>
          <w:rFonts w:eastAsia="Times New Roman"/>
          <w:b/>
          <w:color w:val="000000"/>
          <w:szCs w:val="28"/>
          <w:lang w:eastAsia="ru-RU"/>
        </w:rPr>
        <w:t>за счёт бюджетных ассигнований бюджета Мурманской области</w:t>
      </w:r>
      <w:r w:rsidRPr="007F7706">
        <w:rPr>
          <w:rFonts w:eastAsia="Times New Roman"/>
          <w:color w:val="000000"/>
          <w:szCs w:val="28"/>
          <w:lang w:eastAsia="ru-RU"/>
        </w:rPr>
        <w:t xml:space="preserve"> </w:t>
      </w:r>
      <w:r w:rsidR="007D370B">
        <w:rPr>
          <w:szCs w:val="28"/>
        </w:rPr>
        <w:t>в</w:t>
      </w:r>
      <w:r>
        <w:rPr>
          <w:szCs w:val="28"/>
        </w:rPr>
        <w:t xml:space="preserve"> 202</w:t>
      </w:r>
      <w:r w:rsidR="008C144F">
        <w:rPr>
          <w:szCs w:val="28"/>
        </w:rPr>
        <w:t>6</w:t>
      </w:r>
      <w:r w:rsidR="007D370B">
        <w:rPr>
          <w:szCs w:val="28"/>
        </w:rPr>
        <w:t xml:space="preserve"> </w:t>
      </w:r>
      <w:r>
        <w:rPr>
          <w:szCs w:val="28"/>
        </w:rPr>
        <w:t>год</w:t>
      </w:r>
      <w:r w:rsidR="007D370B">
        <w:rPr>
          <w:szCs w:val="28"/>
        </w:rPr>
        <w:t>у</w:t>
      </w:r>
      <w:r>
        <w:rPr>
          <w:szCs w:val="28"/>
        </w:rPr>
        <w:t xml:space="preserve"> </w:t>
      </w:r>
      <w:r w:rsidRPr="007D370B">
        <w:rPr>
          <w:b/>
          <w:szCs w:val="28"/>
        </w:rPr>
        <w:t>по п</w:t>
      </w:r>
      <w:r w:rsidRPr="003709B8">
        <w:rPr>
          <w:rFonts w:eastAsia="Times New Roman"/>
          <w:b/>
          <w:bCs/>
          <w:color w:val="000000"/>
          <w:szCs w:val="28"/>
          <w:lang w:eastAsia="ru-RU"/>
        </w:rPr>
        <w:t>рофессиональны</w:t>
      </w:r>
      <w:r>
        <w:rPr>
          <w:rFonts w:eastAsia="Times New Roman"/>
          <w:b/>
          <w:bCs/>
          <w:color w:val="000000"/>
          <w:szCs w:val="28"/>
          <w:lang w:eastAsia="ru-RU"/>
        </w:rPr>
        <w:t>м</w:t>
      </w:r>
      <w:r w:rsidRPr="003709B8">
        <w:rPr>
          <w:rFonts w:eastAsia="Times New Roman"/>
          <w:b/>
          <w:bCs/>
          <w:color w:val="000000"/>
          <w:szCs w:val="28"/>
          <w:lang w:eastAsia="ru-RU"/>
        </w:rPr>
        <w:t xml:space="preserve"> образовательны</w:t>
      </w:r>
      <w:r>
        <w:rPr>
          <w:rFonts w:eastAsia="Times New Roman"/>
          <w:b/>
          <w:bCs/>
          <w:color w:val="000000"/>
          <w:szCs w:val="28"/>
          <w:lang w:eastAsia="ru-RU"/>
        </w:rPr>
        <w:t>м</w:t>
      </w:r>
      <w:r w:rsidRPr="003709B8">
        <w:rPr>
          <w:rFonts w:eastAsia="Times New Roman"/>
          <w:b/>
          <w:bCs/>
          <w:color w:val="000000"/>
          <w:szCs w:val="28"/>
          <w:lang w:eastAsia="ru-RU"/>
        </w:rPr>
        <w:t xml:space="preserve"> программ</w:t>
      </w:r>
      <w:r>
        <w:rPr>
          <w:rFonts w:eastAsia="Times New Roman"/>
          <w:b/>
          <w:bCs/>
          <w:color w:val="000000"/>
          <w:szCs w:val="28"/>
          <w:lang w:eastAsia="ru-RU"/>
        </w:rPr>
        <w:t xml:space="preserve">ам </w:t>
      </w:r>
      <w:r w:rsidR="007D2DC7" w:rsidRPr="007D2DC7">
        <w:rPr>
          <w:rFonts w:eastAsia="Times New Roman"/>
          <w:b/>
          <w:bCs/>
          <w:szCs w:val="28"/>
          <w:lang w:eastAsia="ru-RU"/>
        </w:rPr>
        <w:t>для учащихся 10-11 классов</w:t>
      </w:r>
      <w:r>
        <w:rPr>
          <w:rFonts w:eastAsia="Times New Roman"/>
          <w:b/>
          <w:bCs/>
          <w:color w:val="000000"/>
          <w:szCs w:val="28"/>
          <w:lang w:eastAsia="ru-RU"/>
        </w:rPr>
        <w:t>:</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969"/>
        <w:gridCol w:w="1985"/>
        <w:gridCol w:w="2268"/>
      </w:tblGrid>
      <w:tr w:rsidR="003E7F3F" w:rsidRPr="003E7F3F" w:rsidTr="007D2DC7">
        <w:trPr>
          <w:trHeight w:val="645"/>
          <w:tblHeader/>
        </w:trPr>
        <w:tc>
          <w:tcPr>
            <w:tcW w:w="1379" w:type="dxa"/>
            <w:shd w:val="clear" w:color="000000" w:fill="FFFFFF"/>
            <w:vAlign w:val="center"/>
            <w:hideMark/>
          </w:tcPr>
          <w:p w:rsidR="003E7F3F" w:rsidRPr="003E7F3F" w:rsidRDefault="003E7F3F" w:rsidP="005E6DD9">
            <w:pPr>
              <w:jc w:val="center"/>
              <w:rPr>
                <w:b/>
                <w:bCs/>
                <w:sz w:val="24"/>
                <w:szCs w:val="24"/>
              </w:rPr>
            </w:pPr>
            <w:r w:rsidRPr="003E7F3F">
              <w:rPr>
                <w:b/>
                <w:bCs/>
                <w:sz w:val="24"/>
                <w:szCs w:val="24"/>
              </w:rPr>
              <w:t>Код</w:t>
            </w:r>
          </w:p>
        </w:tc>
        <w:tc>
          <w:tcPr>
            <w:tcW w:w="3969" w:type="dxa"/>
            <w:shd w:val="clear" w:color="000000" w:fill="FFFFFF"/>
            <w:vAlign w:val="center"/>
            <w:hideMark/>
          </w:tcPr>
          <w:p w:rsidR="003E7F3F" w:rsidRPr="003E7F3F" w:rsidRDefault="003E7F3F" w:rsidP="005E6DD9">
            <w:pPr>
              <w:jc w:val="center"/>
              <w:rPr>
                <w:b/>
                <w:bCs/>
                <w:sz w:val="24"/>
                <w:szCs w:val="24"/>
              </w:rPr>
            </w:pPr>
            <w:r w:rsidRPr="003E7F3F">
              <w:rPr>
                <w:b/>
                <w:bCs/>
                <w:sz w:val="24"/>
                <w:szCs w:val="24"/>
              </w:rPr>
              <w:t>ОО. Наименование профессии</w:t>
            </w:r>
          </w:p>
        </w:tc>
        <w:tc>
          <w:tcPr>
            <w:tcW w:w="1985" w:type="dxa"/>
            <w:shd w:val="clear" w:color="000000" w:fill="FFFFFF"/>
          </w:tcPr>
          <w:p w:rsidR="003E7F3F" w:rsidRDefault="003E7F3F" w:rsidP="005E6DD9">
            <w:pPr>
              <w:jc w:val="center"/>
              <w:rPr>
                <w:rFonts w:eastAsia="Times New Roman"/>
                <w:b/>
                <w:bCs/>
                <w:color w:val="000000"/>
                <w:sz w:val="24"/>
                <w:szCs w:val="24"/>
                <w:lang w:eastAsia="ru-RU"/>
              </w:rPr>
            </w:pPr>
            <w:r w:rsidRPr="007F7706">
              <w:rPr>
                <w:rFonts w:eastAsia="Times New Roman"/>
                <w:b/>
                <w:bCs/>
                <w:color w:val="000000"/>
                <w:sz w:val="24"/>
                <w:szCs w:val="24"/>
                <w:lang w:eastAsia="ru-RU"/>
              </w:rPr>
              <w:t>Срок обучения</w:t>
            </w:r>
          </w:p>
        </w:tc>
        <w:tc>
          <w:tcPr>
            <w:tcW w:w="2268" w:type="dxa"/>
            <w:shd w:val="clear" w:color="000000" w:fill="FFFFFF"/>
            <w:vAlign w:val="center"/>
          </w:tcPr>
          <w:p w:rsidR="003E7F3F" w:rsidRPr="003E7F3F" w:rsidRDefault="003E7F3F" w:rsidP="005E6DD9">
            <w:pPr>
              <w:jc w:val="center"/>
              <w:rPr>
                <w:b/>
                <w:bCs/>
                <w:sz w:val="24"/>
                <w:szCs w:val="24"/>
              </w:rPr>
            </w:pPr>
            <w:r>
              <w:rPr>
                <w:rFonts w:eastAsia="Times New Roman"/>
                <w:b/>
                <w:bCs/>
                <w:color w:val="000000"/>
                <w:sz w:val="24"/>
                <w:szCs w:val="24"/>
                <w:lang w:eastAsia="ru-RU"/>
              </w:rPr>
              <w:t>Количество мест</w:t>
            </w:r>
          </w:p>
        </w:tc>
      </w:tr>
      <w:tr w:rsidR="003E7F3F" w:rsidRPr="003E7F3F" w:rsidTr="007D2DC7">
        <w:trPr>
          <w:trHeight w:val="600"/>
        </w:trPr>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7F3F" w:rsidRPr="003E7F3F" w:rsidRDefault="007D2DC7" w:rsidP="005E6DD9">
            <w:pPr>
              <w:jc w:val="center"/>
              <w:rPr>
                <w:sz w:val="24"/>
                <w:szCs w:val="24"/>
              </w:rPr>
            </w:pPr>
            <w:r w:rsidRPr="007D2DC7">
              <w:rPr>
                <w:sz w:val="24"/>
                <w:szCs w:val="24"/>
              </w:rPr>
              <w:t>19806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3E7F3F" w:rsidRPr="003E7F3F" w:rsidRDefault="003E7F3F" w:rsidP="003E7F3F">
            <w:pPr>
              <w:spacing w:line="276" w:lineRule="auto"/>
              <w:rPr>
                <w:sz w:val="24"/>
                <w:szCs w:val="24"/>
              </w:rPr>
            </w:pPr>
            <w:r w:rsidRPr="007F7706">
              <w:rPr>
                <w:rFonts w:eastAsia="Times New Roman"/>
                <w:sz w:val="24"/>
                <w:szCs w:val="24"/>
                <w:lang w:eastAsia="ru-RU"/>
              </w:rPr>
              <w:t>Электромонтажник по освещению и осветительным сетям</w:t>
            </w:r>
          </w:p>
        </w:tc>
        <w:tc>
          <w:tcPr>
            <w:tcW w:w="1985" w:type="dxa"/>
            <w:tcBorders>
              <w:top w:val="single" w:sz="4" w:space="0" w:color="auto"/>
              <w:left w:val="nil"/>
              <w:bottom w:val="single" w:sz="4" w:space="0" w:color="auto"/>
              <w:right w:val="single" w:sz="4" w:space="0" w:color="auto"/>
            </w:tcBorders>
            <w:shd w:val="clear" w:color="000000" w:fill="FFFFFF"/>
          </w:tcPr>
          <w:p w:rsidR="003E7F3F" w:rsidRPr="003E7F3F" w:rsidRDefault="003E7F3F" w:rsidP="005E6DD9">
            <w:pPr>
              <w:jc w:val="center"/>
              <w:rPr>
                <w:color w:val="000000"/>
                <w:sz w:val="24"/>
                <w:szCs w:val="24"/>
              </w:rPr>
            </w:pPr>
            <w:r>
              <w:rPr>
                <w:color w:val="000000"/>
                <w:sz w:val="24"/>
                <w:szCs w:val="24"/>
              </w:rPr>
              <w:t>1 год 4 месяца</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E7F3F" w:rsidRPr="003E7F3F" w:rsidRDefault="003E7F3F" w:rsidP="005E6DD9">
            <w:pPr>
              <w:jc w:val="center"/>
              <w:rPr>
                <w:color w:val="000000"/>
                <w:sz w:val="24"/>
                <w:szCs w:val="24"/>
              </w:rPr>
            </w:pPr>
            <w:r>
              <w:rPr>
                <w:color w:val="000000"/>
                <w:sz w:val="24"/>
                <w:szCs w:val="24"/>
              </w:rPr>
              <w:t>2</w:t>
            </w:r>
            <w:r w:rsidRPr="003E7F3F">
              <w:rPr>
                <w:color w:val="000000"/>
                <w:sz w:val="24"/>
                <w:szCs w:val="24"/>
              </w:rPr>
              <w:t>0</w:t>
            </w:r>
          </w:p>
        </w:tc>
      </w:tr>
    </w:tbl>
    <w:p w:rsidR="007F7706" w:rsidRPr="007F7706" w:rsidRDefault="007F7706" w:rsidP="007F7706">
      <w:pPr>
        <w:shd w:val="clear" w:color="auto" w:fill="FFFFFF"/>
        <w:tabs>
          <w:tab w:val="left" w:pos="1134"/>
        </w:tabs>
        <w:spacing w:before="100" w:beforeAutospacing="1" w:after="100" w:afterAutospacing="1" w:line="240" w:lineRule="auto"/>
        <w:ind w:firstLine="709"/>
        <w:jc w:val="center"/>
        <w:rPr>
          <w:rFonts w:eastAsia="Times New Roman"/>
          <w:color w:val="000000"/>
          <w:szCs w:val="28"/>
          <w:lang w:eastAsia="ru-RU"/>
        </w:rPr>
      </w:pPr>
      <w:r w:rsidRPr="007F7706">
        <w:rPr>
          <w:rFonts w:eastAsia="Times New Roman"/>
          <w:b/>
          <w:bCs/>
          <w:color w:val="000000"/>
          <w:szCs w:val="28"/>
          <w:lang w:eastAsia="ru-RU"/>
        </w:rPr>
        <w:t>2.Организация приема граждан в Колледж</w:t>
      </w:r>
    </w:p>
    <w:p w:rsidR="007F7706" w:rsidRPr="007F7706"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2.1. Организация приема на обучение по образовательным программам осуществляется приемной комиссией Колледжа в составе:</w:t>
      </w:r>
    </w:p>
    <w:p w:rsidR="007F7706" w:rsidRPr="007F7706" w:rsidRDefault="007F7706" w:rsidP="00057639">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 xml:space="preserve">Председатель: </w:t>
      </w:r>
      <w:r w:rsidR="00265984" w:rsidRPr="00265984">
        <w:rPr>
          <w:rFonts w:eastAsia="Times New Roman"/>
          <w:color w:val="000000"/>
          <w:szCs w:val="28"/>
          <w:lang w:eastAsia="ru-RU"/>
        </w:rPr>
        <w:t>Бессонова Н.Ю.</w:t>
      </w:r>
      <w:r w:rsidR="00265984">
        <w:rPr>
          <w:rFonts w:eastAsia="Times New Roman"/>
          <w:color w:val="000000"/>
          <w:szCs w:val="28"/>
          <w:lang w:eastAsia="ru-RU"/>
        </w:rPr>
        <w:t xml:space="preserve"> –</w:t>
      </w:r>
      <w:r w:rsidRPr="007F7706">
        <w:rPr>
          <w:rFonts w:eastAsia="Times New Roman"/>
          <w:color w:val="000000"/>
          <w:szCs w:val="28"/>
          <w:lang w:eastAsia="ru-RU"/>
        </w:rPr>
        <w:t xml:space="preserve"> директор</w:t>
      </w:r>
      <w:r w:rsidR="00F55AD7">
        <w:rPr>
          <w:rFonts w:eastAsia="Times New Roman"/>
          <w:color w:val="000000"/>
          <w:szCs w:val="28"/>
          <w:lang w:eastAsia="ru-RU"/>
        </w:rPr>
        <w:t xml:space="preserve">, </w:t>
      </w:r>
    </w:p>
    <w:p w:rsidR="00057639"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Зам. председателя:</w:t>
      </w:r>
      <w:r w:rsidR="008C144F" w:rsidRPr="008C144F">
        <w:rPr>
          <w:rFonts w:eastAsia="Times New Roman"/>
          <w:color w:val="000000"/>
          <w:szCs w:val="28"/>
          <w:lang w:eastAsia="ru-RU"/>
        </w:rPr>
        <w:t xml:space="preserve"> </w:t>
      </w:r>
      <w:r w:rsidR="008C144F">
        <w:rPr>
          <w:rFonts w:eastAsia="Times New Roman"/>
          <w:color w:val="000000"/>
          <w:szCs w:val="28"/>
          <w:lang w:eastAsia="ru-RU"/>
        </w:rPr>
        <w:t xml:space="preserve">Кожемякина Т. В., </w:t>
      </w:r>
      <w:r w:rsidR="008C144F" w:rsidRPr="00057639">
        <w:rPr>
          <w:rFonts w:eastAsia="Times New Roman"/>
          <w:color w:val="000000"/>
          <w:szCs w:val="28"/>
          <w:lang w:eastAsia="ru-RU"/>
        </w:rPr>
        <w:t>зам. директора по УПР</w:t>
      </w:r>
      <w:r w:rsidRPr="007F7706">
        <w:rPr>
          <w:rFonts w:eastAsia="Times New Roman"/>
          <w:color w:val="000000"/>
          <w:szCs w:val="28"/>
          <w:lang w:eastAsia="ru-RU"/>
        </w:rPr>
        <w:t>;</w:t>
      </w:r>
    </w:p>
    <w:p w:rsidR="007F7706" w:rsidRPr="007F7706" w:rsidRDefault="008C144F"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Pr>
          <w:rFonts w:eastAsia="Times New Roman"/>
          <w:color w:val="000000"/>
          <w:szCs w:val="28"/>
          <w:lang w:eastAsia="ru-RU"/>
        </w:rPr>
        <w:t>Хармич Е.Е</w:t>
      </w:r>
      <w:r w:rsidRPr="007F7706">
        <w:rPr>
          <w:rFonts w:eastAsia="Times New Roman"/>
          <w:color w:val="000000"/>
          <w:szCs w:val="28"/>
          <w:lang w:eastAsia="ru-RU"/>
        </w:rPr>
        <w:t>., зам. директора по У</w:t>
      </w:r>
      <w:r>
        <w:rPr>
          <w:rFonts w:eastAsia="Times New Roman"/>
          <w:color w:val="000000"/>
          <w:szCs w:val="28"/>
          <w:lang w:eastAsia="ru-RU"/>
        </w:rPr>
        <w:t>В</w:t>
      </w:r>
      <w:r w:rsidRPr="007F7706">
        <w:rPr>
          <w:rFonts w:eastAsia="Times New Roman"/>
          <w:color w:val="000000"/>
          <w:szCs w:val="28"/>
          <w:lang w:eastAsia="ru-RU"/>
        </w:rPr>
        <w:t>Р</w:t>
      </w:r>
      <w:r w:rsidR="00057639" w:rsidRPr="00057639">
        <w:rPr>
          <w:rFonts w:eastAsia="Times New Roman"/>
          <w:color w:val="000000"/>
          <w:szCs w:val="28"/>
          <w:lang w:eastAsia="ru-RU"/>
        </w:rPr>
        <w:t>;</w:t>
      </w:r>
      <w:r w:rsidR="007F7706" w:rsidRPr="007F7706">
        <w:rPr>
          <w:rFonts w:eastAsia="Times New Roman"/>
          <w:color w:val="000000"/>
          <w:szCs w:val="28"/>
          <w:lang w:eastAsia="ru-RU"/>
        </w:rPr>
        <w:t xml:space="preserve"> </w:t>
      </w:r>
    </w:p>
    <w:p w:rsidR="007F7706" w:rsidRPr="007F7706"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Маматова И.К.</w:t>
      </w:r>
      <w:r w:rsidR="00B5459E">
        <w:rPr>
          <w:rFonts w:eastAsia="Times New Roman"/>
          <w:color w:val="000000"/>
          <w:szCs w:val="28"/>
          <w:lang w:eastAsia="ru-RU"/>
        </w:rPr>
        <w:t>,</w:t>
      </w:r>
      <w:r w:rsidRPr="007F7706">
        <w:rPr>
          <w:rFonts w:eastAsia="Times New Roman"/>
          <w:color w:val="000000"/>
          <w:szCs w:val="28"/>
          <w:lang w:eastAsia="ru-RU"/>
        </w:rPr>
        <w:t xml:space="preserve"> заведующая </w:t>
      </w:r>
      <w:r w:rsidRPr="007D2DC7">
        <w:rPr>
          <w:rFonts w:eastAsia="Times New Roman"/>
          <w:color w:val="000000"/>
          <w:szCs w:val="28"/>
          <w:lang w:eastAsia="ru-RU"/>
        </w:rPr>
        <w:t>филиалом</w:t>
      </w:r>
      <w:r w:rsidR="00245EAF">
        <w:rPr>
          <w:rFonts w:eastAsia="Times New Roman"/>
          <w:color w:val="000000"/>
          <w:szCs w:val="28"/>
          <w:lang w:eastAsia="ru-RU"/>
        </w:rPr>
        <w:t xml:space="preserve"> ГАПОУ МО «МСК» в</w:t>
      </w:r>
      <w:r w:rsidRPr="007D2DC7">
        <w:rPr>
          <w:rFonts w:eastAsia="Times New Roman"/>
          <w:color w:val="000000"/>
          <w:szCs w:val="28"/>
          <w:lang w:eastAsia="ru-RU"/>
        </w:rPr>
        <w:t xml:space="preserve"> </w:t>
      </w:r>
      <w:r w:rsidR="000927E1" w:rsidRPr="007D2DC7">
        <w:rPr>
          <w:rFonts w:eastAsia="Times New Roman"/>
          <w:bCs/>
          <w:szCs w:val="28"/>
          <w:lang w:eastAsia="ru-RU"/>
        </w:rPr>
        <w:t>ЗАТО Александровск.</w:t>
      </w:r>
    </w:p>
    <w:p w:rsidR="007F7706" w:rsidRPr="007F7706"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Ответственный секретарь: Ямова О.В.</w:t>
      </w:r>
    </w:p>
    <w:p w:rsidR="007F7706" w:rsidRPr="007F7706" w:rsidRDefault="007F7706" w:rsidP="007F7706">
      <w:pPr>
        <w:spacing w:line="240" w:lineRule="auto"/>
        <w:ind w:firstLine="709"/>
        <w:rPr>
          <w:rFonts w:eastAsia="Times New Roman"/>
          <w:szCs w:val="28"/>
          <w:lang w:eastAsia="ru-RU"/>
        </w:rPr>
      </w:pPr>
      <w:r w:rsidRPr="007F7706">
        <w:rPr>
          <w:rFonts w:eastAsia="Times New Roman"/>
          <w:color w:val="000000"/>
          <w:szCs w:val="28"/>
          <w:lang w:eastAsia="ru-RU"/>
        </w:rPr>
        <w:t xml:space="preserve">2.2. </w:t>
      </w:r>
      <w:r w:rsidRPr="003B5D2B">
        <w:rPr>
          <w:rFonts w:eastAsia="Times New Roman"/>
          <w:color w:val="000000"/>
          <w:szCs w:val="28"/>
          <w:lang w:eastAsia="ru-RU"/>
        </w:rPr>
        <w:t xml:space="preserve">Приемная комиссия Колледжа действует в соответствии с Положением о приёмной комиссии, </w:t>
      </w:r>
      <w:r w:rsidRPr="000927E1">
        <w:rPr>
          <w:rFonts w:eastAsia="Times New Roman"/>
          <w:color w:val="000000"/>
          <w:szCs w:val="28"/>
          <w:lang w:eastAsia="ru-RU"/>
        </w:rPr>
        <w:t xml:space="preserve">утвержденным </w:t>
      </w:r>
      <w:r w:rsidRPr="000927E1">
        <w:rPr>
          <w:rFonts w:eastAsia="Times New Roman"/>
          <w:szCs w:val="28"/>
          <w:lang w:eastAsia="ru-RU"/>
        </w:rPr>
        <w:t>приказом директора №</w:t>
      </w:r>
      <w:r w:rsidR="00A43748">
        <w:rPr>
          <w:rFonts w:eastAsia="Times New Roman"/>
          <w:szCs w:val="28"/>
          <w:lang w:eastAsia="ru-RU"/>
        </w:rPr>
        <w:t xml:space="preserve"> 56</w:t>
      </w:r>
      <w:r w:rsidRPr="000927E1">
        <w:rPr>
          <w:rFonts w:eastAsia="Times New Roman"/>
          <w:szCs w:val="28"/>
          <w:lang w:eastAsia="ru-RU"/>
        </w:rPr>
        <w:t xml:space="preserve"> </w:t>
      </w:r>
      <w:r w:rsidR="003B5D2B" w:rsidRPr="000927E1">
        <w:rPr>
          <w:rFonts w:eastAsia="Times New Roman"/>
          <w:szCs w:val="28"/>
          <w:lang w:eastAsia="ru-RU"/>
        </w:rPr>
        <w:t xml:space="preserve">  </w:t>
      </w:r>
      <w:r w:rsidRPr="000927E1">
        <w:rPr>
          <w:rFonts w:eastAsia="Times New Roman"/>
          <w:szCs w:val="28"/>
          <w:lang w:eastAsia="ru-RU"/>
        </w:rPr>
        <w:t xml:space="preserve"> от 0</w:t>
      </w:r>
      <w:r w:rsidR="003B5D2B" w:rsidRPr="000927E1">
        <w:rPr>
          <w:rFonts w:eastAsia="Times New Roman"/>
          <w:szCs w:val="28"/>
          <w:lang w:eastAsia="ru-RU"/>
        </w:rPr>
        <w:t>1</w:t>
      </w:r>
      <w:r w:rsidRPr="000927E1">
        <w:rPr>
          <w:rFonts w:eastAsia="Times New Roman"/>
          <w:szCs w:val="28"/>
          <w:lang w:eastAsia="ru-RU"/>
        </w:rPr>
        <w:t>.02.20</w:t>
      </w:r>
      <w:r w:rsidR="003B5D2B" w:rsidRPr="000927E1">
        <w:rPr>
          <w:rFonts w:eastAsia="Times New Roman"/>
          <w:szCs w:val="28"/>
          <w:lang w:eastAsia="ru-RU"/>
        </w:rPr>
        <w:t>21</w:t>
      </w:r>
      <w:r w:rsidRPr="000927E1">
        <w:rPr>
          <w:rFonts w:eastAsia="Times New Roman"/>
          <w:szCs w:val="28"/>
          <w:lang w:eastAsia="ru-RU"/>
        </w:rPr>
        <w:t>.</w:t>
      </w:r>
    </w:p>
    <w:p w:rsidR="007F7706" w:rsidRDefault="007F7706" w:rsidP="007F7706">
      <w:pPr>
        <w:spacing w:line="240" w:lineRule="auto"/>
        <w:ind w:firstLine="709"/>
        <w:rPr>
          <w:rFonts w:eastAsia="Times New Roman"/>
          <w:color w:val="000000"/>
          <w:szCs w:val="28"/>
          <w:lang w:eastAsia="ru-RU"/>
        </w:rPr>
      </w:pPr>
      <w:r w:rsidRPr="007F7706">
        <w:rPr>
          <w:rFonts w:eastAsia="Times New Roman"/>
          <w:szCs w:val="28"/>
          <w:lang w:eastAsia="ru-RU"/>
        </w:rPr>
        <w:t xml:space="preserve">2.3. Приемная комиссия </w:t>
      </w:r>
      <w:r w:rsidR="0064263A">
        <w:rPr>
          <w:rFonts w:eastAsia="Times New Roman"/>
          <w:szCs w:val="28"/>
          <w:lang w:eastAsia="ru-RU"/>
        </w:rPr>
        <w:t>Колледжа</w:t>
      </w:r>
      <w:r w:rsidR="00E627C4">
        <w:rPr>
          <w:rFonts w:eastAsia="Times New Roman"/>
          <w:szCs w:val="28"/>
          <w:lang w:eastAsia="ru-RU"/>
        </w:rPr>
        <w:t xml:space="preserve"> </w:t>
      </w:r>
      <w:r w:rsidRPr="007F7706">
        <w:rPr>
          <w:rFonts w:eastAsia="Times New Roman"/>
          <w:color w:val="000000"/>
          <w:szCs w:val="28"/>
          <w:lang w:eastAsia="ru-RU"/>
        </w:rPr>
        <w:t>находится по адресу: г. Мурманск, ул. А. Невского, д.86. кабинете № А110, тел. 8(8152) 20-22-86</w:t>
      </w:r>
    </w:p>
    <w:p w:rsidR="00AE02F4" w:rsidRDefault="00E627C4" w:rsidP="007F7706">
      <w:pPr>
        <w:spacing w:line="240" w:lineRule="auto"/>
        <w:ind w:firstLine="709"/>
        <w:rPr>
          <w:rFonts w:eastAsia="Times New Roman"/>
          <w:color w:val="000000"/>
          <w:szCs w:val="28"/>
          <w:lang w:eastAsia="ru-RU"/>
        </w:rPr>
      </w:pPr>
      <w:r>
        <w:rPr>
          <w:rFonts w:eastAsia="Times New Roman"/>
          <w:color w:val="000000"/>
          <w:szCs w:val="28"/>
          <w:lang w:eastAsia="ru-RU"/>
        </w:rPr>
        <w:t>2.4. П</w:t>
      </w:r>
      <w:r w:rsidRPr="00E627C4">
        <w:rPr>
          <w:rFonts w:eastAsia="Times New Roman"/>
          <w:color w:val="000000"/>
          <w:szCs w:val="28"/>
          <w:lang w:eastAsia="ru-RU"/>
        </w:rPr>
        <w:t>риемн</w:t>
      </w:r>
      <w:r>
        <w:rPr>
          <w:rFonts w:eastAsia="Times New Roman"/>
          <w:color w:val="000000"/>
          <w:szCs w:val="28"/>
          <w:lang w:eastAsia="ru-RU"/>
        </w:rPr>
        <w:t>ая</w:t>
      </w:r>
      <w:r w:rsidRPr="00E627C4">
        <w:rPr>
          <w:rFonts w:eastAsia="Times New Roman"/>
          <w:color w:val="000000"/>
          <w:szCs w:val="28"/>
          <w:lang w:eastAsia="ru-RU"/>
        </w:rPr>
        <w:t xml:space="preserve"> комисси</w:t>
      </w:r>
      <w:r>
        <w:rPr>
          <w:rFonts w:eastAsia="Times New Roman"/>
          <w:color w:val="000000"/>
          <w:szCs w:val="28"/>
          <w:lang w:eastAsia="ru-RU"/>
        </w:rPr>
        <w:t>я</w:t>
      </w:r>
      <w:r w:rsidRPr="00E627C4">
        <w:rPr>
          <w:rFonts w:eastAsia="Times New Roman"/>
          <w:color w:val="000000"/>
          <w:szCs w:val="28"/>
          <w:lang w:eastAsia="ru-RU"/>
        </w:rPr>
        <w:t xml:space="preserve"> Филиал</w:t>
      </w:r>
      <w:r>
        <w:rPr>
          <w:rFonts w:eastAsia="Times New Roman"/>
          <w:color w:val="000000"/>
          <w:szCs w:val="28"/>
          <w:lang w:eastAsia="ru-RU"/>
        </w:rPr>
        <w:t>а</w:t>
      </w:r>
      <w:r w:rsidRPr="00E627C4">
        <w:rPr>
          <w:rFonts w:eastAsia="Times New Roman"/>
          <w:color w:val="000000"/>
          <w:szCs w:val="28"/>
          <w:lang w:eastAsia="ru-RU"/>
        </w:rPr>
        <w:t xml:space="preserve"> находится по адресу:</w:t>
      </w:r>
      <w:r w:rsidRPr="00E627C4">
        <w:t xml:space="preserve"> </w:t>
      </w:r>
      <w:r w:rsidRPr="00E627C4">
        <w:rPr>
          <w:rFonts w:eastAsia="Times New Roman"/>
          <w:color w:val="000000"/>
          <w:szCs w:val="28"/>
          <w:lang w:eastAsia="ru-RU"/>
        </w:rPr>
        <w:t xml:space="preserve">184630, Мурманская область, </w:t>
      </w:r>
      <w:r w:rsidR="00FB54AB" w:rsidRPr="00FB54AB">
        <w:rPr>
          <w:rFonts w:eastAsia="Times New Roman"/>
          <w:color w:val="000000"/>
          <w:szCs w:val="28"/>
          <w:lang w:eastAsia="ru-RU"/>
        </w:rPr>
        <w:t>г. Полярный, ул. Гаджиева, д. 1</w:t>
      </w:r>
      <w:r w:rsidRPr="00E627C4">
        <w:rPr>
          <w:rFonts w:eastAsia="Times New Roman"/>
          <w:color w:val="000000"/>
          <w:szCs w:val="28"/>
          <w:lang w:eastAsia="ru-RU"/>
        </w:rPr>
        <w:t xml:space="preserve">, 3 этаж, </w:t>
      </w:r>
    </w:p>
    <w:p w:rsidR="00E627C4" w:rsidRDefault="00E627C4" w:rsidP="007F7706">
      <w:pPr>
        <w:spacing w:line="240" w:lineRule="auto"/>
        <w:ind w:firstLine="709"/>
        <w:rPr>
          <w:rFonts w:eastAsia="Times New Roman"/>
          <w:color w:val="000000"/>
          <w:szCs w:val="28"/>
          <w:lang w:eastAsia="ru-RU"/>
        </w:rPr>
      </w:pPr>
      <w:r w:rsidRPr="00B14A4C">
        <w:rPr>
          <w:rFonts w:eastAsia="Times New Roman"/>
          <w:szCs w:val="28"/>
          <w:lang w:eastAsia="ru-RU"/>
        </w:rPr>
        <w:t>тел.</w:t>
      </w:r>
      <w:r w:rsidR="00AE02F4" w:rsidRPr="00B14A4C">
        <w:rPr>
          <w:rFonts w:eastAsia="Times New Roman"/>
          <w:szCs w:val="28"/>
          <w:lang w:eastAsia="ru-RU"/>
        </w:rPr>
        <w:t xml:space="preserve"> </w:t>
      </w:r>
      <w:r w:rsidRPr="00B14A4C">
        <w:rPr>
          <w:rFonts w:eastAsia="Times New Roman"/>
          <w:szCs w:val="28"/>
          <w:lang w:eastAsia="ru-RU"/>
        </w:rPr>
        <w:t>+7(9</w:t>
      </w:r>
      <w:r w:rsidR="00AE02F4" w:rsidRPr="00B14A4C">
        <w:rPr>
          <w:rFonts w:eastAsia="Times New Roman"/>
          <w:szCs w:val="28"/>
          <w:lang w:eastAsia="ru-RU"/>
        </w:rPr>
        <w:t>53</w:t>
      </w:r>
      <w:r w:rsidRPr="00B14A4C">
        <w:rPr>
          <w:rFonts w:eastAsia="Times New Roman"/>
          <w:szCs w:val="28"/>
          <w:lang w:eastAsia="ru-RU"/>
        </w:rPr>
        <w:t>)</w:t>
      </w:r>
      <w:r w:rsidR="00AE02F4" w:rsidRPr="00B14A4C">
        <w:rPr>
          <w:rFonts w:eastAsia="Times New Roman"/>
          <w:szCs w:val="28"/>
          <w:lang w:eastAsia="ru-RU"/>
        </w:rPr>
        <w:t xml:space="preserve"> 994-28-85</w:t>
      </w:r>
      <w:r w:rsidRPr="00B14A4C">
        <w:rPr>
          <w:rFonts w:eastAsia="Times New Roman"/>
          <w:szCs w:val="28"/>
          <w:lang w:eastAsia="ru-RU"/>
        </w:rPr>
        <w:t>, 8(815</w:t>
      </w:r>
      <w:r w:rsidR="00AE02F4" w:rsidRPr="00B14A4C">
        <w:rPr>
          <w:rFonts w:eastAsia="Times New Roman"/>
          <w:szCs w:val="28"/>
          <w:lang w:eastAsia="ru-RU"/>
        </w:rPr>
        <w:t>51</w:t>
      </w:r>
      <w:r w:rsidRPr="00B14A4C">
        <w:rPr>
          <w:rFonts w:eastAsia="Times New Roman"/>
          <w:szCs w:val="28"/>
          <w:lang w:eastAsia="ru-RU"/>
        </w:rPr>
        <w:t>)</w:t>
      </w:r>
      <w:r w:rsidR="00AE02F4" w:rsidRPr="00B14A4C">
        <w:rPr>
          <w:rFonts w:eastAsia="Times New Roman"/>
          <w:szCs w:val="28"/>
          <w:lang w:eastAsia="ru-RU"/>
        </w:rPr>
        <w:t>7-31-51, +7(921) 047-02-50</w:t>
      </w:r>
    </w:p>
    <w:p w:rsidR="00E627C4" w:rsidRPr="007F7706" w:rsidRDefault="00E627C4" w:rsidP="007F7706">
      <w:pPr>
        <w:spacing w:line="240" w:lineRule="auto"/>
        <w:ind w:firstLine="709"/>
        <w:rPr>
          <w:rFonts w:eastAsia="Times New Roman"/>
          <w:color w:val="000000"/>
          <w:szCs w:val="28"/>
          <w:lang w:eastAsia="ru-RU"/>
        </w:rPr>
      </w:pPr>
    </w:p>
    <w:p w:rsidR="007F7706" w:rsidRPr="00E627C4" w:rsidRDefault="007F7706" w:rsidP="007F7706">
      <w:pPr>
        <w:spacing w:line="240" w:lineRule="auto"/>
        <w:ind w:firstLine="709"/>
      </w:pPr>
      <w:r w:rsidRPr="00E627C4">
        <w:rPr>
          <w:rFonts w:eastAsia="Times New Roman"/>
          <w:szCs w:val="28"/>
          <w:lang w:eastAsia="ru-RU"/>
        </w:rPr>
        <w:t>Обращения, связанные с приемом граждан в Колледж</w:t>
      </w:r>
      <w:r w:rsidR="00B339C6" w:rsidRPr="00E627C4">
        <w:rPr>
          <w:rFonts w:eastAsia="Times New Roman"/>
          <w:szCs w:val="28"/>
          <w:lang w:eastAsia="ru-RU"/>
        </w:rPr>
        <w:t>,</w:t>
      </w:r>
      <w:r w:rsidRPr="00E627C4">
        <w:rPr>
          <w:rFonts w:eastAsia="Times New Roman"/>
          <w:szCs w:val="28"/>
          <w:lang w:eastAsia="ru-RU"/>
        </w:rPr>
        <w:t xml:space="preserve"> можно направлять посредством электронной почты на официальный адрес колледжа </w:t>
      </w:r>
      <w:hyperlink r:id="rId9" w:history="1">
        <w:r w:rsidRPr="00E627C4">
          <w:rPr>
            <w:rFonts w:eastAsia="Times New Roman"/>
            <w:szCs w:val="28"/>
            <w:u w:val="single"/>
            <w:lang w:eastAsia="ru-RU"/>
          </w:rPr>
          <w:t>mbcmomota@yandex.ru</w:t>
        </w:r>
      </w:hyperlink>
      <w:r w:rsidR="00A43748" w:rsidRPr="00E627C4">
        <w:t xml:space="preserve"> или приемной комиссии </w:t>
      </w:r>
      <w:hyperlink r:id="rId10" w:history="1">
        <w:r w:rsidR="00A43748" w:rsidRPr="00E627C4">
          <w:rPr>
            <w:rStyle w:val="a6"/>
            <w:color w:val="auto"/>
          </w:rPr>
          <w:t>priemkommsk@gmail.com</w:t>
        </w:r>
      </w:hyperlink>
      <w:r w:rsidR="00A43748" w:rsidRPr="00E627C4">
        <w:t xml:space="preserve"> </w:t>
      </w:r>
    </w:p>
    <w:p w:rsidR="00E627C4" w:rsidRDefault="00E627C4" w:rsidP="00D12EBA">
      <w:pPr>
        <w:overflowPunct w:val="0"/>
        <w:autoSpaceDE w:val="0"/>
        <w:autoSpaceDN w:val="0"/>
        <w:adjustRightInd w:val="0"/>
        <w:spacing w:before="120" w:line="240" w:lineRule="auto"/>
        <w:ind w:left="71" w:firstLine="638"/>
        <w:textAlignment w:val="baseline"/>
        <w:rPr>
          <w:rFonts w:eastAsia="Times New Roman"/>
          <w:szCs w:val="28"/>
          <w:lang w:eastAsia="ru-RU"/>
        </w:rPr>
      </w:pPr>
      <w:r>
        <w:t xml:space="preserve">Обращения, связанные с приемом граждан в филиал Колледжа можно направлять посредством электронной почты на электронные адреса: </w:t>
      </w:r>
      <w:hyperlink r:id="rId11" w:history="1">
        <w:r w:rsidRPr="0006668C">
          <w:rPr>
            <w:rStyle w:val="a6"/>
          </w:rPr>
          <w:t>mbcmomota@yandex.ru</w:t>
        </w:r>
      </w:hyperlink>
      <w:r>
        <w:t xml:space="preserve"> и </w:t>
      </w:r>
      <w:hyperlink r:id="rId12" w:history="1">
        <w:r w:rsidRPr="0006668C">
          <w:rPr>
            <w:rStyle w:val="a6"/>
          </w:rPr>
          <w:t>filialmsk@mail.ru</w:t>
        </w:r>
      </w:hyperlink>
      <w:r>
        <w:t xml:space="preserve"> с последующим предоставлением подлинников документов в приемную комиссию.</w:t>
      </w:r>
    </w:p>
    <w:p w:rsidR="00E627C4" w:rsidRPr="00435048" w:rsidRDefault="00E627C4" w:rsidP="007F7706">
      <w:pPr>
        <w:spacing w:line="240" w:lineRule="auto"/>
        <w:ind w:firstLine="709"/>
        <w:rPr>
          <w:rFonts w:eastAsia="Times New Roman"/>
          <w:b/>
          <w:szCs w:val="28"/>
          <w:lang w:eastAsia="ru-RU"/>
        </w:rPr>
      </w:pPr>
    </w:p>
    <w:p w:rsidR="007F7706" w:rsidRPr="007F7706" w:rsidRDefault="007F7706" w:rsidP="007F7706">
      <w:pPr>
        <w:spacing w:line="240" w:lineRule="auto"/>
        <w:ind w:firstLine="709"/>
        <w:rPr>
          <w:rFonts w:eastAsia="Times New Roman"/>
          <w:color w:val="000000"/>
          <w:szCs w:val="28"/>
          <w:lang w:eastAsia="ru-RU"/>
        </w:rPr>
      </w:pPr>
      <w:r w:rsidRPr="007F7706">
        <w:rPr>
          <w:rFonts w:eastAsia="Times New Roman"/>
          <w:color w:val="000000"/>
          <w:szCs w:val="28"/>
          <w:lang w:eastAsia="ru-RU"/>
        </w:rPr>
        <w:lastRenderedPageBreak/>
        <w:t xml:space="preserve"> </w:t>
      </w:r>
    </w:p>
    <w:p w:rsidR="007F7706" w:rsidRPr="007F7706" w:rsidRDefault="007F7706" w:rsidP="007F7706">
      <w:pPr>
        <w:spacing w:line="240" w:lineRule="auto"/>
        <w:ind w:firstLine="709"/>
        <w:rPr>
          <w:rFonts w:eastAsia="Times New Roman"/>
          <w:szCs w:val="28"/>
          <w:lang w:eastAsia="ru-RU"/>
        </w:rPr>
      </w:pPr>
      <w:r w:rsidRPr="007F7706">
        <w:rPr>
          <w:rFonts w:eastAsia="Times New Roman"/>
          <w:color w:val="000000"/>
          <w:szCs w:val="28"/>
          <w:lang w:eastAsia="ru-RU"/>
        </w:rPr>
        <w:t xml:space="preserve">2.4. </w:t>
      </w:r>
      <w:r w:rsidRPr="00245EAF">
        <w:rPr>
          <w:rFonts w:eastAsia="Times New Roman"/>
          <w:b/>
          <w:color w:val="000000"/>
          <w:szCs w:val="28"/>
          <w:lang w:eastAsia="ru-RU"/>
        </w:rPr>
        <w:t>Г</w:t>
      </w:r>
      <w:r w:rsidRPr="00245EAF">
        <w:rPr>
          <w:rFonts w:eastAsia="Times New Roman"/>
          <w:b/>
          <w:szCs w:val="28"/>
          <w:lang w:eastAsia="ru-RU"/>
        </w:rPr>
        <w:t>рафик работы приемной комиссии</w:t>
      </w:r>
      <w:r w:rsidR="00245EAF">
        <w:rPr>
          <w:rFonts w:eastAsia="Times New Roman"/>
          <w:b/>
          <w:szCs w:val="28"/>
          <w:lang w:eastAsia="ru-RU"/>
        </w:rPr>
        <w:t xml:space="preserve"> </w:t>
      </w:r>
      <w:r w:rsidR="0064263A">
        <w:rPr>
          <w:rFonts w:eastAsia="Times New Roman"/>
          <w:b/>
          <w:szCs w:val="28"/>
          <w:lang w:eastAsia="ru-RU"/>
        </w:rPr>
        <w:t>Колледжа</w:t>
      </w:r>
      <w:r w:rsidRPr="00245EAF">
        <w:rPr>
          <w:rFonts w:eastAsia="Times New Roman"/>
          <w:b/>
          <w:szCs w:val="28"/>
          <w:lang w:eastAsia="ru-RU"/>
        </w:rPr>
        <w:t>:</w:t>
      </w:r>
      <w:r w:rsidRPr="007F7706">
        <w:rPr>
          <w:rFonts w:eastAsia="Times New Roman"/>
          <w:szCs w:val="28"/>
          <w:lang w:eastAsia="ru-RU"/>
        </w:rPr>
        <w:t xml:space="preserve"> </w:t>
      </w:r>
    </w:p>
    <w:p w:rsidR="007F7706" w:rsidRPr="007F7706" w:rsidRDefault="007F7706" w:rsidP="004F293D">
      <w:pPr>
        <w:overflowPunct w:val="0"/>
        <w:autoSpaceDE w:val="0"/>
        <w:autoSpaceDN w:val="0"/>
        <w:adjustRightInd w:val="0"/>
        <w:spacing w:before="120" w:line="240" w:lineRule="auto"/>
        <w:ind w:left="709" w:hanging="425"/>
        <w:textAlignment w:val="baseline"/>
        <w:rPr>
          <w:rFonts w:eastAsia="Times New Roman"/>
          <w:szCs w:val="28"/>
          <w:lang w:eastAsia="ru-RU"/>
        </w:rPr>
      </w:pPr>
      <w:r w:rsidRPr="007F7706">
        <w:rPr>
          <w:rFonts w:eastAsia="Times New Roman"/>
          <w:szCs w:val="28"/>
          <w:lang w:eastAsia="ru-RU"/>
        </w:rPr>
        <w:t xml:space="preserve">с </w:t>
      </w:r>
      <w:r w:rsidR="007E4CA4">
        <w:rPr>
          <w:rFonts w:eastAsia="Times New Roman"/>
          <w:szCs w:val="28"/>
          <w:lang w:eastAsia="ru-RU"/>
        </w:rPr>
        <w:t>0</w:t>
      </w:r>
      <w:r w:rsidR="00057639">
        <w:rPr>
          <w:rFonts w:eastAsia="Times New Roman"/>
          <w:szCs w:val="28"/>
          <w:lang w:eastAsia="ru-RU"/>
        </w:rPr>
        <w:t>2</w:t>
      </w:r>
      <w:r w:rsidR="007E4CA4">
        <w:rPr>
          <w:rFonts w:eastAsia="Times New Roman"/>
          <w:szCs w:val="28"/>
          <w:lang w:eastAsia="ru-RU"/>
        </w:rPr>
        <w:t>.03</w:t>
      </w:r>
      <w:r w:rsidRPr="007F7706">
        <w:rPr>
          <w:rFonts w:eastAsia="Times New Roman"/>
          <w:szCs w:val="28"/>
          <w:lang w:eastAsia="ru-RU"/>
        </w:rPr>
        <w:t>.</w:t>
      </w:r>
      <w:r w:rsidR="00057639">
        <w:rPr>
          <w:rFonts w:eastAsia="Times New Roman"/>
          <w:szCs w:val="28"/>
          <w:lang w:eastAsia="ru-RU"/>
        </w:rPr>
        <w:t>2026</w:t>
      </w:r>
      <w:r w:rsidRPr="007F7706">
        <w:rPr>
          <w:rFonts w:eastAsia="Times New Roman"/>
          <w:szCs w:val="28"/>
          <w:lang w:eastAsia="ru-RU"/>
        </w:rPr>
        <w:t xml:space="preserve"> до 31.0</w:t>
      </w:r>
      <w:r w:rsidR="00A216CC">
        <w:rPr>
          <w:rFonts w:eastAsia="Times New Roman"/>
          <w:szCs w:val="28"/>
          <w:lang w:eastAsia="ru-RU"/>
        </w:rPr>
        <w:t>5</w:t>
      </w:r>
      <w:r w:rsidRPr="007F7706">
        <w:rPr>
          <w:rFonts w:eastAsia="Times New Roman"/>
          <w:szCs w:val="28"/>
          <w:lang w:eastAsia="ru-RU"/>
        </w:rPr>
        <w:t>.</w:t>
      </w:r>
      <w:r w:rsidR="00965AE1">
        <w:rPr>
          <w:rFonts w:eastAsia="Times New Roman"/>
          <w:szCs w:val="28"/>
          <w:lang w:eastAsia="ru-RU"/>
        </w:rPr>
        <w:t>202</w:t>
      </w:r>
      <w:r w:rsidR="00057639">
        <w:rPr>
          <w:rFonts w:eastAsia="Times New Roman"/>
          <w:szCs w:val="28"/>
          <w:lang w:eastAsia="ru-RU"/>
        </w:rPr>
        <w:t>6</w:t>
      </w:r>
      <w:r w:rsidRPr="007F7706">
        <w:rPr>
          <w:rFonts w:eastAsia="Times New Roman"/>
          <w:szCs w:val="28"/>
          <w:lang w:eastAsia="ru-RU"/>
        </w:rPr>
        <w:t xml:space="preserve"> с понедельника по пятницу </w:t>
      </w:r>
      <w:r w:rsidR="00245EAF" w:rsidRPr="00245EAF">
        <w:rPr>
          <w:rFonts w:eastAsia="Times New Roman"/>
          <w:szCs w:val="28"/>
          <w:lang w:eastAsia="ru-RU"/>
        </w:rPr>
        <w:t>с 11</w:t>
      </w:r>
      <w:r w:rsidR="00245EAF" w:rsidRPr="00245EAF">
        <w:rPr>
          <w:rFonts w:eastAsia="Times New Roman"/>
          <w:szCs w:val="28"/>
          <w:vertAlign w:val="superscript"/>
          <w:lang w:eastAsia="ru-RU"/>
        </w:rPr>
        <w:t xml:space="preserve">00 </w:t>
      </w:r>
      <w:r w:rsidR="00245EAF" w:rsidRPr="00245EAF">
        <w:rPr>
          <w:rFonts w:eastAsia="Times New Roman"/>
          <w:szCs w:val="28"/>
          <w:lang w:eastAsia="ru-RU"/>
        </w:rPr>
        <w:t>до</w:t>
      </w:r>
      <w:r w:rsidR="00D97440">
        <w:rPr>
          <w:rFonts w:eastAsia="Times New Roman"/>
          <w:szCs w:val="28"/>
          <w:lang w:eastAsia="ru-RU"/>
        </w:rPr>
        <w:t xml:space="preserve"> </w:t>
      </w:r>
      <w:r w:rsidR="00245EAF" w:rsidRPr="00245EAF">
        <w:rPr>
          <w:rFonts w:eastAsia="Times New Roman"/>
          <w:szCs w:val="28"/>
          <w:lang w:eastAsia="ru-RU"/>
        </w:rPr>
        <w:t>13</w:t>
      </w:r>
      <w:r w:rsidR="00245EAF" w:rsidRPr="00245EAF">
        <w:rPr>
          <w:rFonts w:eastAsia="Times New Roman"/>
          <w:szCs w:val="28"/>
          <w:vertAlign w:val="superscript"/>
          <w:lang w:eastAsia="ru-RU"/>
        </w:rPr>
        <w:t>00</w:t>
      </w:r>
      <w:r w:rsidR="00245EAF" w:rsidRPr="00245EAF">
        <w:rPr>
          <w:rFonts w:eastAsia="Times New Roman"/>
          <w:szCs w:val="28"/>
          <w:lang w:eastAsia="ru-RU"/>
        </w:rPr>
        <w:t xml:space="preserve"> и с 14</w:t>
      </w:r>
      <w:r w:rsidR="00245EAF" w:rsidRPr="00245EAF">
        <w:rPr>
          <w:rFonts w:eastAsia="Times New Roman"/>
          <w:szCs w:val="28"/>
          <w:vertAlign w:val="superscript"/>
          <w:lang w:eastAsia="ru-RU"/>
        </w:rPr>
        <w:t xml:space="preserve">00 </w:t>
      </w:r>
      <w:r w:rsidR="00245EAF" w:rsidRPr="00245EAF">
        <w:rPr>
          <w:rFonts w:eastAsia="Times New Roman"/>
          <w:szCs w:val="28"/>
          <w:lang w:eastAsia="ru-RU"/>
        </w:rPr>
        <w:t>до</w:t>
      </w:r>
      <w:r w:rsidR="00D97440">
        <w:rPr>
          <w:rFonts w:eastAsia="Times New Roman"/>
          <w:szCs w:val="28"/>
          <w:lang w:eastAsia="ru-RU"/>
        </w:rPr>
        <w:t xml:space="preserve"> </w:t>
      </w:r>
      <w:r w:rsidR="00245EAF" w:rsidRPr="00245EAF">
        <w:rPr>
          <w:rFonts w:eastAsia="Times New Roman"/>
          <w:szCs w:val="28"/>
          <w:lang w:eastAsia="ru-RU"/>
        </w:rPr>
        <w:t>16</w:t>
      </w:r>
      <w:r w:rsidR="00245EAF" w:rsidRPr="00245EAF">
        <w:rPr>
          <w:rFonts w:eastAsia="Times New Roman"/>
          <w:szCs w:val="28"/>
          <w:vertAlign w:val="superscript"/>
          <w:lang w:eastAsia="ru-RU"/>
        </w:rPr>
        <w:t>00</w:t>
      </w:r>
      <w:r w:rsidRPr="007F7706">
        <w:rPr>
          <w:rFonts w:eastAsia="Times New Roman"/>
          <w:szCs w:val="28"/>
          <w:lang w:eastAsia="ru-RU"/>
        </w:rPr>
        <w:t>;</w:t>
      </w:r>
    </w:p>
    <w:p w:rsidR="007F7706" w:rsidRPr="004F293D" w:rsidRDefault="007F7706" w:rsidP="004F293D">
      <w:pPr>
        <w:overflowPunct w:val="0"/>
        <w:autoSpaceDE w:val="0"/>
        <w:autoSpaceDN w:val="0"/>
        <w:adjustRightInd w:val="0"/>
        <w:spacing w:before="120" w:line="240" w:lineRule="auto"/>
        <w:ind w:left="709" w:hanging="425"/>
        <w:textAlignment w:val="baseline"/>
        <w:rPr>
          <w:rFonts w:eastAsia="Times New Roman"/>
          <w:szCs w:val="28"/>
          <w:lang w:eastAsia="ru-RU"/>
        </w:rPr>
      </w:pPr>
      <w:r w:rsidRPr="007F7706">
        <w:rPr>
          <w:rFonts w:eastAsia="Times New Roman"/>
          <w:szCs w:val="28"/>
          <w:lang w:eastAsia="ru-RU"/>
        </w:rPr>
        <w:t>с 01.06.</w:t>
      </w:r>
      <w:r w:rsidR="00057639">
        <w:rPr>
          <w:rFonts w:eastAsia="Times New Roman"/>
          <w:szCs w:val="28"/>
          <w:lang w:eastAsia="ru-RU"/>
        </w:rPr>
        <w:t>2026</w:t>
      </w:r>
      <w:r w:rsidRPr="007F7706">
        <w:rPr>
          <w:rFonts w:eastAsia="Times New Roman"/>
          <w:szCs w:val="28"/>
          <w:lang w:eastAsia="ru-RU"/>
        </w:rPr>
        <w:t xml:space="preserve"> по 31.08.</w:t>
      </w:r>
      <w:r w:rsidR="00965AE1">
        <w:rPr>
          <w:rFonts w:eastAsia="Times New Roman"/>
          <w:szCs w:val="28"/>
          <w:lang w:eastAsia="ru-RU"/>
        </w:rPr>
        <w:t>202</w:t>
      </w:r>
      <w:r w:rsidR="00057639">
        <w:rPr>
          <w:rFonts w:eastAsia="Times New Roman"/>
          <w:szCs w:val="28"/>
          <w:lang w:eastAsia="ru-RU"/>
        </w:rPr>
        <w:t>6</w:t>
      </w:r>
      <w:r w:rsidRPr="007F7706">
        <w:rPr>
          <w:rFonts w:eastAsia="Times New Roman"/>
          <w:szCs w:val="28"/>
          <w:lang w:eastAsia="ru-RU"/>
        </w:rPr>
        <w:t xml:space="preserve"> с понедельника по пятницу </w:t>
      </w:r>
      <w:r w:rsidR="00245EAF" w:rsidRPr="007F7706">
        <w:rPr>
          <w:rFonts w:eastAsia="Times New Roman"/>
          <w:szCs w:val="28"/>
          <w:lang w:eastAsia="ru-RU"/>
        </w:rPr>
        <w:t xml:space="preserve">с </w:t>
      </w:r>
      <w:r w:rsidR="00245EAF">
        <w:rPr>
          <w:rFonts w:eastAsia="Times New Roman"/>
          <w:szCs w:val="28"/>
          <w:lang w:eastAsia="ru-RU"/>
        </w:rPr>
        <w:t>09</w:t>
      </w:r>
      <w:r w:rsidR="00245EAF" w:rsidRPr="007F7706">
        <w:rPr>
          <w:rFonts w:eastAsia="Times New Roman"/>
          <w:szCs w:val="28"/>
          <w:vertAlign w:val="superscript"/>
          <w:lang w:eastAsia="ru-RU"/>
        </w:rPr>
        <w:t xml:space="preserve">00 </w:t>
      </w:r>
      <w:r w:rsidR="00245EAF" w:rsidRPr="007F7706">
        <w:rPr>
          <w:rFonts w:eastAsia="Times New Roman"/>
          <w:szCs w:val="28"/>
          <w:lang w:eastAsia="ru-RU"/>
        </w:rPr>
        <w:t>до</w:t>
      </w:r>
      <w:r w:rsidR="00D97440">
        <w:rPr>
          <w:rFonts w:eastAsia="Times New Roman"/>
          <w:szCs w:val="28"/>
          <w:lang w:eastAsia="ru-RU"/>
        </w:rPr>
        <w:t xml:space="preserve"> </w:t>
      </w:r>
      <w:r w:rsidR="00245EAF" w:rsidRPr="007F7706">
        <w:rPr>
          <w:rFonts w:eastAsia="Times New Roman"/>
          <w:szCs w:val="28"/>
          <w:lang w:eastAsia="ru-RU"/>
        </w:rPr>
        <w:t>1</w:t>
      </w:r>
      <w:r w:rsidR="00245EAF">
        <w:rPr>
          <w:rFonts w:eastAsia="Times New Roman"/>
          <w:szCs w:val="28"/>
          <w:lang w:eastAsia="ru-RU"/>
        </w:rPr>
        <w:t>3</w:t>
      </w:r>
      <w:r w:rsidR="00245EAF" w:rsidRPr="007F7706">
        <w:rPr>
          <w:rFonts w:eastAsia="Times New Roman"/>
          <w:szCs w:val="28"/>
          <w:vertAlign w:val="superscript"/>
          <w:lang w:eastAsia="ru-RU"/>
        </w:rPr>
        <w:t>00</w:t>
      </w:r>
      <w:r w:rsidR="00245EAF" w:rsidRPr="00435048">
        <w:rPr>
          <w:rFonts w:eastAsia="Times New Roman"/>
          <w:szCs w:val="28"/>
          <w:lang w:eastAsia="ru-RU"/>
        </w:rPr>
        <w:t xml:space="preserve"> </w:t>
      </w:r>
      <w:r w:rsidR="00245EAF">
        <w:rPr>
          <w:rFonts w:eastAsia="Times New Roman"/>
          <w:szCs w:val="28"/>
          <w:lang w:eastAsia="ru-RU"/>
        </w:rPr>
        <w:t xml:space="preserve">и </w:t>
      </w:r>
      <w:r w:rsidR="00245EAF" w:rsidRPr="007F7706">
        <w:rPr>
          <w:rFonts w:eastAsia="Times New Roman"/>
          <w:szCs w:val="28"/>
          <w:lang w:eastAsia="ru-RU"/>
        </w:rPr>
        <w:t>с 1</w:t>
      </w:r>
      <w:r w:rsidR="00245EAF">
        <w:rPr>
          <w:rFonts w:eastAsia="Times New Roman"/>
          <w:szCs w:val="28"/>
          <w:lang w:eastAsia="ru-RU"/>
        </w:rPr>
        <w:t>4</w:t>
      </w:r>
      <w:r w:rsidR="00245EAF" w:rsidRPr="007F7706">
        <w:rPr>
          <w:rFonts w:eastAsia="Times New Roman"/>
          <w:szCs w:val="28"/>
          <w:vertAlign w:val="superscript"/>
          <w:lang w:eastAsia="ru-RU"/>
        </w:rPr>
        <w:t xml:space="preserve">00 </w:t>
      </w:r>
      <w:r w:rsidR="00245EAF" w:rsidRPr="007F7706">
        <w:rPr>
          <w:rFonts w:eastAsia="Times New Roman"/>
          <w:szCs w:val="28"/>
          <w:lang w:eastAsia="ru-RU"/>
        </w:rPr>
        <w:t>до</w:t>
      </w:r>
      <w:r w:rsidR="00D97440">
        <w:rPr>
          <w:rFonts w:eastAsia="Times New Roman"/>
          <w:szCs w:val="28"/>
          <w:lang w:eastAsia="ru-RU"/>
        </w:rPr>
        <w:t xml:space="preserve"> </w:t>
      </w:r>
      <w:r w:rsidR="00245EAF" w:rsidRPr="007F7706">
        <w:rPr>
          <w:rFonts w:eastAsia="Times New Roman"/>
          <w:szCs w:val="28"/>
          <w:lang w:eastAsia="ru-RU"/>
        </w:rPr>
        <w:t>1</w:t>
      </w:r>
      <w:r w:rsidR="00245EAF">
        <w:rPr>
          <w:rFonts w:eastAsia="Times New Roman"/>
          <w:szCs w:val="28"/>
          <w:lang w:eastAsia="ru-RU"/>
        </w:rPr>
        <w:t>7</w:t>
      </w:r>
      <w:r w:rsidR="00245EAF" w:rsidRPr="007F7706">
        <w:rPr>
          <w:rFonts w:eastAsia="Times New Roman"/>
          <w:szCs w:val="28"/>
          <w:vertAlign w:val="superscript"/>
          <w:lang w:eastAsia="ru-RU"/>
        </w:rPr>
        <w:t>00</w:t>
      </w:r>
      <w:r w:rsidR="004F293D">
        <w:rPr>
          <w:rFonts w:eastAsia="Times New Roman"/>
          <w:szCs w:val="28"/>
          <w:lang w:eastAsia="ru-RU"/>
        </w:rPr>
        <w:t xml:space="preserve">, </w:t>
      </w:r>
      <w:r w:rsidRPr="007F7706">
        <w:rPr>
          <w:rFonts w:eastAsia="Times New Roman"/>
          <w:szCs w:val="28"/>
          <w:lang w:eastAsia="ru-RU"/>
        </w:rPr>
        <w:t>суббота с 10</w:t>
      </w:r>
      <w:r w:rsidRPr="007F7706">
        <w:rPr>
          <w:rFonts w:eastAsia="Times New Roman"/>
          <w:szCs w:val="28"/>
          <w:vertAlign w:val="superscript"/>
          <w:lang w:eastAsia="ru-RU"/>
        </w:rPr>
        <w:t>00</w:t>
      </w:r>
      <w:r w:rsidRPr="007F7706">
        <w:rPr>
          <w:rFonts w:eastAsia="Times New Roman"/>
          <w:szCs w:val="28"/>
          <w:lang w:eastAsia="ru-RU"/>
        </w:rPr>
        <w:t xml:space="preserve"> до 15</w:t>
      </w:r>
      <w:r w:rsidRPr="007F7706">
        <w:rPr>
          <w:rFonts w:eastAsia="Times New Roman"/>
          <w:szCs w:val="28"/>
          <w:vertAlign w:val="superscript"/>
          <w:lang w:eastAsia="ru-RU"/>
        </w:rPr>
        <w:t>00</w:t>
      </w:r>
      <w:r w:rsidRPr="007F7706">
        <w:rPr>
          <w:rFonts w:eastAsia="Times New Roman"/>
          <w:szCs w:val="28"/>
          <w:lang w:eastAsia="ru-RU"/>
        </w:rPr>
        <w:t>;</w:t>
      </w:r>
      <w:r w:rsidRPr="007F7706">
        <w:rPr>
          <w:rFonts w:eastAsia="Times New Roman"/>
          <w:szCs w:val="28"/>
          <w:vertAlign w:val="superscript"/>
          <w:lang w:eastAsia="ru-RU"/>
        </w:rPr>
        <w:tab/>
      </w:r>
    </w:p>
    <w:p w:rsidR="007F7706" w:rsidRDefault="007F7706" w:rsidP="004F293D">
      <w:pPr>
        <w:overflowPunct w:val="0"/>
        <w:autoSpaceDE w:val="0"/>
        <w:autoSpaceDN w:val="0"/>
        <w:adjustRightInd w:val="0"/>
        <w:spacing w:before="120" w:line="240" w:lineRule="auto"/>
        <w:ind w:left="709" w:hanging="425"/>
        <w:textAlignment w:val="baseline"/>
        <w:rPr>
          <w:rFonts w:eastAsia="Times New Roman"/>
          <w:szCs w:val="28"/>
          <w:lang w:eastAsia="ru-RU"/>
        </w:rPr>
      </w:pPr>
      <w:r w:rsidRPr="00A216CC">
        <w:rPr>
          <w:rFonts w:eastAsia="Times New Roman"/>
          <w:szCs w:val="28"/>
          <w:lang w:eastAsia="ru-RU"/>
        </w:rPr>
        <w:t>с 01.09.</w:t>
      </w:r>
      <w:r w:rsidR="00057639" w:rsidRPr="00A216CC">
        <w:rPr>
          <w:rFonts w:eastAsia="Times New Roman"/>
          <w:szCs w:val="28"/>
          <w:lang w:eastAsia="ru-RU"/>
        </w:rPr>
        <w:t>2026</w:t>
      </w:r>
      <w:r w:rsidRPr="00A216CC">
        <w:rPr>
          <w:rFonts w:eastAsia="Times New Roman"/>
          <w:szCs w:val="28"/>
          <w:lang w:eastAsia="ru-RU"/>
        </w:rPr>
        <w:t xml:space="preserve"> до </w:t>
      </w:r>
      <w:r w:rsidR="00652E72" w:rsidRPr="00A216CC">
        <w:rPr>
          <w:rFonts w:eastAsia="Times New Roman"/>
          <w:szCs w:val="28"/>
          <w:lang w:eastAsia="ru-RU"/>
        </w:rPr>
        <w:t>25</w:t>
      </w:r>
      <w:r w:rsidR="00200D2C" w:rsidRPr="00A216CC">
        <w:rPr>
          <w:rFonts w:eastAsia="Times New Roman"/>
          <w:szCs w:val="28"/>
          <w:lang w:eastAsia="ru-RU"/>
        </w:rPr>
        <w:t>.1</w:t>
      </w:r>
      <w:r w:rsidR="009F62F0" w:rsidRPr="00A216CC">
        <w:rPr>
          <w:rFonts w:eastAsia="Times New Roman"/>
          <w:szCs w:val="28"/>
          <w:lang w:eastAsia="ru-RU"/>
        </w:rPr>
        <w:t>1</w:t>
      </w:r>
      <w:r w:rsidRPr="00A216CC">
        <w:rPr>
          <w:rFonts w:eastAsia="Times New Roman"/>
          <w:szCs w:val="28"/>
          <w:lang w:eastAsia="ru-RU"/>
        </w:rPr>
        <w:t>.</w:t>
      </w:r>
      <w:r w:rsidR="00965AE1" w:rsidRPr="00A216CC">
        <w:rPr>
          <w:rFonts w:eastAsia="Times New Roman"/>
          <w:szCs w:val="28"/>
          <w:lang w:eastAsia="ru-RU"/>
        </w:rPr>
        <w:t>202</w:t>
      </w:r>
      <w:r w:rsidR="00057639" w:rsidRPr="00A216CC">
        <w:rPr>
          <w:rFonts w:eastAsia="Times New Roman"/>
          <w:szCs w:val="28"/>
          <w:lang w:eastAsia="ru-RU"/>
        </w:rPr>
        <w:t>6</w:t>
      </w:r>
      <w:r w:rsidRPr="00A216CC">
        <w:rPr>
          <w:rFonts w:eastAsia="Times New Roman"/>
          <w:szCs w:val="28"/>
          <w:lang w:eastAsia="ru-RU"/>
        </w:rPr>
        <w:t xml:space="preserve"> с понедельника по пятницу с</w:t>
      </w:r>
      <w:r w:rsidR="00245EAF" w:rsidRPr="00A216CC">
        <w:rPr>
          <w:rFonts w:eastAsia="Times New Roman"/>
          <w:szCs w:val="28"/>
          <w:lang w:eastAsia="ru-RU"/>
        </w:rPr>
        <w:t xml:space="preserve"> 11</w:t>
      </w:r>
      <w:r w:rsidR="00245EAF" w:rsidRPr="00A216CC">
        <w:rPr>
          <w:rFonts w:eastAsia="Times New Roman"/>
          <w:szCs w:val="28"/>
          <w:vertAlign w:val="superscript"/>
          <w:lang w:eastAsia="ru-RU"/>
        </w:rPr>
        <w:t xml:space="preserve">00 </w:t>
      </w:r>
      <w:r w:rsidR="00245EAF" w:rsidRPr="00A216CC">
        <w:rPr>
          <w:rFonts w:eastAsia="Times New Roman"/>
          <w:szCs w:val="28"/>
          <w:lang w:eastAsia="ru-RU"/>
        </w:rPr>
        <w:t>до</w:t>
      </w:r>
      <w:r w:rsidR="00D97440" w:rsidRPr="00A216CC">
        <w:rPr>
          <w:rFonts w:eastAsia="Times New Roman"/>
          <w:szCs w:val="28"/>
          <w:lang w:eastAsia="ru-RU"/>
        </w:rPr>
        <w:t xml:space="preserve"> </w:t>
      </w:r>
      <w:r w:rsidR="00245EAF" w:rsidRPr="00A216CC">
        <w:rPr>
          <w:rFonts w:eastAsia="Times New Roman"/>
          <w:szCs w:val="28"/>
          <w:lang w:eastAsia="ru-RU"/>
        </w:rPr>
        <w:t>13</w:t>
      </w:r>
      <w:r w:rsidR="00245EAF" w:rsidRPr="00A216CC">
        <w:rPr>
          <w:rFonts w:eastAsia="Times New Roman"/>
          <w:szCs w:val="28"/>
          <w:vertAlign w:val="superscript"/>
          <w:lang w:eastAsia="ru-RU"/>
        </w:rPr>
        <w:t>00</w:t>
      </w:r>
      <w:r w:rsidR="00245EAF" w:rsidRPr="00A216CC">
        <w:rPr>
          <w:rFonts w:eastAsia="Times New Roman"/>
          <w:szCs w:val="28"/>
          <w:lang w:eastAsia="ru-RU"/>
        </w:rPr>
        <w:t xml:space="preserve"> и с 14</w:t>
      </w:r>
      <w:r w:rsidR="00245EAF" w:rsidRPr="00A216CC">
        <w:rPr>
          <w:rFonts w:eastAsia="Times New Roman"/>
          <w:szCs w:val="28"/>
          <w:vertAlign w:val="superscript"/>
          <w:lang w:eastAsia="ru-RU"/>
        </w:rPr>
        <w:t xml:space="preserve">00 </w:t>
      </w:r>
      <w:r w:rsidR="00245EAF" w:rsidRPr="00A216CC">
        <w:rPr>
          <w:rFonts w:eastAsia="Times New Roman"/>
          <w:szCs w:val="28"/>
          <w:lang w:eastAsia="ru-RU"/>
        </w:rPr>
        <w:t>до16</w:t>
      </w:r>
      <w:r w:rsidR="00245EAF" w:rsidRPr="00A216CC">
        <w:rPr>
          <w:rFonts w:eastAsia="Times New Roman"/>
          <w:szCs w:val="28"/>
          <w:vertAlign w:val="superscript"/>
          <w:lang w:eastAsia="ru-RU"/>
        </w:rPr>
        <w:t>00</w:t>
      </w:r>
    </w:p>
    <w:p w:rsidR="00A43748" w:rsidRPr="00245EAF" w:rsidRDefault="00A43748" w:rsidP="00030BC0">
      <w:pPr>
        <w:overflowPunct w:val="0"/>
        <w:autoSpaceDE w:val="0"/>
        <w:autoSpaceDN w:val="0"/>
        <w:adjustRightInd w:val="0"/>
        <w:spacing w:before="120" w:line="240" w:lineRule="auto"/>
        <w:ind w:left="71"/>
        <w:jc w:val="center"/>
        <w:textAlignment w:val="baseline"/>
        <w:rPr>
          <w:b/>
        </w:rPr>
      </w:pPr>
      <w:r w:rsidRPr="00245EAF">
        <w:rPr>
          <w:b/>
        </w:rPr>
        <w:t>2.5 График работы приемной комиссии Филиал</w:t>
      </w:r>
      <w:r w:rsidR="0064263A">
        <w:rPr>
          <w:b/>
        </w:rPr>
        <w:t>а</w:t>
      </w:r>
      <w:r w:rsidRPr="00245EAF">
        <w:rPr>
          <w:b/>
        </w:rPr>
        <w:t>:</w:t>
      </w:r>
    </w:p>
    <w:p w:rsidR="00E627C4" w:rsidRDefault="00A43748" w:rsidP="004F293D">
      <w:pPr>
        <w:overflowPunct w:val="0"/>
        <w:autoSpaceDE w:val="0"/>
        <w:autoSpaceDN w:val="0"/>
        <w:adjustRightInd w:val="0"/>
        <w:spacing w:before="120" w:line="240" w:lineRule="auto"/>
        <w:ind w:left="709" w:hanging="425"/>
        <w:textAlignment w:val="baseline"/>
      </w:pPr>
      <w:r>
        <w:t xml:space="preserve"> с </w:t>
      </w:r>
      <w:r w:rsidR="007E4CA4">
        <w:t>01.03</w:t>
      </w:r>
      <w:r>
        <w:t>.</w:t>
      </w:r>
      <w:r w:rsidR="00057639">
        <w:t>2026</w:t>
      </w:r>
      <w:r>
        <w:t xml:space="preserve"> по 30.0</w:t>
      </w:r>
      <w:r w:rsidR="00A216CC">
        <w:t>6</w:t>
      </w:r>
      <w:r>
        <w:t>.</w:t>
      </w:r>
      <w:r w:rsidR="00965AE1">
        <w:t>202</w:t>
      </w:r>
      <w:r w:rsidR="00057639">
        <w:t>6</w:t>
      </w:r>
      <w:r>
        <w:t xml:space="preserve"> с понедельника по пятницу с 12.00 до 17.00</w:t>
      </w:r>
      <w:r w:rsidR="00AE02F4">
        <w:t>,</w:t>
      </w:r>
      <w:r w:rsidR="00AE02F4" w:rsidRPr="00AE02F4">
        <w:t xml:space="preserve"> </w:t>
      </w:r>
      <w:r w:rsidR="00AE02F4">
        <w:t>суббота с 10.00 до 14.00</w:t>
      </w:r>
    </w:p>
    <w:p w:rsidR="00A43748" w:rsidRDefault="00A43748" w:rsidP="004F293D">
      <w:pPr>
        <w:overflowPunct w:val="0"/>
        <w:autoSpaceDE w:val="0"/>
        <w:autoSpaceDN w:val="0"/>
        <w:adjustRightInd w:val="0"/>
        <w:spacing w:before="120" w:line="240" w:lineRule="auto"/>
        <w:ind w:left="709" w:hanging="425"/>
        <w:textAlignment w:val="baseline"/>
      </w:pPr>
      <w:r>
        <w:t>с 01.0</w:t>
      </w:r>
      <w:r w:rsidR="004F293D">
        <w:t>7</w:t>
      </w:r>
      <w:r>
        <w:t>.</w:t>
      </w:r>
      <w:r w:rsidR="00057639">
        <w:t>2026</w:t>
      </w:r>
      <w:r>
        <w:t xml:space="preserve"> по 31.08.</w:t>
      </w:r>
      <w:r w:rsidR="00965AE1">
        <w:t>202</w:t>
      </w:r>
      <w:r w:rsidR="00057639">
        <w:t>6</w:t>
      </w:r>
      <w:r>
        <w:t xml:space="preserve"> с понедельника по пятницу с 1</w:t>
      </w:r>
      <w:r w:rsidR="00AE02F4">
        <w:t>0</w:t>
      </w:r>
      <w:r>
        <w:t>.00 по 1</w:t>
      </w:r>
      <w:r w:rsidR="00AE02F4">
        <w:t>7</w:t>
      </w:r>
      <w:r>
        <w:t xml:space="preserve">.00, </w:t>
      </w:r>
    </w:p>
    <w:p w:rsidR="00200D2C" w:rsidRPr="00200D2C" w:rsidRDefault="00200D2C" w:rsidP="00200D2C">
      <w:pPr>
        <w:overflowPunct w:val="0"/>
        <w:autoSpaceDE w:val="0"/>
        <w:autoSpaceDN w:val="0"/>
        <w:adjustRightInd w:val="0"/>
        <w:spacing w:before="120" w:line="240" w:lineRule="auto"/>
        <w:ind w:left="709" w:hanging="425"/>
        <w:textAlignment w:val="baseline"/>
        <w:rPr>
          <w:rFonts w:eastAsia="Times New Roman"/>
          <w:szCs w:val="28"/>
          <w:lang w:eastAsia="ru-RU"/>
        </w:rPr>
      </w:pPr>
      <w:r w:rsidRPr="00200D2C">
        <w:rPr>
          <w:rFonts w:eastAsia="Times New Roman"/>
          <w:szCs w:val="28"/>
          <w:lang w:eastAsia="ru-RU"/>
        </w:rPr>
        <w:t>с 01.09.</w:t>
      </w:r>
      <w:r w:rsidR="00057639">
        <w:rPr>
          <w:rFonts w:eastAsia="Times New Roman"/>
          <w:szCs w:val="28"/>
          <w:lang w:eastAsia="ru-RU"/>
        </w:rPr>
        <w:t>2026</w:t>
      </w:r>
      <w:r w:rsidRPr="00200D2C">
        <w:rPr>
          <w:rFonts w:eastAsia="Times New Roman"/>
          <w:szCs w:val="28"/>
          <w:lang w:eastAsia="ru-RU"/>
        </w:rPr>
        <w:t xml:space="preserve"> до </w:t>
      </w:r>
      <w:r w:rsidR="00652E72">
        <w:rPr>
          <w:rFonts w:eastAsia="Times New Roman"/>
          <w:szCs w:val="28"/>
          <w:lang w:eastAsia="ru-RU"/>
        </w:rPr>
        <w:t>25</w:t>
      </w:r>
      <w:r w:rsidRPr="00200D2C">
        <w:rPr>
          <w:rFonts w:eastAsia="Times New Roman"/>
          <w:szCs w:val="28"/>
          <w:lang w:eastAsia="ru-RU"/>
        </w:rPr>
        <w:t>.1</w:t>
      </w:r>
      <w:r w:rsidR="00077E6E">
        <w:rPr>
          <w:rFonts w:eastAsia="Times New Roman"/>
          <w:szCs w:val="28"/>
          <w:lang w:eastAsia="ru-RU"/>
        </w:rPr>
        <w:t>1</w:t>
      </w:r>
      <w:r w:rsidRPr="00200D2C">
        <w:rPr>
          <w:rFonts w:eastAsia="Times New Roman"/>
          <w:szCs w:val="28"/>
          <w:lang w:eastAsia="ru-RU"/>
        </w:rPr>
        <w:t>.</w:t>
      </w:r>
      <w:r w:rsidR="00965AE1">
        <w:rPr>
          <w:rFonts w:eastAsia="Times New Roman"/>
          <w:szCs w:val="28"/>
          <w:lang w:eastAsia="ru-RU"/>
        </w:rPr>
        <w:t>202</w:t>
      </w:r>
      <w:r w:rsidR="00057639">
        <w:rPr>
          <w:rFonts w:eastAsia="Times New Roman"/>
          <w:szCs w:val="28"/>
          <w:lang w:eastAsia="ru-RU"/>
        </w:rPr>
        <w:t>6</w:t>
      </w:r>
      <w:r w:rsidRPr="00200D2C">
        <w:rPr>
          <w:rFonts w:eastAsia="Times New Roman"/>
          <w:szCs w:val="28"/>
          <w:lang w:eastAsia="ru-RU"/>
        </w:rPr>
        <w:t xml:space="preserve"> </w:t>
      </w:r>
      <w:r w:rsidR="00E627C4">
        <w:t>с понедельника по пятницу с 12.00 до 17.00</w:t>
      </w:r>
    </w:p>
    <w:p w:rsidR="00200D2C" w:rsidRDefault="00200D2C" w:rsidP="004F293D">
      <w:pPr>
        <w:overflowPunct w:val="0"/>
        <w:autoSpaceDE w:val="0"/>
        <w:autoSpaceDN w:val="0"/>
        <w:adjustRightInd w:val="0"/>
        <w:spacing w:before="120" w:line="240" w:lineRule="auto"/>
        <w:ind w:left="709" w:hanging="425"/>
        <w:textAlignment w:val="baseline"/>
        <w:rPr>
          <w:rFonts w:eastAsia="Times New Roman"/>
          <w:szCs w:val="28"/>
          <w:lang w:eastAsia="ru-RU"/>
        </w:rPr>
      </w:pPr>
    </w:p>
    <w:p w:rsidR="007F7706" w:rsidRDefault="007F7706" w:rsidP="00A43748">
      <w:pPr>
        <w:overflowPunct w:val="0"/>
        <w:autoSpaceDE w:val="0"/>
        <w:autoSpaceDN w:val="0"/>
        <w:adjustRightInd w:val="0"/>
        <w:spacing w:before="120" w:line="240" w:lineRule="auto"/>
        <w:ind w:left="71"/>
        <w:jc w:val="center"/>
        <w:textAlignment w:val="baseline"/>
        <w:rPr>
          <w:rFonts w:eastAsia="Times New Roman"/>
          <w:b/>
          <w:color w:val="000000"/>
          <w:szCs w:val="28"/>
          <w:lang w:eastAsia="ru-RU"/>
        </w:rPr>
      </w:pPr>
      <w:r w:rsidRPr="007F7706">
        <w:rPr>
          <w:rFonts w:eastAsia="Times New Roman"/>
          <w:b/>
          <w:color w:val="000000"/>
          <w:szCs w:val="28"/>
          <w:lang w:eastAsia="ru-RU"/>
        </w:rPr>
        <w:t>3. Организация информирования поступающих</w:t>
      </w:r>
    </w:p>
    <w:p w:rsidR="004B090F" w:rsidRPr="007F7706" w:rsidRDefault="004B090F" w:rsidP="00A43748">
      <w:pPr>
        <w:overflowPunct w:val="0"/>
        <w:autoSpaceDE w:val="0"/>
        <w:autoSpaceDN w:val="0"/>
        <w:adjustRightInd w:val="0"/>
        <w:spacing w:before="120" w:line="240" w:lineRule="auto"/>
        <w:ind w:left="71"/>
        <w:jc w:val="center"/>
        <w:textAlignment w:val="baseline"/>
        <w:rPr>
          <w:rFonts w:eastAsia="Times New Roman"/>
          <w:b/>
          <w:color w:val="000000"/>
          <w:szCs w:val="28"/>
          <w:lang w:eastAsia="ru-RU"/>
        </w:rPr>
      </w:pPr>
    </w:p>
    <w:p w:rsidR="005C233C"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imes New Roman"/>
          <w:color w:val="000000"/>
          <w:szCs w:val="28"/>
          <w:lang w:eastAsia="ru-RU"/>
        </w:rPr>
        <w:t xml:space="preserve">3.1. </w:t>
      </w:r>
      <w:r w:rsidR="005C233C">
        <w:rPr>
          <w:rFonts w:eastAsia="Times New Roman"/>
          <w:color w:val="000000"/>
          <w:szCs w:val="28"/>
          <w:lang w:eastAsia="ru-RU"/>
        </w:rPr>
        <w:t>в соответствии со с</w:t>
      </w:r>
      <w:r w:rsidR="005C233C" w:rsidRPr="005C233C">
        <w:rPr>
          <w:rFonts w:eastAsia="Times New Roman"/>
          <w:color w:val="000000"/>
          <w:szCs w:val="28"/>
          <w:lang w:eastAsia="ru-RU"/>
        </w:rPr>
        <w:t>тать</w:t>
      </w:r>
      <w:r w:rsidR="005C233C">
        <w:rPr>
          <w:rFonts w:eastAsia="Times New Roman"/>
          <w:color w:val="000000"/>
          <w:szCs w:val="28"/>
          <w:lang w:eastAsia="ru-RU"/>
        </w:rPr>
        <w:t>ей</w:t>
      </w:r>
      <w:r w:rsidR="005C233C" w:rsidRPr="005C233C">
        <w:rPr>
          <w:rFonts w:eastAsia="Times New Roman"/>
          <w:color w:val="000000"/>
          <w:szCs w:val="28"/>
          <w:lang w:eastAsia="ru-RU"/>
        </w:rPr>
        <w:t xml:space="preserve"> 55. Общие требования к приему на обучение в организацию, осуществляющую образовательную деятельность</w:t>
      </w:r>
      <w:r w:rsidR="005C233C">
        <w:rPr>
          <w:rFonts w:eastAsia="Times New Roman"/>
          <w:color w:val="000000"/>
          <w:szCs w:val="28"/>
          <w:lang w:eastAsia="ru-RU"/>
        </w:rPr>
        <w:t>, к</w:t>
      </w:r>
      <w:r w:rsidR="005C233C" w:rsidRPr="007F7706">
        <w:rPr>
          <w:rFonts w:eastAsia="Times New Roman"/>
          <w:color w:val="000000"/>
          <w:szCs w:val="28"/>
          <w:lang w:eastAsia="ru-RU"/>
        </w:rPr>
        <w:t>олледж знакомит поступающего и (или) его родителей (законных представителей)</w:t>
      </w:r>
      <w:r w:rsidR="005C233C">
        <w:rPr>
          <w:rFonts w:eastAsia="Times New Roman"/>
          <w:color w:val="000000"/>
          <w:szCs w:val="28"/>
          <w:lang w:eastAsia="ru-RU"/>
        </w:rPr>
        <w:t>:</w:t>
      </w:r>
    </w:p>
    <w:p w:rsidR="005C233C" w:rsidRDefault="005C233C" w:rsidP="007F7706">
      <w:pPr>
        <w:shd w:val="clear" w:color="auto" w:fill="FFFFFF"/>
        <w:tabs>
          <w:tab w:val="left" w:pos="1134"/>
          <w:tab w:val="left" w:pos="1276"/>
          <w:tab w:val="left" w:pos="1418"/>
        </w:tabs>
        <w:spacing w:line="240" w:lineRule="auto"/>
        <w:ind w:firstLine="709"/>
        <w:rPr>
          <w:rFonts w:eastAsia="Times New Roman"/>
          <w:szCs w:val="28"/>
          <w:lang w:eastAsia="ru-RU"/>
        </w:rPr>
      </w:pPr>
      <w:r>
        <w:rPr>
          <w:rFonts w:eastAsia="Times New Roman"/>
          <w:color w:val="000000"/>
          <w:szCs w:val="28"/>
          <w:lang w:eastAsia="ru-RU"/>
        </w:rPr>
        <w:t>3.1.1</w:t>
      </w:r>
      <w:r w:rsidRPr="007F7706">
        <w:rPr>
          <w:rFonts w:eastAsia="Times New Roman"/>
          <w:color w:val="000000"/>
          <w:szCs w:val="28"/>
          <w:lang w:eastAsia="ru-RU"/>
        </w:rPr>
        <w:t xml:space="preserve"> с </w:t>
      </w:r>
      <w:r w:rsidRPr="00B67428">
        <w:rPr>
          <w:rFonts w:eastAsia="Times New Roman"/>
          <w:szCs w:val="28"/>
          <w:lang w:eastAsia="ru-RU"/>
        </w:rPr>
        <w:t>Уставом колледжа, утвержденным приказом Министерства образования и науки Мурманской области от «17» мая 2018</w:t>
      </w:r>
      <w:r w:rsidR="009F62F0">
        <w:rPr>
          <w:rFonts w:eastAsia="Times New Roman"/>
          <w:szCs w:val="28"/>
          <w:lang w:eastAsia="ru-RU"/>
        </w:rPr>
        <w:t xml:space="preserve"> </w:t>
      </w:r>
      <w:r w:rsidRPr="00B67428">
        <w:rPr>
          <w:rFonts w:eastAsia="Times New Roman"/>
          <w:szCs w:val="28"/>
          <w:lang w:eastAsia="ru-RU"/>
        </w:rPr>
        <w:t>г. № 923</w:t>
      </w:r>
      <w:r>
        <w:rPr>
          <w:rFonts w:eastAsia="Times New Roman"/>
          <w:szCs w:val="28"/>
          <w:lang w:eastAsia="ru-RU"/>
        </w:rPr>
        <w:t xml:space="preserve"> (с изменениями в устав от 12.11.2021 № 1576)</w:t>
      </w:r>
      <w:r w:rsidRPr="005C233C">
        <w:t xml:space="preserve"> </w:t>
      </w:r>
      <w:hyperlink r:id="rId13" w:history="1">
        <w:r w:rsidRPr="002B3F7C">
          <w:rPr>
            <w:rStyle w:val="a6"/>
            <w:rFonts w:eastAsia="Times New Roman"/>
            <w:szCs w:val="28"/>
            <w:lang w:eastAsia="ru-RU"/>
          </w:rPr>
          <w:t>https://msk-murman.ru/data/cc4f424e7b481a2281767e11ae7d83c6.pdf</w:t>
        </w:r>
      </w:hyperlink>
    </w:p>
    <w:p w:rsidR="00B14A4C" w:rsidRPr="004C5678" w:rsidRDefault="005C233C" w:rsidP="004C5678">
      <w:pPr>
        <w:shd w:val="clear" w:color="auto" w:fill="FFFFFF"/>
        <w:tabs>
          <w:tab w:val="left" w:pos="1134"/>
          <w:tab w:val="left" w:pos="1276"/>
          <w:tab w:val="left" w:pos="1418"/>
        </w:tabs>
        <w:spacing w:line="240" w:lineRule="auto"/>
        <w:ind w:firstLine="709"/>
        <w:rPr>
          <w:rStyle w:val="a6"/>
          <w:color w:val="auto"/>
          <w:u w:val="none"/>
        </w:rPr>
      </w:pPr>
      <w:r w:rsidRPr="005C233C">
        <w:rPr>
          <w:rFonts w:eastAsia="Times New Roman"/>
          <w:color w:val="000000"/>
          <w:szCs w:val="28"/>
          <w:lang w:eastAsia="ru-RU"/>
        </w:rPr>
        <w:t xml:space="preserve">3.1.2. со сведениями о дате предоставления и регистрационном номере лицензии на осуществление образовательной деятельности </w:t>
      </w:r>
      <w:r w:rsidR="0064263A" w:rsidRPr="005C233C">
        <w:rPr>
          <w:rFonts w:eastAsia="Times New Roman"/>
          <w:color w:val="000000"/>
          <w:szCs w:val="28"/>
          <w:lang w:eastAsia="ru-RU"/>
        </w:rPr>
        <w:t xml:space="preserve">№ Л035-01232-51/00392970 Дата предоставления лицензии </w:t>
      </w:r>
      <w:r w:rsidR="007F7706" w:rsidRPr="005C233C">
        <w:rPr>
          <w:rFonts w:eastAsia="Times New Roman"/>
          <w:color w:val="000000"/>
          <w:szCs w:val="28"/>
          <w:lang w:eastAsia="ru-RU"/>
        </w:rPr>
        <w:t>«30» марта 2016г</w:t>
      </w:r>
      <w:r w:rsidR="00B14A4C" w:rsidRPr="00B14A4C">
        <w:t xml:space="preserve"> </w:t>
      </w:r>
      <w:r w:rsidR="00FA34FF" w:rsidRPr="00FA34FF">
        <w:rPr>
          <w:rStyle w:val="a6"/>
        </w:rPr>
        <w:t>https://msk-murman.ru/data/bdf91c6c8387e4dd1395896bf3348dcd.pdf</w:t>
      </w:r>
      <w:r w:rsidR="004C5678">
        <w:t xml:space="preserve"> </w:t>
      </w:r>
      <w:hyperlink r:id="rId14" w:history="1"/>
    </w:p>
    <w:p w:rsidR="00FA34FF" w:rsidRDefault="007F7706" w:rsidP="007F7706">
      <w:pPr>
        <w:shd w:val="clear" w:color="auto" w:fill="FFFFFF"/>
        <w:tabs>
          <w:tab w:val="left" w:pos="1134"/>
          <w:tab w:val="left" w:pos="1276"/>
          <w:tab w:val="left" w:pos="1418"/>
        </w:tabs>
        <w:spacing w:line="240" w:lineRule="auto"/>
        <w:ind w:firstLine="709"/>
        <w:rPr>
          <w:szCs w:val="28"/>
        </w:rPr>
      </w:pPr>
      <w:r w:rsidRPr="005C233C">
        <w:rPr>
          <w:rFonts w:eastAsia="Times New Roman"/>
          <w:color w:val="000000"/>
          <w:szCs w:val="28"/>
          <w:lang w:eastAsia="ru-RU"/>
        </w:rPr>
        <w:t>3.</w:t>
      </w:r>
      <w:r w:rsidR="005C233C" w:rsidRPr="005C233C">
        <w:rPr>
          <w:rFonts w:eastAsia="Times New Roman"/>
          <w:color w:val="000000"/>
          <w:szCs w:val="28"/>
          <w:lang w:eastAsia="ru-RU"/>
        </w:rPr>
        <w:t>1.</w:t>
      </w:r>
      <w:r w:rsidRPr="005C233C">
        <w:rPr>
          <w:rFonts w:eastAsia="Times New Roman"/>
          <w:color w:val="000000"/>
          <w:szCs w:val="28"/>
          <w:lang w:eastAsia="ru-RU"/>
        </w:rPr>
        <w:t xml:space="preserve">3. </w:t>
      </w:r>
      <w:r w:rsidR="005C233C" w:rsidRPr="005C233C">
        <w:rPr>
          <w:rFonts w:eastAsia="Times New Roman"/>
          <w:color w:val="000000"/>
          <w:szCs w:val="28"/>
          <w:lang w:eastAsia="ru-RU"/>
        </w:rPr>
        <w:t>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5C233C" w:rsidRPr="005C233C">
        <w:rPr>
          <w:szCs w:val="28"/>
        </w:rPr>
        <w:t xml:space="preserve"> № 14-19 от 10.06.2019</w:t>
      </w:r>
      <w:r w:rsidR="00FA34FF">
        <w:rPr>
          <w:szCs w:val="28"/>
        </w:rPr>
        <w:t>.</w:t>
      </w:r>
      <w:r w:rsidR="005C233C" w:rsidRPr="005C233C">
        <w:rPr>
          <w:szCs w:val="28"/>
        </w:rPr>
        <w:t xml:space="preserve"> </w:t>
      </w:r>
      <w:r w:rsidR="00FA34FF" w:rsidRPr="00FA34FF">
        <w:rPr>
          <w:szCs w:val="28"/>
        </w:rPr>
        <w:t>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 состоянию на 16:15 «25» ноября 2024г.</w:t>
      </w:r>
      <w:r w:rsidR="00FA34FF">
        <w:rPr>
          <w:szCs w:val="28"/>
        </w:rPr>
        <w:t xml:space="preserve"> </w:t>
      </w:r>
    </w:p>
    <w:p w:rsidR="00B14A4C" w:rsidRDefault="00A85DEB" w:rsidP="007F7706">
      <w:pPr>
        <w:shd w:val="clear" w:color="auto" w:fill="FFFFFF"/>
        <w:tabs>
          <w:tab w:val="left" w:pos="1134"/>
          <w:tab w:val="left" w:pos="1276"/>
          <w:tab w:val="left" w:pos="1418"/>
        </w:tabs>
        <w:spacing w:line="240" w:lineRule="auto"/>
        <w:ind w:firstLine="709"/>
        <w:rPr>
          <w:szCs w:val="28"/>
        </w:rPr>
      </w:pPr>
      <w:hyperlink r:id="rId15" w:history="1">
        <w:r w:rsidR="00FA34FF" w:rsidRPr="00EE5D12">
          <w:rPr>
            <w:rStyle w:val="a6"/>
            <w:szCs w:val="28"/>
          </w:rPr>
          <w:t>https://msk-murman.ru/data/56402165fc748e7701c23771e2fa310c.pdf</w:t>
        </w:r>
      </w:hyperlink>
      <w:r w:rsidR="00FA34FF">
        <w:rPr>
          <w:szCs w:val="28"/>
        </w:rPr>
        <w:t xml:space="preserve"> </w:t>
      </w:r>
    </w:p>
    <w:p w:rsidR="005C233C" w:rsidRPr="005C233C" w:rsidRDefault="005C233C" w:rsidP="007F7706">
      <w:pPr>
        <w:shd w:val="clear" w:color="auto" w:fill="FFFFFF"/>
        <w:tabs>
          <w:tab w:val="left" w:pos="1134"/>
          <w:tab w:val="left" w:pos="1276"/>
          <w:tab w:val="left" w:pos="1418"/>
        </w:tabs>
        <w:spacing w:line="240" w:lineRule="auto"/>
        <w:ind w:firstLine="709"/>
        <w:rPr>
          <w:rFonts w:eastAsia="Times New Roman"/>
          <w:color w:val="FF0000"/>
          <w:szCs w:val="28"/>
          <w:lang w:eastAsia="ru-RU"/>
        </w:rPr>
      </w:pPr>
      <w:r w:rsidRPr="005C233C">
        <w:rPr>
          <w:rFonts w:eastAsia="Times New Roman"/>
          <w:color w:val="000000"/>
          <w:szCs w:val="28"/>
          <w:lang w:eastAsia="ru-RU"/>
        </w:rPr>
        <w:t xml:space="preserve">3.1.4 </w:t>
      </w:r>
      <w:r w:rsidRPr="005C233C">
        <w:rPr>
          <w:rFonts w:eastAsia="Times New Roman"/>
          <w:szCs w:val="28"/>
          <w:lang w:eastAsia="ru-RU"/>
        </w:rPr>
        <w:t xml:space="preserve">с образовательными программами СПО: ГАПОУ Мурманской области «Мурманский строительный колледж имени Н.Е. Момота» </w:t>
      </w:r>
      <w:hyperlink r:id="rId16" w:history="1">
        <w:r w:rsidR="004C5678" w:rsidRPr="00625D32">
          <w:rPr>
            <w:rStyle w:val="a6"/>
            <w:rFonts w:eastAsia="Times New Roman"/>
            <w:szCs w:val="28"/>
            <w:lang w:eastAsia="ru-RU"/>
          </w:rPr>
          <w:t>https://msk-murman.ru/main/o-kolledzhe/obrazovanie/Opisanie-obrazovatelnih-programm/SPO-GAPOU-Murmanskoy-oblasti-Murmanskiy-stroitelniy-kolledj-imeni-NE-Momota</w:t>
        </w:r>
      </w:hyperlink>
      <w:r w:rsidRPr="005C233C">
        <w:rPr>
          <w:rFonts w:eastAsia="Times New Roman"/>
          <w:color w:val="FF0000"/>
          <w:szCs w:val="28"/>
          <w:lang w:eastAsia="ru-RU"/>
        </w:rPr>
        <w:t xml:space="preserve"> </w:t>
      </w:r>
      <w:r w:rsidRPr="005C233C">
        <w:rPr>
          <w:rFonts w:eastAsia="Times New Roman"/>
          <w:szCs w:val="28"/>
          <w:lang w:eastAsia="ru-RU"/>
        </w:rPr>
        <w:t>и Филиал ГАПОУ Мурманской области «Мурманский строительный колледж имени Н.Е. Момота» в ЗАТО АЛЕКСАНДРОВСК</w:t>
      </w:r>
      <w:r w:rsidRPr="005C233C">
        <w:rPr>
          <w:rFonts w:eastAsia="Times New Roman"/>
          <w:color w:val="FF0000"/>
          <w:szCs w:val="28"/>
          <w:lang w:eastAsia="ru-RU"/>
        </w:rPr>
        <w:t xml:space="preserve"> </w:t>
      </w:r>
      <w:r w:rsidRPr="005C233C">
        <w:rPr>
          <w:szCs w:val="28"/>
        </w:rPr>
        <w:t xml:space="preserve"> </w:t>
      </w:r>
      <w:r w:rsidR="00B14A4C" w:rsidRPr="00B14A4C">
        <w:rPr>
          <w:rStyle w:val="a6"/>
          <w:rFonts w:eastAsia="Times New Roman"/>
          <w:szCs w:val="28"/>
          <w:lang w:eastAsia="ru-RU"/>
        </w:rPr>
        <w:lastRenderedPageBreak/>
        <w:t>https://msk-murman.ru/main/o-kolledzhe/obrazovanie/Opisanie-obrazovatelnih-programm/SPO-Filial-GAPOU-Murmanskoy-oblasti-Murmanskiy-stroitelniy-kolledj-imeni-NE-Momota-v-ZATO-ALEKSANDROVSK</w:t>
      </w:r>
    </w:p>
    <w:p w:rsidR="005C233C" w:rsidRPr="005C233C" w:rsidRDefault="005C233C"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5C233C">
        <w:rPr>
          <w:rFonts w:eastAsia="Times New Roman"/>
          <w:color w:val="000000"/>
          <w:szCs w:val="28"/>
          <w:lang w:eastAsia="ru-RU"/>
        </w:rPr>
        <w:t xml:space="preserve">3.1.5. </w:t>
      </w:r>
      <w:r w:rsidRPr="005C233C">
        <w:rPr>
          <w:rFonts w:eastAsia="Times New Roman"/>
          <w:szCs w:val="28"/>
          <w:lang w:eastAsia="ru-RU"/>
        </w:rPr>
        <w:t>с правами и обязанностями обучающихся</w:t>
      </w:r>
      <w:r w:rsidRPr="005C233C">
        <w:rPr>
          <w:szCs w:val="28"/>
        </w:rPr>
        <w:t xml:space="preserve"> </w:t>
      </w:r>
      <w:hyperlink r:id="rId17" w:history="1">
        <w:r w:rsidRPr="005C233C">
          <w:rPr>
            <w:rStyle w:val="a6"/>
            <w:rFonts w:eastAsia="Times New Roman"/>
            <w:szCs w:val="28"/>
            <w:lang w:eastAsia="ru-RU"/>
          </w:rPr>
          <w:t>https://msk-murman.ru/data/b13e549624a692fe7a991ad253f2aad3.pdf</w:t>
        </w:r>
      </w:hyperlink>
      <w:r w:rsidRPr="005C233C">
        <w:rPr>
          <w:rFonts w:eastAsia="Times New Roman"/>
          <w:color w:val="FF0000"/>
          <w:szCs w:val="28"/>
          <w:lang w:eastAsia="ru-RU"/>
        </w:rPr>
        <w:t xml:space="preserve"> </w:t>
      </w:r>
    </w:p>
    <w:p w:rsidR="007F7706" w:rsidRPr="007F7706" w:rsidRDefault="005C233C" w:rsidP="007F7706">
      <w:pPr>
        <w:shd w:val="clear" w:color="auto" w:fill="FFFFFF"/>
        <w:tabs>
          <w:tab w:val="left" w:pos="1134"/>
          <w:tab w:val="left" w:pos="1276"/>
          <w:tab w:val="left" w:pos="1418"/>
        </w:tabs>
        <w:spacing w:line="240" w:lineRule="auto"/>
        <w:ind w:firstLine="709"/>
        <w:rPr>
          <w:rFonts w:eastAsiaTheme="minorHAnsi"/>
          <w:color w:val="4D4D4D"/>
          <w:sz w:val="21"/>
          <w:szCs w:val="21"/>
          <w:shd w:val="clear" w:color="auto" w:fill="FFFFFF"/>
        </w:rPr>
      </w:pPr>
      <w:r w:rsidRPr="007F7706">
        <w:rPr>
          <w:rFonts w:eastAsia="Times New Roman"/>
          <w:color w:val="000000"/>
          <w:szCs w:val="28"/>
          <w:lang w:eastAsia="ru-RU"/>
        </w:rPr>
        <w:t>3.</w:t>
      </w:r>
      <w:r>
        <w:rPr>
          <w:rFonts w:eastAsia="Times New Roman"/>
          <w:color w:val="000000"/>
          <w:szCs w:val="28"/>
          <w:lang w:eastAsia="ru-RU"/>
        </w:rPr>
        <w:t>2</w:t>
      </w:r>
      <w:r w:rsidRPr="007F7706">
        <w:rPr>
          <w:rFonts w:eastAsia="Times New Roman"/>
          <w:color w:val="000000"/>
          <w:szCs w:val="28"/>
          <w:lang w:eastAsia="ru-RU"/>
        </w:rPr>
        <w:t xml:space="preserve">. </w:t>
      </w:r>
      <w:r w:rsidR="007F7706" w:rsidRPr="007F7706">
        <w:rPr>
          <w:rFonts w:eastAsia="Times New Roman"/>
          <w:color w:val="000000"/>
          <w:szCs w:val="28"/>
          <w:lang w:eastAsia="ru-RU"/>
        </w:rPr>
        <w:t xml:space="preserve">В целях информирования о приеме на обучение Колледж размещает информацию на официальном сайте по адресу: </w:t>
      </w:r>
      <w:hyperlink r:id="rId18" w:history="1">
        <w:r w:rsidR="007F7706" w:rsidRPr="007F7706">
          <w:rPr>
            <w:rFonts w:eastAsia="Times New Roman"/>
            <w:color w:val="0000FF" w:themeColor="hyperlink"/>
            <w:szCs w:val="28"/>
            <w:u w:val="single"/>
            <w:lang w:eastAsia="ru-RU"/>
          </w:rPr>
          <w:t>http://msk-murman.ru</w:t>
        </w:r>
      </w:hyperlink>
      <w:r w:rsidR="007F7706" w:rsidRPr="007F7706">
        <w:rPr>
          <w:rFonts w:eastAsia="Times New Roman"/>
          <w:color w:val="000000"/>
          <w:szCs w:val="28"/>
          <w:lang w:eastAsia="ru-RU"/>
        </w:rPr>
        <w:t xml:space="preserve">, а также обеспечивает свободный доступ в здание образовательной организации к информации, размещенной на информационном стенде приемной </w:t>
      </w:r>
      <w:r w:rsidR="007F7706" w:rsidRPr="0064263A">
        <w:rPr>
          <w:rFonts w:eastAsia="Times New Roman"/>
          <w:color w:val="000000"/>
          <w:szCs w:val="28"/>
          <w:lang w:eastAsia="ru-RU"/>
        </w:rPr>
        <w:t>комиссии</w:t>
      </w:r>
      <w:r w:rsidR="007F7706" w:rsidRPr="0064263A">
        <w:rPr>
          <w:rFonts w:eastAsiaTheme="minorHAnsi"/>
          <w:szCs w:val="28"/>
        </w:rPr>
        <w:t xml:space="preserve"> </w:t>
      </w:r>
      <w:r w:rsidR="0064263A" w:rsidRPr="0064263A">
        <w:rPr>
          <w:rFonts w:eastAsiaTheme="minorHAnsi"/>
          <w:szCs w:val="28"/>
        </w:rPr>
        <w:t xml:space="preserve">Колледжа </w:t>
      </w:r>
      <w:r w:rsidR="007F7706" w:rsidRPr="0064263A">
        <w:rPr>
          <w:rFonts w:eastAsia="Times New Roman"/>
          <w:color w:val="000000"/>
          <w:szCs w:val="28"/>
          <w:lang w:eastAsia="ru-RU"/>
        </w:rPr>
        <w:t>по адресу: г. Мурманск, ул. А.</w:t>
      </w:r>
      <w:r w:rsidR="00D12EBA">
        <w:rPr>
          <w:rFonts w:eastAsia="Times New Roman"/>
          <w:color w:val="000000"/>
          <w:szCs w:val="28"/>
          <w:lang w:eastAsia="ru-RU"/>
        </w:rPr>
        <w:t xml:space="preserve"> </w:t>
      </w:r>
      <w:r w:rsidR="007F7706" w:rsidRPr="0064263A">
        <w:rPr>
          <w:rFonts w:eastAsia="Times New Roman"/>
          <w:color w:val="000000"/>
          <w:szCs w:val="28"/>
          <w:lang w:eastAsia="ru-RU"/>
        </w:rPr>
        <w:t>Невского, д.86. кабинете № А110, тел. 8(8152</w:t>
      </w:r>
      <w:r w:rsidR="007F7706" w:rsidRPr="00D97D51">
        <w:rPr>
          <w:rFonts w:eastAsia="Times New Roman"/>
          <w:color w:val="000000"/>
          <w:szCs w:val="28"/>
          <w:lang w:eastAsia="ru-RU"/>
        </w:rPr>
        <w:t>) 20-22-86</w:t>
      </w:r>
      <w:r w:rsidR="0064263A">
        <w:rPr>
          <w:rFonts w:eastAsia="Times New Roman"/>
          <w:color w:val="000000"/>
          <w:szCs w:val="28"/>
          <w:lang w:eastAsia="ru-RU"/>
        </w:rPr>
        <w:t xml:space="preserve"> и</w:t>
      </w:r>
      <w:r w:rsidR="0064263A" w:rsidRPr="0064263A">
        <w:t xml:space="preserve"> </w:t>
      </w:r>
      <w:r w:rsidR="0064263A" w:rsidRPr="0064263A">
        <w:rPr>
          <w:rFonts w:eastAsia="Times New Roman"/>
          <w:color w:val="000000"/>
          <w:szCs w:val="28"/>
          <w:lang w:eastAsia="ru-RU"/>
        </w:rPr>
        <w:t xml:space="preserve">Филиала по адресу: 184630, Мурманская область, </w:t>
      </w:r>
      <w:r w:rsidR="00965AE1" w:rsidRPr="00965AE1">
        <w:rPr>
          <w:rFonts w:eastAsia="Times New Roman"/>
          <w:color w:val="000000"/>
          <w:szCs w:val="28"/>
          <w:lang w:eastAsia="ru-RU"/>
        </w:rPr>
        <w:t>г. Полярный, ул. Гаджиева, д. 1</w:t>
      </w:r>
      <w:r w:rsidR="0064263A" w:rsidRPr="0064263A">
        <w:rPr>
          <w:rFonts w:eastAsia="Times New Roman"/>
          <w:color w:val="000000"/>
          <w:szCs w:val="28"/>
          <w:lang w:eastAsia="ru-RU"/>
        </w:rPr>
        <w:t>, 3 этаж, тел</w:t>
      </w:r>
      <w:r w:rsidR="00B14A4C">
        <w:rPr>
          <w:rFonts w:eastAsia="Times New Roman"/>
          <w:color w:val="000000"/>
          <w:szCs w:val="28"/>
          <w:lang w:eastAsia="ru-RU"/>
        </w:rPr>
        <w:t xml:space="preserve">. </w:t>
      </w:r>
      <w:r w:rsidR="00B14A4C" w:rsidRPr="00B14A4C">
        <w:rPr>
          <w:rFonts w:eastAsia="Times New Roman"/>
          <w:color w:val="000000"/>
          <w:szCs w:val="28"/>
          <w:lang w:eastAsia="ru-RU"/>
        </w:rPr>
        <w:t>+7(953) 994-28-85, 8(81551)7-31-51, +7(921) 047-02-50</w:t>
      </w:r>
      <w:r w:rsidR="007F7706" w:rsidRPr="00D97D51">
        <w:rPr>
          <w:rFonts w:eastAsia="Times New Roman"/>
          <w:color w:val="000000"/>
          <w:szCs w:val="28"/>
          <w:lang w:eastAsia="ru-RU"/>
        </w:rPr>
        <w:t>.</w:t>
      </w:r>
      <w:r w:rsidR="007F7706" w:rsidRPr="007F7706">
        <w:rPr>
          <w:rFonts w:eastAsiaTheme="minorHAnsi"/>
          <w:color w:val="4D4D4D"/>
          <w:sz w:val="21"/>
          <w:szCs w:val="21"/>
          <w:shd w:val="clear" w:color="auto" w:fill="FFFFFF"/>
        </w:rPr>
        <w:t xml:space="preserve"> </w:t>
      </w:r>
    </w:p>
    <w:p w:rsidR="007F7706" w:rsidRPr="007F7706"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r w:rsidRPr="007F7706">
        <w:rPr>
          <w:rFonts w:eastAsiaTheme="minorHAnsi"/>
          <w:color w:val="4D4D4D"/>
          <w:szCs w:val="28"/>
          <w:shd w:val="clear" w:color="auto" w:fill="FFFFFF"/>
        </w:rPr>
        <w:t>3.</w:t>
      </w:r>
      <w:r w:rsidR="0067060A">
        <w:rPr>
          <w:rFonts w:eastAsiaTheme="minorHAnsi"/>
          <w:color w:val="4D4D4D"/>
          <w:szCs w:val="28"/>
          <w:shd w:val="clear" w:color="auto" w:fill="FFFFFF"/>
        </w:rPr>
        <w:t>3</w:t>
      </w:r>
      <w:r w:rsidRPr="007F7706">
        <w:rPr>
          <w:rFonts w:eastAsiaTheme="minorHAnsi"/>
          <w:color w:val="4D4D4D"/>
          <w:szCs w:val="28"/>
          <w:shd w:val="clear" w:color="auto" w:fill="FFFFFF"/>
        </w:rPr>
        <w:t xml:space="preserve"> </w:t>
      </w:r>
      <w:r w:rsidRPr="007F7706">
        <w:rPr>
          <w:rFonts w:eastAsia="Times New Roman"/>
          <w:color w:val="000000"/>
          <w:szCs w:val="28"/>
          <w:lang w:eastAsia="ru-RU"/>
        </w:rPr>
        <w:t>Колледж осуществляет передачу, обработку и предоставление полученных в связи с приемом в Колледж персональных данных поступающих в соответствии с требованиями законодательства Российской Федерации в области персональных данных.</w:t>
      </w:r>
    </w:p>
    <w:p w:rsidR="007F7706" w:rsidRPr="007F7706" w:rsidRDefault="007F7706" w:rsidP="007F7706">
      <w:pPr>
        <w:shd w:val="clear" w:color="auto" w:fill="FFFFFF"/>
        <w:tabs>
          <w:tab w:val="left" w:pos="1134"/>
          <w:tab w:val="left" w:pos="1276"/>
          <w:tab w:val="left" w:pos="1418"/>
        </w:tabs>
        <w:spacing w:line="240" w:lineRule="auto"/>
        <w:ind w:firstLine="709"/>
        <w:rPr>
          <w:rFonts w:eastAsia="Times New Roman"/>
          <w:color w:val="000000"/>
          <w:szCs w:val="28"/>
          <w:lang w:eastAsia="ru-RU"/>
        </w:rPr>
      </w:pPr>
    </w:p>
    <w:p w:rsidR="007F7706" w:rsidRPr="007F7706" w:rsidRDefault="007F7706" w:rsidP="007F7706">
      <w:pPr>
        <w:shd w:val="clear" w:color="auto" w:fill="FFFFFF"/>
        <w:tabs>
          <w:tab w:val="left" w:pos="1134"/>
          <w:tab w:val="left" w:pos="1276"/>
          <w:tab w:val="left" w:pos="1418"/>
        </w:tabs>
        <w:spacing w:after="200" w:line="240" w:lineRule="auto"/>
        <w:ind w:firstLine="709"/>
        <w:jc w:val="center"/>
        <w:rPr>
          <w:rFonts w:eastAsia="Times New Roman"/>
          <w:color w:val="000000"/>
          <w:szCs w:val="28"/>
          <w:lang w:eastAsia="ru-RU"/>
        </w:rPr>
      </w:pPr>
      <w:r w:rsidRPr="007F7706">
        <w:rPr>
          <w:rFonts w:eastAsia="Times New Roman"/>
          <w:b/>
          <w:bCs/>
          <w:color w:val="000000"/>
          <w:szCs w:val="28"/>
          <w:lang w:eastAsia="ru-RU"/>
        </w:rPr>
        <w:t>4. Приём документов</w:t>
      </w:r>
      <w:r w:rsidRPr="007F7706">
        <w:rPr>
          <w:rFonts w:asciiTheme="minorHAnsi" w:eastAsiaTheme="minorHAnsi" w:hAnsiTheme="minorHAnsi" w:cstheme="minorBidi"/>
          <w:sz w:val="22"/>
        </w:rPr>
        <w:t xml:space="preserve"> </w:t>
      </w:r>
      <w:r w:rsidRPr="007F7706">
        <w:rPr>
          <w:rFonts w:eastAsia="Times New Roman"/>
          <w:b/>
          <w:bCs/>
          <w:color w:val="000000"/>
          <w:szCs w:val="28"/>
          <w:lang w:eastAsia="ru-RU"/>
        </w:rPr>
        <w:t>от поступающих</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 xml:space="preserve">4.1. Прием в Колледж </w:t>
      </w:r>
      <w:r w:rsidR="00AC4C43">
        <w:rPr>
          <w:rFonts w:eastAsia="Times New Roman"/>
          <w:color w:val="000000"/>
          <w:szCs w:val="28"/>
          <w:lang w:eastAsia="ru-RU"/>
        </w:rPr>
        <w:t>в</w:t>
      </w:r>
      <w:r w:rsidRPr="007F7706">
        <w:rPr>
          <w:rFonts w:eastAsia="Times New Roman"/>
          <w:color w:val="000000"/>
          <w:szCs w:val="28"/>
          <w:lang w:eastAsia="ru-RU"/>
        </w:rPr>
        <w:t xml:space="preserve"> </w:t>
      </w:r>
      <w:r w:rsidR="00057639">
        <w:rPr>
          <w:rFonts w:eastAsia="Times New Roman"/>
          <w:color w:val="000000"/>
          <w:szCs w:val="28"/>
          <w:lang w:eastAsia="ru-RU"/>
        </w:rPr>
        <w:t>2026</w:t>
      </w:r>
      <w:r w:rsidRPr="007F7706">
        <w:rPr>
          <w:rFonts w:eastAsia="Times New Roman"/>
          <w:color w:val="000000"/>
          <w:szCs w:val="28"/>
          <w:lang w:eastAsia="ru-RU"/>
        </w:rPr>
        <w:t xml:space="preserve"> год</w:t>
      </w:r>
      <w:r w:rsidR="00AC4C43">
        <w:rPr>
          <w:rFonts w:eastAsia="Times New Roman"/>
          <w:color w:val="000000"/>
          <w:szCs w:val="28"/>
          <w:lang w:eastAsia="ru-RU"/>
        </w:rPr>
        <w:t>у</w:t>
      </w:r>
      <w:r w:rsidRPr="007F7706">
        <w:rPr>
          <w:rFonts w:eastAsia="Times New Roman"/>
          <w:color w:val="000000"/>
          <w:szCs w:val="28"/>
          <w:lang w:eastAsia="ru-RU"/>
        </w:rPr>
        <w:t xml:space="preserve"> осуществляется на общедоступной основе без вступительных испытаний по всем основным профессиональным образовательным программам, реализуемым в Коллеже</w:t>
      </w:r>
      <w:r w:rsidR="0064263A">
        <w:rPr>
          <w:rFonts w:eastAsia="Times New Roman"/>
          <w:color w:val="000000"/>
          <w:szCs w:val="28"/>
          <w:lang w:eastAsia="ru-RU"/>
        </w:rPr>
        <w:t xml:space="preserve"> и Филиале</w:t>
      </w:r>
      <w:r w:rsidRPr="007F7706">
        <w:rPr>
          <w:rFonts w:eastAsia="Times New Roman"/>
          <w:color w:val="000000"/>
          <w:szCs w:val="28"/>
          <w:lang w:eastAsia="ru-RU"/>
        </w:rPr>
        <w:t>.</w:t>
      </w:r>
    </w:p>
    <w:p w:rsidR="007F7706" w:rsidRPr="00200D2C" w:rsidRDefault="007F7706" w:rsidP="007F7706">
      <w:pPr>
        <w:shd w:val="clear" w:color="auto" w:fill="FFFFFF"/>
        <w:tabs>
          <w:tab w:val="left" w:pos="1134"/>
        </w:tabs>
        <w:spacing w:line="240" w:lineRule="auto"/>
        <w:ind w:firstLine="709"/>
        <w:rPr>
          <w:rFonts w:eastAsia="Times New Roman"/>
          <w:szCs w:val="28"/>
          <w:lang w:eastAsia="ru-RU"/>
        </w:rPr>
      </w:pPr>
      <w:r w:rsidRPr="007F7706">
        <w:rPr>
          <w:rFonts w:eastAsia="Times New Roman"/>
          <w:color w:val="000000"/>
          <w:szCs w:val="28"/>
          <w:lang w:eastAsia="ru-RU"/>
        </w:rPr>
        <w:t xml:space="preserve">4.2. Прием заявлений и документов на очную форму получения образования осуществляется с </w:t>
      </w:r>
      <w:r w:rsidR="007E4CA4">
        <w:rPr>
          <w:rFonts w:eastAsia="Times New Roman"/>
          <w:color w:val="000000"/>
          <w:szCs w:val="28"/>
          <w:lang w:eastAsia="ru-RU"/>
        </w:rPr>
        <w:t>0</w:t>
      </w:r>
      <w:r w:rsidR="00057639">
        <w:rPr>
          <w:rFonts w:eastAsia="Times New Roman"/>
          <w:color w:val="000000"/>
          <w:szCs w:val="28"/>
          <w:lang w:eastAsia="ru-RU"/>
        </w:rPr>
        <w:t>2</w:t>
      </w:r>
      <w:r w:rsidRPr="007F7706">
        <w:rPr>
          <w:rFonts w:eastAsia="Times New Roman"/>
          <w:color w:val="000000"/>
          <w:szCs w:val="28"/>
          <w:lang w:eastAsia="ru-RU"/>
        </w:rPr>
        <w:t xml:space="preserve"> </w:t>
      </w:r>
      <w:r w:rsidR="007E4CA4">
        <w:rPr>
          <w:rFonts w:eastAsia="Times New Roman"/>
          <w:szCs w:val="28"/>
          <w:lang w:eastAsia="ru-RU"/>
        </w:rPr>
        <w:t>марта</w:t>
      </w:r>
      <w:r w:rsidR="008345A6" w:rsidRPr="00200D2C">
        <w:rPr>
          <w:rFonts w:eastAsia="Times New Roman"/>
          <w:szCs w:val="28"/>
          <w:lang w:eastAsia="ru-RU"/>
        </w:rPr>
        <w:t xml:space="preserve"> </w:t>
      </w:r>
      <w:r w:rsidR="00057639">
        <w:rPr>
          <w:rFonts w:eastAsia="Times New Roman"/>
          <w:szCs w:val="28"/>
          <w:lang w:eastAsia="ru-RU"/>
        </w:rPr>
        <w:t>2026</w:t>
      </w:r>
      <w:r w:rsidR="008345A6" w:rsidRPr="00200D2C">
        <w:rPr>
          <w:rFonts w:eastAsia="Times New Roman"/>
          <w:szCs w:val="28"/>
          <w:lang w:eastAsia="ru-RU"/>
        </w:rPr>
        <w:t xml:space="preserve"> г.</w:t>
      </w:r>
      <w:r w:rsidRPr="00200D2C">
        <w:rPr>
          <w:rFonts w:eastAsia="Times New Roman"/>
          <w:szCs w:val="28"/>
          <w:lang w:eastAsia="ru-RU"/>
        </w:rPr>
        <w:t> </w:t>
      </w:r>
      <w:r w:rsidR="00057639">
        <w:rPr>
          <w:rFonts w:eastAsia="Times New Roman"/>
          <w:bCs/>
          <w:i/>
          <w:szCs w:val="28"/>
          <w:lang w:eastAsia="ru-RU"/>
        </w:rPr>
        <w:t>до 15</w:t>
      </w:r>
      <w:r w:rsidRPr="00200D2C">
        <w:rPr>
          <w:rFonts w:eastAsia="Times New Roman"/>
          <w:bCs/>
          <w:i/>
          <w:szCs w:val="28"/>
          <w:lang w:eastAsia="ru-RU"/>
        </w:rPr>
        <w:t xml:space="preserve"> августа</w:t>
      </w:r>
      <w:r w:rsidRPr="00200D2C">
        <w:rPr>
          <w:rFonts w:eastAsia="Times New Roman"/>
          <w:i/>
          <w:szCs w:val="28"/>
          <w:lang w:eastAsia="ru-RU"/>
        </w:rPr>
        <w:t> </w:t>
      </w:r>
      <w:r w:rsidR="00057639">
        <w:rPr>
          <w:rFonts w:eastAsia="Times New Roman"/>
          <w:bCs/>
          <w:i/>
          <w:szCs w:val="28"/>
          <w:lang w:eastAsia="ru-RU"/>
        </w:rPr>
        <w:t>2026</w:t>
      </w:r>
      <w:r w:rsidRPr="00200D2C">
        <w:rPr>
          <w:rFonts w:eastAsia="Times New Roman"/>
          <w:i/>
          <w:szCs w:val="28"/>
          <w:lang w:eastAsia="ru-RU"/>
        </w:rPr>
        <w:t> </w:t>
      </w:r>
      <w:r w:rsidRPr="00200D2C">
        <w:rPr>
          <w:rFonts w:eastAsia="Times New Roman"/>
          <w:bCs/>
          <w:i/>
          <w:szCs w:val="28"/>
          <w:lang w:eastAsia="ru-RU"/>
        </w:rPr>
        <w:t>г.</w:t>
      </w:r>
      <w:r w:rsidRPr="00200D2C">
        <w:rPr>
          <w:rFonts w:eastAsia="Times New Roman"/>
          <w:szCs w:val="28"/>
          <w:lang w:eastAsia="ru-RU"/>
        </w:rPr>
        <w:t> (не позднее 14 августа </w:t>
      </w:r>
      <w:r w:rsidR="00057639">
        <w:rPr>
          <w:rFonts w:eastAsia="Times New Roman"/>
          <w:szCs w:val="28"/>
          <w:lang w:eastAsia="ru-RU"/>
        </w:rPr>
        <w:t>2026</w:t>
      </w:r>
      <w:r w:rsidRPr="00200D2C">
        <w:rPr>
          <w:rFonts w:eastAsia="Times New Roman"/>
          <w:szCs w:val="28"/>
          <w:lang w:eastAsia="ru-RU"/>
        </w:rPr>
        <w:t xml:space="preserve"> г.</w:t>
      </w:r>
      <w:r w:rsidR="00200D2C">
        <w:rPr>
          <w:rFonts w:eastAsia="Times New Roman"/>
          <w:szCs w:val="28"/>
          <w:lang w:eastAsia="ru-RU"/>
        </w:rPr>
        <w:t xml:space="preserve"> </w:t>
      </w:r>
      <w:r w:rsidRPr="00200D2C">
        <w:rPr>
          <w:rFonts w:eastAsia="Times New Roman"/>
          <w:szCs w:val="28"/>
          <w:lang w:eastAsia="ru-RU"/>
        </w:rPr>
        <w:t>16 часов), а при наличии свободных мест прием документов продлевается </w:t>
      </w:r>
      <w:r w:rsidR="004C6DC2" w:rsidRPr="004C6DC2">
        <w:rPr>
          <w:rFonts w:eastAsia="Times New Roman"/>
          <w:bCs/>
          <w:i/>
          <w:szCs w:val="28"/>
          <w:lang w:eastAsia="ru-RU"/>
        </w:rPr>
        <w:t xml:space="preserve">до </w:t>
      </w:r>
      <w:r w:rsidR="00AC4C43">
        <w:rPr>
          <w:rFonts w:eastAsia="Times New Roman"/>
          <w:bCs/>
          <w:i/>
          <w:szCs w:val="28"/>
          <w:lang w:eastAsia="ru-RU"/>
        </w:rPr>
        <w:t>25 ноября</w:t>
      </w:r>
      <w:r w:rsidR="004C6DC2" w:rsidRPr="004C6DC2">
        <w:rPr>
          <w:rFonts w:eastAsia="Times New Roman"/>
          <w:bCs/>
          <w:i/>
          <w:szCs w:val="28"/>
          <w:lang w:eastAsia="ru-RU"/>
        </w:rPr>
        <w:t xml:space="preserve"> 2026 г. (не позднее </w:t>
      </w:r>
      <w:r w:rsidR="00AC4C43">
        <w:rPr>
          <w:rFonts w:eastAsia="Times New Roman"/>
          <w:bCs/>
          <w:i/>
          <w:szCs w:val="28"/>
          <w:lang w:eastAsia="ru-RU"/>
        </w:rPr>
        <w:t>24</w:t>
      </w:r>
      <w:r w:rsidR="004C6DC2" w:rsidRPr="004C6DC2">
        <w:rPr>
          <w:rFonts w:eastAsia="Times New Roman"/>
          <w:bCs/>
          <w:i/>
          <w:szCs w:val="28"/>
          <w:lang w:eastAsia="ru-RU"/>
        </w:rPr>
        <w:t xml:space="preserve"> ноября 2026 г. 16 часов)</w:t>
      </w:r>
      <w:r w:rsidRPr="00200D2C">
        <w:rPr>
          <w:rFonts w:eastAsia="Times New Roman"/>
          <w:szCs w:val="28"/>
          <w:lang w:eastAsia="ru-RU"/>
        </w:rPr>
        <w:t>.</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4.3. На заочную форму получения образования прием заявлений и документов осуществляется </w:t>
      </w:r>
      <w:r w:rsidR="007928EC" w:rsidRPr="007F7706">
        <w:rPr>
          <w:rFonts w:eastAsia="Times New Roman"/>
          <w:color w:val="000000"/>
          <w:szCs w:val="28"/>
          <w:lang w:eastAsia="ru-RU"/>
        </w:rPr>
        <w:t xml:space="preserve">с </w:t>
      </w:r>
      <w:r w:rsidR="00057639">
        <w:rPr>
          <w:rFonts w:eastAsia="Times New Roman"/>
          <w:color w:val="000000"/>
          <w:szCs w:val="28"/>
          <w:lang w:eastAsia="ru-RU"/>
        </w:rPr>
        <w:t>02</w:t>
      </w:r>
      <w:r w:rsidR="007928EC" w:rsidRPr="007F7706">
        <w:rPr>
          <w:rFonts w:eastAsia="Times New Roman"/>
          <w:color w:val="000000"/>
          <w:szCs w:val="28"/>
          <w:lang w:eastAsia="ru-RU"/>
        </w:rPr>
        <w:t xml:space="preserve"> </w:t>
      </w:r>
      <w:r w:rsidR="007E4CA4">
        <w:rPr>
          <w:rFonts w:eastAsia="Times New Roman"/>
          <w:color w:val="000000"/>
          <w:szCs w:val="28"/>
          <w:lang w:eastAsia="ru-RU"/>
        </w:rPr>
        <w:t>марта</w:t>
      </w:r>
      <w:r w:rsidR="008345A6">
        <w:rPr>
          <w:rFonts w:eastAsia="Times New Roman"/>
          <w:color w:val="000000"/>
          <w:szCs w:val="28"/>
          <w:lang w:eastAsia="ru-RU"/>
        </w:rPr>
        <w:t xml:space="preserve"> </w:t>
      </w:r>
      <w:r w:rsidR="00057639">
        <w:rPr>
          <w:rFonts w:eastAsia="Times New Roman"/>
          <w:color w:val="000000"/>
          <w:szCs w:val="28"/>
          <w:lang w:eastAsia="ru-RU"/>
        </w:rPr>
        <w:t>2026</w:t>
      </w:r>
      <w:r w:rsidR="008345A6">
        <w:rPr>
          <w:rFonts w:eastAsia="Times New Roman"/>
          <w:color w:val="000000"/>
          <w:szCs w:val="28"/>
          <w:lang w:eastAsia="ru-RU"/>
        </w:rPr>
        <w:t xml:space="preserve"> г.</w:t>
      </w:r>
      <w:r w:rsidR="007928EC" w:rsidRPr="007F7706">
        <w:rPr>
          <w:rFonts w:eastAsia="Times New Roman"/>
          <w:bCs/>
          <w:i/>
          <w:color w:val="000000"/>
          <w:szCs w:val="28"/>
          <w:lang w:eastAsia="ru-RU"/>
        </w:rPr>
        <w:t xml:space="preserve"> </w:t>
      </w:r>
      <w:r w:rsidR="004C6DC2" w:rsidRPr="004C6DC2">
        <w:rPr>
          <w:rFonts w:eastAsia="Times New Roman"/>
          <w:bCs/>
          <w:i/>
          <w:szCs w:val="28"/>
          <w:lang w:eastAsia="ru-RU"/>
        </w:rPr>
        <w:t xml:space="preserve">до </w:t>
      </w:r>
      <w:r w:rsidR="00AC4C43">
        <w:rPr>
          <w:rFonts w:eastAsia="Times New Roman"/>
          <w:bCs/>
          <w:i/>
          <w:szCs w:val="28"/>
          <w:lang w:eastAsia="ru-RU"/>
        </w:rPr>
        <w:t>01</w:t>
      </w:r>
      <w:r w:rsidR="00AC4C43" w:rsidRPr="00AC4C43">
        <w:rPr>
          <w:rFonts w:eastAsia="Times New Roman"/>
          <w:bCs/>
          <w:i/>
          <w:szCs w:val="28"/>
          <w:lang w:eastAsia="ru-RU"/>
        </w:rPr>
        <w:t xml:space="preserve"> </w:t>
      </w:r>
      <w:r w:rsidR="00AC4C43">
        <w:rPr>
          <w:rFonts w:eastAsia="Times New Roman"/>
          <w:bCs/>
          <w:i/>
          <w:szCs w:val="28"/>
          <w:lang w:eastAsia="ru-RU"/>
        </w:rPr>
        <w:t>декабря</w:t>
      </w:r>
      <w:r w:rsidR="00AC4C43" w:rsidRPr="00AC4C43">
        <w:rPr>
          <w:rFonts w:eastAsia="Times New Roman"/>
          <w:bCs/>
          <w:i/>
          <w:szCs w:val="28"/>
          <w:lang w:eastAsia="ru-RU"/>
        </w:rPr>
        <w:t xml:space="preserve"> </w:t>
      </w:r>
      <w:r w:rsidR="004C6DC2" w:rsidRPr="004C6DC2">
        <w:rPr>
          <w:rFonts w:eastAsia="Times New Roman"/>
          <w:bCs/>
          <w:i/>
          <w:szCs w:val="28"/>
          <w:lang w:eastAsia="ru-RU"/>
        </w:rPr>
        <w:t xml:space="preserve">2026 г. (не позднее </w:t>
      </w:r>
      <w:r w:rsidR="00AC4C43">
        <w:rPr>
          <w:rFonts w:eastAsia="Times New Roman"/>
          <w:bCs/>
          <w:i/>
          <w:szCs w:val="28"/>
          <w:lang w:eastAsia="ru-RU"/>
        </w:rPr>
        <w:t>30</w:t>
      </w:r>
      <w:r w:rsidR="004C6DC2">
        <w:rPr>
          <w:rFonts w:eastAsia="Times New Roman"/>
          <w:bCs/>
          <w:i/>
          <w:szCs w:val="28"/>
          <w:lang w:eastAsia="ru-RU"/>
        </w:rPr>
        <w:t xml:space="preserve"> </w:t>
      </w:r>
      <w:r w:rsidR="00AC4C43">
        <w:rPr>
          <w:rFonts w:eastAsia="Times New Roman"/>
          <w:bCs/>
          <w:i/>
          <w:szCs w:val="28"/>
          <w:lang w:eastAsia="ru-RU"/>
        </w:rPr>
        <w:t>ноября 2026 г. 16 часов)</w:t>
      </w:r>
      <w:r w:rsidR="009F62F0" w:rsidRPr="009F62F0">
        <w:rPr>
          <w:rFonts w:eastAsia="Times New Roman"/>
          <w:bCs/>
          <w:i/>
          <w:color w:val="000000"/>
          <w:szCs w:val="28"/>
          <w:lang w:eastAsia="ru-RU"/>
        </w:rPr>
        <w:t>.</w:t>
      </w:r>
      <w:r w:rsidRPr="007F7706">
        <w:rPr>
          <w:rFonts w:eastAsia="Times New Roman"/>
          <w:bCs/>
          <w:color w:val="000000"/>
          <w:szCs w:val="28"/>
          <w:lang w:eastAsia="ru-RU"/>
        </w:rPr>
        <w:t xml:space="preserve"> </w:t>
      </w:r>
    </w:p>
    <w:p w:rsidR="007F7706" w:rsidRPr="007F7706" w:rsidRDefault="007F7706" w:rsidP="007F7706">
      <w:pPr>
        <w:shd w:val="clear" w:color="auto" w:fill="FFFFFF"/>
        <w:tabs>
          <w:tab w:val="left" w:pos="1134"/>
        </w:tabs>
        <w:spacing w:line="240" w:lineRule="auto"/>
        <w:ind w:left="142" w:firstLine="567"/>
        <w:rPr>
          <w:rFonts w:eastAsia="Times New Roman"/>
          <w:color w:val="000000"/>
          <w:szCs w:val="28"/>
          <w:lang w:eastAsia="ru-RU"/>
        </w:rPr>
      </w:pPr>
      <w:r w:rsidRPr="007F7706">
        <w:rPr>
          <w:rFonts w:eastAsia="Times New Roman"/>
          <w:color w:val="000000"/>
          <w:szCs w:val="28"/>
          <w:lang w:eastAsia="ru-RU"/>
        </w:rPr>
        <w:t>4.4. В случае</w:t>
      </w:r>
      <w:r w:rsidR="00B339C6">
        <w:rPr>
          <w:rFonts w:eastAsia="Times New Roman"/>
          <w:color w:val="000000"/>
          <w:szCs w:val="28"/>
          <w:lang w:eastAsia="ru-RU"/>
        </w:rPr>
        <w:t>,</w:t>
      </w:r>
      <w:r w:rsidRPr="007F7706">
        <w:rPr>
          <w:rFonts w:eastAsia="Times New Roman"/>
          <w:color w:val="000000"/>
          <w:szCs w:val="28"/>
          <w:lang w:eastAsia="ru-RU"/>
        </w:rPr>
        <w:t xml:space="preserve"> если у поступающего имеются медицинские противопоказания, Колледж обеспечивает его информирование о связанных с указанными противопоказаниями последствиях в период обучения в образовательном учреждении и последующей профессиональной деятельности.</w:t>
      </w:r>
    </w:p>
    <w:p w:rsidR="00CA074E" w:rsidRDefault="007F7706" w:rsidP="00CA074E">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 xml:space="preserve">4.5. </w:t>
      </w:r>
      <w:r w:rsidR="00CA074E">
        <w:rPr>
          <w:rFonts w:eastAsia="Times New Roman"/>
          <w:color w:val="000000"/>
          <w:szCs w:val="28"/>
          <w:lang w:eastAsia="ru-RU"/>
        </w:rPr>
        <w:t>З</w:t>
      </w:r>
      <w:r w:rsidR="00CA074E" w:rsidRPr="00CA074E">
        <w:rPr>
          <w:rFonts w:eastAsia="Times New Roman"/>
          <w:color w:val="000000"/>
          <w:szCs w:val="28"/>
          <w:lang w:eastAsia="ru-RU"/>
        </w:rPr>
        <w:t>аявлени</w:t>
      </w:r>
      <w:r w:rsidR="00CA074E">
        <w:rPr>
          <w:rFonts w:eastAsia="Times New Roman"/>
          <w:color w:val="000000"/>
          <w:szCs w:val="28"/>
          <w:lang w:eastAsia="ru-RU"/>
        </w:rPr>
        <w:t>е</w:t>
      </w:r>
      <w:r w:rsidR="00CA074E" w:rsidRPr="00CA074E">
        <w:rPr>
          <w:rFonts w:eastAsia="Times New Roman"/>
          <w:color w:val="000000"/>
          <w:szCs w:val="28"/>
          <w:lang w:eastAsia="ru-RU"/>
        </w:rPr>
        <w:t xml:space="preserve"> (на русском языке) о приеме в </w:t>
      </w:r>
      <w:r w:rsidR="00CA074E">
        <w:rPr>
          <w:rFonts w:eastAsia="Times New Roman"/>
          <w:color w:val="000000"/>
          <w:szCs w:val="28"/>
          <w:lang w:eastAsia="ru-RU"/>
        </w:rPr>
        <w:t xml:space="preserve">колледж, </w:t>
      </w:r>
      <w:r w:rsidR="00CA074E" w:rsidRPr="00CA074E">
        <w:rPr>
          <w:rFonts w:eastAsia="Times New Roman"/>
          <w:color w:val="000000"/>
          <w:szCs w:val="28"/>
          <w:lang w:eastAsia="ru-RU"/>
        </w:rPr>
        <w:t xml:space="preserve">поступающий предъявляет </w:t>
      </w:r>
      <w:r w:rsidR="00CA074E">
        <w:rPr>
          <w:rFonts w:eastAsia="Times New Roman"/>
          <w:color w:val="000000"/>
          <w:szCs w:val="28"/>
          <w:lang w:eastAsia="ru-RU"/>
        </w:rPr>
        <w:t xml:space="preserve">со </w:t>
      </w:r>
      <w:r w:rsidR="00CA074E" w:rsidRPr="00CA074E">
        <w:rPr>
          <w:rFonts w:eastAsia="Times New Roman"/>
          <w:color w:val="000000"/>
          <w:szCs w:val="28"/>
          <w:lang w:eastAsia="ru-RU"/>
        </w:rPr>
        <w:t>следующи</w:t>
      </w:r>
      <w:r w:rsidR="00CA074E">
        <w:rPr>
          <w:rFonts w:eastAsia="Times New Roman"/>
          <w:color w:val="000000"/>
          <w:szCs w:val="28"/>
          <w:lang w:eastAsia="ru-RU"/>
        </w:rPr>
        <w:t>ми</w:t>
      </w:r>
      <w:r w:rsidR="00CA074E" w:rsidRPr="00CA074E">
        <w:rPr>
          <w:rFonts w:eastAsia="Times New Roman"/>
          <w:color w:val="000000"/>
          <w:szCs w:val="28"/>
          <w:lang w:eastAsia="ru-RU"/>
        </w:rPr>
        <w:t xml:space="preserve"> документ</w:t>
      </w:r>
      <w:r w:rsidR="00CA074E">
        <w:rPr>
          <w:rFonts w:eastAsia="Times New Roman"/>
          <w:color w:val="000000"/>
          <w:szCs w:val="28"/>
          <w:lang w:eastAsia="ru-RU"/>
        </w:rPr>
        <w:t>ами:</w:t>
      </w:r>
    </w:p>
    <w:p w:rsidR="007D370B" w:rsidRDefault="007D370B" w:rsidP="00CA074E">
      <w:pPr>
        <w:shd w:val="clear" w:color="auto" w:fill="FFFFFF"/>
        <w:tabs>
          <w:tab w:val="left" w:pos="1134"/>
        </w:tabs>
        <w:spacing w:line="240" w:lineRule="auto"/>
        <w:ind w:firstLine="709"/>
        <w:rPr>
          <w:rFonts w:eastAsia="Times New Roman"/>
          <w:color w:val="000000"/>
          <w:szCs w:val="28"/>
          <w:lang w:eastAsia="ru-RU"/>
        </w:rPr>
      </w:pPr>
    </w:p>
    <w:p w:rsidR="00CA074E" w:rsidRPr="00CA074E" w:rsidRDefault="00CA074E" w:rsidP="00CA074E">
      <w:pPr>
        <w:shd w:val="clear" w:color="auto" w:fill="FFFFFF"/>
        <w:tabs>
          <w:tab w:val="left" w:pos="1134"/>
        </w:tabs>
        <w:spacing w:line="240" w:lineRule="auto"/>
        <w:ind w:firstLine="709"/>
        <w:rPr>
          <w:rFonts w:eastAsia="Times New Roman"/>
          <w:b/>
          <w:color w:val="000000"/>
          <w:szCs w:val="28"/>
          <w:lang w:eastAsia="ru-RU"/>
        </w:rPr>
      </w:pPr>
      <w:r w:rsidRPr="00CA074E">
        <w:rPr>
          <w:rFonts w:eastAsia="Times New Roman"/>
          <w:b/>
          <w:color w:val="000000"/>
          <w:szCs w:val="28"/>
          <w:lang w:eastAsia="ru-RU"/>
        </w:rPr>
        <w:t>4.5.1. Граждане Российской Федерации:</w:t>
      </w:r>
    </w:p>
    <w:p w:rsidR="00CA074E" w:rsidRPr="00AC4C43" w:rsidRDefault="00CA074E" w:rsidP="00AC4C43">
      <w:pPr>
        <w:pStyle w:val="a4"/>
        <w:numPr>
          <w:ilvl w:val="0"/>
          <w:numId w:val="25"/>
        </w:numPr>
        <w:shd w:val="clear" w:color="auto" w:fill="FFFFFF"/>
        <w:tabs>
          <w:tab w:val="left" w:pos="1134"/>
        </w:tabs>
        <w:spacing w:line="240" w:lineRule="auto"/>
        <w:ind w:left="0" w:firstLine="1069"/>
        <w:rPr>
          <w:rFonts w:eastAsia="Times New Roman"/>
          <w:color w:val="000000"/>
          <w:szCs w:val="28"/>
          <w:lang w:eastAsia="ru-RU"/>
        </w:rPr>
      </w:pPr>
      <w:r w:rsidRPr="00AC4C43">
        <w:rPr>
          <w:rFonts w:eastAsia="Times New Roman"/>
          <w:color w:val="000000"/>
          <w:szCs w:val="28"/>
          <w:lang w:eastAsia="ru-RU"/>
        </w:rP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(далее – порталы государственных услуг);</w:t>
      </w:r>
    </w:p>
    <w:p w:rsidR="00CA074E" w:rsidRPr="00AC4C43" w:rsidRDefault="00CA074E" w:rsidP="00AC4C43">
      <w:pPr>
        <w:pStyle w:val="a4"/>
        <w:numPr>
          <w:ilvl w:val="0"/>
          <w:numId w:val="25"/>
        </w:numPr>
        <w:shd w:val="clear" w:color="auto" w:fill="FFFFFF"/>
        <w:tabs>
          <w:tab w:val="left" w:pos="1134"/>
        </w:tabs>
        <w:spacing w:line="240" w:lineRule="auto"/>
        <w:ind w:left="0" w:firstLine="1069"/>
        <w:rPr>
          <w:rFonts w:eastAsia="Times New Roman"/>
          <w:color w:val="000000"/>
          <w:szCs w:val="28"/>
          <w:lang w:eastAsia="ru-RU"/>
        </w:rPr>
      </w:pPr>
      <w:r w:rsidRPr="00AC4C43">
        <w:rPr>
          <w:rFonts w:eastAsia="Times New Roman"/>
          <w:color w:val="000000"/>
          <w:szCs w:val="28"/>
          <w:lang w:eastAsia="ru-RU"/>
        </w:rPr>
        <w:lastRenderedPageBreak/>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порталов государственных услуг;</w:t>
      </w:r>
    </w:p>
    <w:p w:rsidR="00CA074E" w:rsidRPr="00AC4C43" w:rsidRDefault="00CA074E" w:rsidP="00AC4C43">
      <w:pPr>
        <w:pStyle w:val="a4"/>
        <w:numPr>
          <w:ilvl w:val="0"/>
          <w:numId w:val="25"/>
        </w:numPr>
        <w:shd w:val="clear" w:color="auto" w:fill="FFFFFF"/>
        <w:tabs>
          <w:tab w:val="left" w:pos="1134"/>
        </w:tabs>
        <w:spacing w:line="240" w:lineRule="auto"/>
        <w:ind w:left="0" w:firstLine="1069"/>
        <w:rPr>
          <w:rFonts w:eastAsia="Times New Roman"/>
          <w:color w:val="000000"/>
          <w:szCs w:val="28"/>
          <w:lang w:eastAsia="ru-RU"/>
        </w:rPr>
      </w:pPr>
      <w:r w:rsidRPr="00AC4C43">
        <w:rPr>
          <w:rFonts w:eastAsia="Times New Roman"/>
          <w:color w:val="000000"/>
          <w:szCs w:val="28"/>
          <w:lang w:eastAsia="ru-RU"/>
        </w:rPr>
        <w:t xml:space="preserve">оригинал или копию документа, подтверждающего право преимущественного или первоочередного приема в соответствии </w:t>
      </w:r>
      <w:r w:rsidRPr="00AC4C43">
        <w:rPr>
          <w:rFonts w:eastAsia="Times New Roman"/>
          <w:b/>
          <w:color w:val="000000"/>
          <w:szCs w:val="28"/>
          <w:lang w:eastAsia="ru-RU"/>
        </w:rPr>
        <w:t xml:space="preserve">с частью 4 статьи 68 Федерального закона </w:t>
      </w:r>
      <w:r w:rsidR="00C76530">
        <w:rPr>
          <w:rFonts w:eastAsia="Times New Roman"/>
          <w:b/>
          <w:color w:val="000000"/>
          <w:szCs w:val="28"/>
          <w:lang w:eastAsia="ru-RU"/>
        </w:rPr>
        <w:t>«</w:t>
      </w:r>
      <w:r w:rsidRPr="00AC4C43">
        <w:rPr>
          <w:rFonts w:eastAsia="Times New Roman"/>
          <w:b/>
          <w:color w:val="000000"/>
          <w:szCs w:val="28"/>
          <w:lang w:eastAsia="ru-RU"/>
        </w:rPr>
        <w:t>Об образовании в Российской Федерации</w:t>
      </w:r>
      <w:r w:rsidR="00C76530">
        <w:rPr>
          <w:rFonts w:eastAsia="Times New Roman"/>
          <w:color w:val="000000"/>
          <w:szCs w:val="28"/>
          <w:lang w:eastAsia="ru-RU"/>
        </w:rPr>
        <w:t>»</w:t>
      </w:r>
      <w:r w:rsidRPr="00AC4C43">
        <w:rPr>
          <w:rFonts w:eastAsia="Times New Roman"/>
          <w:color w:val="000000"/>
          <w:szCs w:val="28"/>
          <w:lang w:eastAsia="ru-RU"/>
        </w:rPr>
        <w:t>, кроме случаев подачи заявления с использованием функционала порталов государственных услуг;</w:t>
      </w:r>
    </w:p>
    <w:p w:rsidR="00CA074E" w:rsidRPr="00AC4C43" w:rsidRDefault="00CA074E" w:rsidP="00C76530">
      <w:pPr>
        <w:pStyle w:val="a4"/>
        <w:shd w:val="clear" w:color="auto" w:fill="FFFFFF"/>
        <w:tabs>
          <w:tab w:val="left" w:pos="1276"/>
        </w:tabs>
        <w:spacing w:line="240" w:lineRule="auto"/>
        <w:ind w:left="0" w:firstLine="993"/>
        <w:rPr>
          <w:rFonts w:eastAsia="Times New Roman"/>
          <w:i/>
          <w:color w:val="000000"/>
          <w:szCs w:val="28"/>
          <w:lang w:eastAsia="ru-RU"/>
        </w:rPr>
      </w:pPr>
      <w:r w:rsidRPr="00AC4C43">
        <w:rPr>
          <w:rFonts w:eastAsia="Times New Roman"/>
          <w:i/>
          <w:color w:val="000000"/>
          <w:szCs w:val="28"/>
          <w:lang w:eastAsia="ru-RU"/>
        </w:rPr>
        <w:t>в случае подачи заявления с использованием функционала порталов государственных услуг:</w:t>
      </w:r>
    </w:p>
    <w:p w:rsidR="00CA074E" w:rsidRPr="00AC4C43" w:rsidRDefault="00CA074E" w:rsidP="00C76530">
      <w:pPr>
        <w:pStyle w:val="a4"/>
        <w:shd w:val="clear" w:color="auto" w:fill="FFFFFF"/>
        <w:tabs>
          <w:tab w:val="left" w:pos="1276"/>
        </w:tabs>
        <w:spacing w:line="240" w:lineRule="auto"/>
        <w:ind w:left="0" w:firstLine="993"/>
        <w:rPr>
          <w:rFonts w:eastAsia="Times New Roman"/>
          <w:i/>
          <w:color w:val="000000"/>
          <w:szCs w:val="28"/>
          <w:lang w:eastAsia="ru-RU"/>
        </w:rPr>
      </w:pPr>
      <w:r w:rsidRPr="00AC4C43">
        <w:rPr>
          <w:rFonts w:eastAsia="Times New Roman"/>
          <w:i/>
          <w:color w:val="000000"/>
          <w:szCs w:val="28"/>
          <w:lang w:eastAsia="ru-RU"/>
        </w:rPr>
        <w:t>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rsidR="00CA074E" w:rsidRDefault="00CA074E" w:rsidP="00AC4C43">
      <w:pPr>
        <w:pStyle w:val="a4"/>
        <w:numPr>
          <w:ilvl w:val="0"/>
          <w:numId w:val="25"/>
        </w:numPr>
        <w:shd w:val="clear" w:color="auto" w:fill="FFFFFF"/>
        <w:tabs>
          <w:tab w:val="left" w:pos="1134"/>
        </w:tabs>
        <w:spacing w:line="240" w:lineRule="auto"/>
        <w:ind w:left="0" w:firstLine="1069"/>
        <w:rPr>
          <w:rFonts w:eastAsia="Times New Roman"/>
          <w:color w:val="000000"/>
          <w:szCs w:val="28"/>
          <w:lang w:eastAsia="ru-RU"/>
        </w:rPr>
      </w:pPr>
      <w:r w:rsidRPr="00AC4C43">
        <w:rPr>
          <w:rFonts w:eastAsia="Times New Roman"/>
          <w:color w:val="000000"/>
          <w:szCs w:val="28"/>
          <w:lang w:eastAsia="ru-RU"/>
        </w:rPr>
        <w:t>4 фотографии, кроме случаев подачи заявления с использованием функционала порталов государственных услуг.</w:t>
      </w:r>
    </w:p>
    <w:p w:rsidR="009E57BB" w:rsidRPr="00AC4C43" w:rsidRDefault="009E57BB" w:rsidP="009E57BB">
      <w:pPr>
        <w:pStyle w:val="a4"/>
        <w:shd w:val="clear" w:color="auto" w:fill="FFFFFF"/>
        <w:tabs>
          <w:tab w:val="left" w:pos="1134"/>
        </w:tabs>
        <w:spacing w:line="240" w:lineRule="auto"/>
        <w:ind w:left="1069"/>
        <w:rPr>
          <w:rFonts w:eastAsia="Times New Roman"/>
          <w:color w:val="000000"/>
          <w:szCs w:val="28"/>
          <w:lang w:eastAsia="ru-RU"/>
        </w:rPr>
      </w:pPr>
    </w:p>
    <w:p w:rsidR="00CA074E" w:rsidRPr="00CA074E" w:rsidRDefault="00CA074E" w:rsidP="00CA074E">
      <w:pPr>
        <w:shd w:val="clear" w:color="auto" w:fill="FFFFFF"/>
        <w:tabs>
          <w:tab w:val="left" w:pos="1134"/>
        </w:tabs>
        <w:spacing w:line="240" w:lineRule="auto"/>
        <w:ind w:firstLine="709"/>
        <w:rPr>
          <w:rFonts w:eastAsia="Times New Roman"/>
          <w:b/>
          <w:color w:val="000000"/>
          <w:szCs w:val="28"/>
          <w:lang w:eastAsia="ru-RU"/>
        </w:rPr>
      </w:pPr>
      <w:r w:rsidRPr="00CA074E">
        <w:rPr>
          <w:rFonts w:eastAsia="Times New Roman"/>
          <w:b/>
          <w:color w:val="000000"/>
          <w:szCs w:val="28"/>
          <w:lang w:eastAsia="ru-RU"/>
        </w:rPr>
        <w:t>4.5.2. Иностранные граждане, лица без гражданства, в том числе соотечественники,</w:t>
      </w:r>
      <w:r>
        <w:rPr>
          <w:rFonts w:eastAsia="Times New Roman"/>
          <w:b/>
          <w:color w:val="000000"/>
          <w:szCs w:val="28"/>
          <w:lang w:eastAsia="ru-RU"/>
        </w:rPr>
        <w:t xml:space="preserve"> </w:t>
      </w:r>
      <w:r w:rsidRPr="00CA074E">
        <w:rPr>
          <w:rFonts w:eastAsia="Times New Roman"/>
          <w:b/>
          <w:color w:val="000000"/>
          <w:szCs w:val="28"/>
          <w:lang w:eastAsia="ru-RU"/>
        </w:rPr>
        <w:t>проживающие за рубежом:</w:t>
      </w:r>
    </w:p>
    <w:p w:rsidR="00CA074E" w:rsidRPr="00C76530" w:rsidRDefault="00CA074E"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C76530">
        <w:rPr>
          <w:rFonts w:eastAsia="Times New Roman"/>
          <w:color w:val="000000"/>
          <w:szCs w:val="28"/>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CA074E" w:rsidRPr="00C76530" w:rsidRDefault="00F01017"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F01017">
        <w:rPr>
          <w:color w:val="000000"/>
          <w:shd w:val="clear" w:color="auto" w:fill="FFFFFF"/>
        </w:rPr>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9" w:anchor="l7622" w:tgtFrame="_blank" w:history="1">
        <w:r w:rsidRPr="00F01017">
          <w:rPr>
            <w:shd w:val="clear" w:color="auto" w:fill="FFFFFF"/>
          </w:rPr>
          <w:t>статьей 107</w:t>
        </w:r>
      </w:hyperlink>
      <w:r w:rsidRPr="00F01017">
        <w:rPr>
          <w:color w:val="000000"/>
          <w:shd w:val="clear" w:color="auto" w:fill="FFFFFF"/>
        </w:rPr>
        <w:t> Федерального закона "Об образовании в Российской Федерации"</w:t>
      </w:r>
      <w:r>
        <w:rPr>
          <w:color w:val="000000"/>
          <w:shd w:val="clear" w:color="auto" w:fill="FFFFFF"/>
        </w:rPr>
        <w:t xml:space="preserve"> </w:t>
      </w:r>
      <w:r w:rsidRPr="00F01017">
        <w:rPr>
          <w:color w:val="000000"/>
          <w:shd w:val="clear" w:color="auto" w:fill="FFFFFF"/>
        </w:rPr>
        <w:t xml:space="preserve"> (в случае, установленном Федеральным </w:t>
      </w:r>
      <w:hyperlink r:id="rId20" w:anchor="l3" w:tgtFrame="_blank" w:history="1">
        <w:r w:rsidRPr="00F01017">
          <w:rPr>
            <w:shd w:val="clear" w:color="auto" w:fill="FFFFFF"/>
          </w:rPr>
          <w:t>законом</w:t>
        </w:r>
      </w:hyperlink>
      <w:r w:rsidRPr="00F01017">
        <w:rPr>
          <w:color w:val="000000"/>
          <w:shd w:val="clear" w:color="auto" w:fill="FFFFFF"/>
        </w:rPr>
        <w:t xml:space="preserve"> "Об образовании в Российской Федерации", - также свидетельство о признании иностранного образования) </w:t>
      </w:r>
      <w:r>
        <w:rPr>
          <w:color w:val="000000"/>
          <w:shd w:val="clear" w:color="auto" w:fill="FFFFFF"/>
        </w:rPr>
        <w:t>(см. п.7 Правил приема)</w:t>
      </w:r>
      <w:r w:rsidR="00CA074E" w:rsidRPr="00C76530">
        <w:rPr>
          <w:rFonts w:eastAsia="Times New Roman"/>
          <w:color w:val="000000"/>
          <w:szCs w:val="28"/>
          <w:lang w:eastAsia="ru-RU"/>
        </w:rPr>
        <w:t>;</w:t>
      </w:r>
    </w:p>
    <w:p w:rsidR="00CA074E" w:rsidRPr="00C76530" w:rsidRDefault="00CA074E"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C76530">
        <w:rPr>
          <w:rFonts w:eastAsia="Times New Roman"/>
          <w:color w:val="000000"/>
          <w:szCs w:val="28"/>
          <w:lang w:eastAsia="ru-RU"/>
        </w:rPr>
        <w:t>оригинал или копию документа, подтверждающего право преимущественного или</w:t>
      </w:r>
      <w:r w:rsidR="00247362" w:rsidRPr="00C76530">
        <w:rPr>
          <w:rFonts w:eastAsia="Times New Roman"/>
          <w:color w:val="000000"/>
          <w:szCs w:val="28"/>
          <w:lang w:eastAsia="ru-RU"/>
        </w:rPr>
        <w:t xml:space="preserve"> </w:t>
      </w:r>
      <w:r w:rsidRPr="00C76530">
        <w:rPr>
          <w:rFonts w:eastAsia="Times New Roman"/>
          <w:color w:val="000000"/>
          <w:szCs w:val="28"/>
          <w:lang w:eastAsia="ru-RU"/>
        </w:rPr>
        <w:t>первоочередного приема в соответствии с частью 4 статьи 68 Федерального закона "Об</w:t>
      </w:r>
      <w:r w:rsidR="00247362" w:rsidRPr="00C76530">
        <w:rPr>
          <w:rFonts w:eastAsia="Times New Roman"/>
          <w:color w:val="000000"/>
          <w:szCs w:val="28"/>
          <w:lang w:eastAsia="ru-RU"/>
        </w:rPr>
        <w:t xml:space="preserve"> </w:t>
      </w:r>
      <w:r w:rsidRPr="00C76530">
        <w:rPr>
          <w:rFonts w:eastAsia="Times New Roman"/>
          <w:color w:val="000000"/>
          <w:szCs w:val="28"/>
          <w:lang w:eastAsia="ru-RU"/>
        </w:rPr>
        <w:t>образовании в Российской Федерации";</w:t>
      </w:r>
    </w:p>
    <w:p w:rsidR="00CA074E" w:rsidRPr="00C76530" w:rsidRDefault="00CA074E"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C76530">
        <w:rPr>
          <w:rFonts w:eastAsia="Times New Roman"/>
          <w:color w:val="000000"/>
          <w:szCs w:val="28"/>
          <w:lang w:eastAsia="ru-RU"/>
        </w:rPr>
        <w:t>заверенный в порядке, установленном статьей 81 Основ законодательства Российской</w:t>
      </w:r>
      <w:r w:rsidR="00247362" w:rsidRPr="00C76530">
        <w:rPr>
          <w:rFonts w:eastAsia="Times New Roman"/>
          <w:color w:val="000000"/>
          <w:szCs w:val="28"/>
          <w:lang w:eastAsia="ru-RU"/>
        </w:rPr>
        <w:t xml:space="preserve"> </w:t>
      </w:r>
      <w:r w:rsidRPr="00C76530">
        <w:rPr>
          <w:rFonts w:eastAsia="Times New Roman"/>
          <w:color w:val="000000"/>
          <w:szCs w:val="28"/>
          <w:lang w:eastAsia="ru-RU"/>
        </w:rPr>
        <w:t>Федерации о нотариате от 11 февраля 1993 г. N 4462-1, перевод на русский язык документа</w:t>
      </w:r>
      <w:r w:rsidR="00247362" w:rsidRPr="00C76530">
        <w:rPr>
          <w:rFonts w:eastAsia="Times New Roman"/>
          <w:color w:val="000000"/>
          <w:szCs w:val="28"/>
          <w:lang w:eastAsia="ru-RU"/>
        </w:rPr>
        <w:t xml:space="preserve"> </w:t>
      </w:r>
      <w:r w:rsidRPr="00C76530">
        <w:rPr>
          <w:rFonts w:eastAsia="Times New Roman"/>
          <w:color w:val="000000"/>
          <w:szCs w:val="28"/>
          <w:lang w:eastAsia="ru-RU"/>
        </w:rPr>
        <w:t xml:space="preserve">иностранного государства об </w:t>
      </w:r>
      <w:r w:rsidRPr="00C76530">
        <w:rPr>
          <w:rFonts w:eastAsia="Times New Roman"/>
          <w:color w:val="000000"/>
          <w:szCs w:val="28"/>
          <w:lang w:eastAsia="ru-RU"/>
        </w:rPr>
        <w:lastRenderedPageBreak/>
        <w:t>образовании и приложения к нему (если последнее предусмотрено</w:t>
      </w:r>
      <w:r w:rsidR="00247362" w:rsidRPr="00C76530">
        <w:rPr>
          <w:rFonts w:eastAsia="Times New Roman"/>
          <w:color w:val="000000"/>
          <w:szCs w:val="28"/>
          <w:lang w:eastAsia="ru-RU"/>
        </w:rPr>
        <w:t xml:space="preserve"> </w:t>
      </w:r>
      <w:r w:rsidRPr="00C76530">
        <w:rPr>
          <w:rFonts w:eastAsia="Times New Roman"/>
          <w:color w:val="000000"/>
          <w:szCs w:val="28"/>
          <w:lang w:eastAsia="ru-RU"/>
        </w:rPr>
        <w:t>законодательством государства, в котором выдан такой документ);</w:t>
      </w:r>
    </w:p>
    <w:p w:rsidR="00CA074E" w:rsidRPr="00C76530" w:rsidRDefault="00CA074E"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C76530">
        <w:rPr>
          <w:rFonts w:eastAsia="Times New Roman"/>
          <w:color w:val="000000"/>
          <w:szCs w:val="28"/>
          <w:lang w:eastAsia="ru-RU"/>
        </w:rPr>
        <w:t>копии документов или иных доказательств, подтверждающих принадлежность</w:t>
      </w:r>
      <w:r w:rsidR="00247362" w:rsidRPr="00C76530">
        <w:rPr>
          <w:rFonts w:eastAsia="Times New Roman"/>
          <w:color w:val="000000"/>
          <w:szCs w:val="28"/>
          <w:lang w:eastAsia="ru-RU"/>
        </w:rPr>
        <w:t xml:space="preserve"> </w:t>
      </w:r>
      <w:r w:rsidRPr="00C76530">
        <w:rPr>
          <w:rFonts w:eastAsia="Times New Roman"/>
          <w:color w:val="000000"/>
          <w:szCs w:val="28"/>
          <w:lang w:eastAsia="ru-RU"/>
        </w:rPr>
        <w:t>соотечественника, проживающего за рубежом, к группам, предусмотренным пунктом 6 статьи 17</w:t>
      </w:r>
      <w:r w:rsidR="00247362" w:rsidRPr="00C76530">
        <w:rPr>
          <w:rFonts w:eastAsia="Times New Roman"/>
          <w:color w:val="000000"/>
          <w:szCs w:val="28"/>
          <w:lang w:eastAsia="ru-RU"/>
        </w:rPr>
        <w:t xml:space="preserve"> </w:t>
      </w:r>
      <w:r w:rsidRPr="00C76530">
        <w:rPr>
          <w:rFonts w:eastAsia="Times New Roman"/>
          <w:color w:val="000000"/>
          <w:szCs w:val="28"/>
          <w:lang w:eastAsia="ru-RU"/>
        </w:rPr>
        <w:t>Федерального закона от 24 мая 1999 г. N 99-ФЗ "О государственной политике Российской</w:t>
      </w:r>
      <w:r w:rsidR="00247362" w:rsidRPr="00C76530">
        <w:rPr>
          <w:rFonts w:eastAsia="Times New Roman"/>
          <w:color w:val="000000"/>
          <w:szCs w:val="28"/>
          <w:lang w:eastAsia="ru-RU"/>
        </w:rPr>
        <w:t xml:space="preserve"> </w:t>
      </w:r>
      <w:r w:rsidRPr="00C76530">
        <w:rPr>
          <w:rFonts w:eastAsia="Times New Roman"/>
          <w:color w:val="000000"/>
          <w:szCs w:val="28"/>
          <w:lang w:eastAsia="ru-RU"/>
        </w:rPr>
        <w:t>Федерации в отношении соотечественников за рубежом";</w:t>
      </w:r>
    </w:p>
    <w:p w:rsidR="00CA074E" w:rsidRPr="00C76530" w:rsidRDefault="00CA074E" w:rsidP="00C76530">
      <w:pPr>
        <w:pStyle w:val="a4"/>
        <w:numPr>
          <w:ilvl w:val="0"/>
          <w:numId w:val="26"/>
        </w:numPr>
        <w:shd w:val="clear" w:color="auto" w:fill="FFFFFF"/>
        <w:tabs>
          <w:tab w:val="left" w:pos="1134"/>
        </w:tabs>
        <w:spacing w:line="240" w:lineRule="auto"/>
        <w:ind w:left="0" w:firstLine="851"/>
        <w:rPr>
          <w:rFonts w:eastAsia="Times New Roman"/>
          <w:color w:val="000000"/>
          <w:szCs w:val="28"/>
          <w:lang w:eastAsia="ru-RU"/>
        </w:rPr>
      </w:pPr>
      <w:r w:rsidRPr="00C76530">
        <w:rPr>
          <w:rFonts w:eastAsia="Times New Roman"/>
          <w:color w:val="000000"/>
          <w:szCs w:val="28"/>
          <w:lang w:eastAsia="ru-RU"/>
        </w:rPr>
        <w:t>4 фотографии.</w:t>
      </w:r>
    </w:p>
    <w:p w:rsidR="00CA074E" w:rsidRDefault="00CA074E" w:rsidP="00CA074E">
      <w:pPr>
        <w:shd w:val="clear" w:color="auto" w:fill="FFFFFF"/>
        <w:tabs>
          <w:tab w:val="left" w:pos="1134"/>
        </w:tabs>
        <w:spacing w:line="240" w:lineRule="auto"/>
        <w:ind w:firstLine="709"/>
        <w:rPr>
          <w:rFonts w:eastAsia="Times New Roman"/>
          <w:color w:val="000000"/>
          <w:szCs w:val="28"/>
          <w:lang w:eastAsia="ru-RU"/>
        </w:rPr>
      </w:pPr>
      <w:r w:rsidRPr="00CA074E">
        <w:rPr>
          <w:rFonts w:eastAsia="Times New Roman"/>
          <w:color w:val="000000"/>
          <w:szCs w:val="28"/>
          <w:lang w:eastAsia="ru-RU"/>
        </w:rPr>
        <w:t>Фамилия, имя и отчество (последнее - при наличии) поступающего, указанные в переводах</w:t>
      </w:r>
      <w:r w:rsidR="00247362">
        <w:rPr>
          <w:rFonts w:eastAsia="Times New Roman"/>
          <w:color w:val="000000"/>
          <w:szCs w:val="28"/>
          <w:lang w:eastAsia="ru-RU"/>
        </w:rPr>
        <w:t xml:space="preserve"> </w:t>
      </w:r>
      <w:r w:rsidRPr="00CA074E">
        <w:rPr>
          <w:rFonts w:eastAsia="Times New Roman"/>
          <w:color w:val="000000"/>
          <w:szCs w:val="28"/>
          <w:lang w:eastAsia="ru-RU"/>
        </w:rPr>
        <w:t xml:space="preserve">поданных документов, должны соответствовать фамилии, имени и отчеству (последнее </w:t>
      </w:r>
      <w:r w:rsidR="00247362">
        <w:rPr>
          <w:rFonts w:eastAsia="Times New Roman"/>
          <w:color w:val="000000"/>
          <w:szCs w:val="28"/>
          <w:lang w:eastAsia="ru-RU"/>
        </w:rPr>
        <w:t>–</w:t>
      </w:r>
      <w:r w:rsidRPr="00CA074E">
        <w:rPr>
          <w:rFonts w:eastAsia="Times New Roman"/>
          <w:color w:val="000000"/>
          <w:szCs w:val="28"/>
          <w:lang w:eastAsia="ru-RU"/>
        </w:rPr>
        <w:t xml:space="preserve"> при</w:t>
      </w:r>
      <w:r w:rsidR="00247362">
        <w:rPr>
          <w:rFonts w:eastAsia="Times New Roman"/>
          <w:color w:val="000000"/>
          <w:szCs w:val="28"/>
          <w:lang w:eastAsia="ru-RU"/>
        </w:rPr>
        <w:t xml:space="preserve"> </w:t>
      </w:r>
      <w:r w:rsidRPr="00CA074E">
        <w:rPr>
          <w:rFonts w:eastAsia="Times New Roman"/>
          <w:color w:val="000000"/>
          <w:szCs w:val="28"/>
          <w:lang w:eastAsia="ru-RU"/>
        </w:rPr>
        <w:t>наличии), указанным в документе, удостоверяющем личность иностранного гражданина в</w:t>
      </w:r>
      <w:r w:rsidR="00247362">
        <w:rPr>
          <w:rFonts w:eastAsia="Times New Roman"/>
          <w:color w:val="000000"/>
          <w:szCs w:val="28"/>
          <w:lang w:eastAsia="ru-RU"/>
        </w:rPr>
        <w:t xml:space="preserve"> </w:t>
      </w:r>
      <w:r w:rsidRPr="00CA074E">
        <w:rPr>
          <w:rFonts w:eastAsia="Times New Roman"/>
          <w:color w:val="000000"/>
          <w:szCs w:val="28"/>
          <w:lang w:eastAsia="ru-RU"/>
        </w:rPr>
        <w:t>Российской Федерации;</w:t>
      </w:r>
    </w:p>
    <w:p w:rsidR="00CA074E" w:rsidRDefault="00247362" w:rsidP="00247362">
      <w:pPr>
        <w:shd w:val="clear" w:color="auto" w:fill="FFFFFF"/>
        <w:tabs>
          <w:tab w:val="left" w:pos="1134"/>
        </w:tabs>
        <w:spacing w:line="240" w:lineRule="auto"/>
        <w:ind w:firstLine="709"/>
        <w:rPr>
          <w:rFonts w:eastAsia="Times New Roman"/>
          <w:color w:val="000000"/>
          <w:szCs w:val="28"/>
          <w:lang w:eastAsia="ru-RU"/>
        </w:rPr>
      </w:pPr>
      <w:r>
        <w:rPr>
          <w:rFonts w:eastAsia="Times New Roman"/>
          <w:color w:val="000000"/>
          <w:szCs w:val="28"/>
          <w:lang w:eastAsia="ru-RU"/>
        </w:rPr>
        <w:t xml:space="preserve">4.5.3. </w:t>
      </w:r>
      <w:r w:rsidRPr="00247362">
        <w:rPr>
          <w:rFonts w:eastAsia="Times New Roman"/>
          <w:color w:val="000000"/>
          <w:szCs w:val="28"/>
          <w:lang w:eastAsia="ru-RU"/>
        </w:rPr>
        <w:t xml:space="preserve">Поступающие помимо документов, указанных в пунктах </w:t>
      </w:r>
      <w:r>
        <w:rPr>
          <w:rFonts w:eastAsia="Times New Roman"/>
          <w:color w:val="000000"/>
          <w:szCs w:val="28"/>
          <w:lang w:eastAsia="ru-RU"/>
        </w:rPr>
        <w:t>4.5.1 4.5.2</w:t>
      </w:r>
      <w:r w:rsidRPr="00247362">
        <w:rPr>
          <w:rFonts w:eastAsia="Times New Roman"/>
          <w:color w:val="000000"/>
          <w:szCs w:val="28"/>
          <w:lang w:eastAsia="ru-RU"/>
        </w:rPr>
        <w:t xml:space="preserve"> настоящ</w:t>
      </w:r>
      <w:r>
        <w:rPr>
          <w:rFonts w:eastAsia="Times New Roman"/>
          <w:color w:val="000000"/>
          <w:szCs w:val="28"/>
          <w:lang w:eastAsia="ru-RU"/>
        </w:rPr>
        <w:t xml:space="preserve">их </w:t>
      </w:r>
      <w:r w:rsidRPr="00247362">
        <w:rPr>
          <w:rFonts w:eastAsia="Times New Roman"/>
          <w:color w:val="000000"/>
          <w:szCs w:val="28"/>
          <w:lang w:eastAsia="ru-RU"/>
        </w:rPr>
        <w:t>П</w:t>
      </w:r>
      <w:r>
        <w:rPr>
          <w:rFonts w:eastAsia="Times New Roman"/>
          <w:color w:val="000000"/>
          <w:szCs w:val="28"/>
          <w:lang w:eastAsia="ru-RU"/>
        </w:rPr>
        <w:t>равил</w:t>
      </w:r>
      <w:r w:rsidRPr="00247362">
        <w:rPr>
          <w:rFonts w:eastAsia="Times New Roman"/>
          <w:color w:val="000000"/>
          <w:szCs w:val="28"/>
          <w:lang w:eastAsia="ru-RU"/>
        </w:rPr>
        <w:t>, вправе предоставить оригинал или копию документов, подтверждающих результаты</w:t>
      </w:r>
      <w:r>
        <w:rPr>
          <w:rFonts w:eastAsia="Times New Roman"/>
          <w:color w:val="000000"/>
          <w:szCs w:val="28"/>
          <w:lang w:eastAsia="ru-RU"/>
        </w:rPr>
        <w:t xml:space="preserve"> </w:t>
      </w:r>
      <w:r w:rsidRPr="00247362">
        <w:rPr>
          <w:rFonts w:eastAsia="Times New Roman"/>
          <w:color w:val="000000"/>
          <w:szCs w:val="28"/>
          <w:lang w:eastAsia="ru-RU"/>
        </w:rPr>
        <w:t>индивидуальных достижений, а также копию договора о целевом обучении, заверенную заказчиком</w:t>
      </w:r>
      <w:r>
        <w:rPr>
          <w:rFonts w:eastAsia="Times New Roman"/>
          <w:color w:val="000000"/>
          <w:szCs w:val="28"/>
          <w:lang w:eastAsia="ru-RU"/>
        </w:rPr>
        <w:t xml:space="preserve"> </w:t>
      </w:r>
      <w:r w:rsidRPr="00247362">
        <w:rPr>
          <w:rFonts w:eastAsia="Times New Roman"/>
          <w:color w:val="000000"/>
          <w:szCs w:val="28"/>
          <w:lang w:eastAsia="ru-RU"/>
        </w:rPr>
        <w:t>целевого обучения, или незаверенную копию указанного договора с предъявлением его оригинала;</w:t>
      </w:r>
    </w:p>
    <w:p w:rsidR="004B090F" w:rsidRDefault="00247362" w:rsidP="007F7706">
      <w:pPr>
        <w:shd w:val="clear" w:color="auto" w:fill="FFFFFF"/>
        <w:tabs>
          <w:tab w:val="left" w:pos="1134"/>
        </w:tabs>
        <w:spacing w:line="240" w:lineRule="auto"/>
        <w:ind w:firstLine="709"/>
        <w:rPr>
          <w:rFonts w:eastAsia="Times New Roman"/>
          <w:color w:val="000000"/>
          <w:szCs w:val="28"/>
          <w:lang w:eastAsia="ru-RU"/>
        </w:rPr>
      </w:pPr>
      <w:r>
        <w:rPr>
          <w:rFonts w:eastAsia="Times New Roman"/>
          <w:color w:val="000000"/>
          <w:szCs w:val="28"/>
          <w:lang w:eastAsia="ru-RU"/>
        </w:rPr>
        <w:t xml:space="preserve">4.5.6 </w:t>
      </w:r>
      <w:r w:rsidR="007F7706" w:rsidRPr="007F7706">
        <w:rPr>
          <w:rFonts w:eastAsia="Times New Roman"/>
          <w:color w:val="000000"/>
          <w:szCs w:val="28"/>
          <w:lang w:eastAsia="ru-RU"/>
        </w:rPr>
        <w:t>Заявление о приеме, а также необходимые документы могут быть представлены поступающим</w:t>
      </w:r>
      <w:r w:rsidR="004B090F">
        <w:rPr>
          <w:rFonts w:eastAsia="Times New Roman"/>
          <w:color w:val="000000"/>
          <w:szCs w:val="28"/>
          <w:lang w:eastAsia="ru-RU"/>
        </w:rPr>
        <w:t>:</w:t>
      </w:r>
    </w:p>
    <w:p w:rsidR="004B090F" w:rsidRDefault="0094230B" w:rsidP="0094230B">
      <w:pPr>
        <w:pStyle w:val="a4"/>
        <w:numPr>
          <w:ilvl w:val="0"/>
          <w:numId w:val="11"/>
        </w:numPr>
        <w:shd w:val="clear" w:color="auto" w:fill="FFFFFF"/>
        <w:tabs>
          <w:tab w:val="left" w:pos="1134"/>
        </w:tabs>
        <w:spacing w:line="240" w:lineRule="auto"/>
        <w:ind w:left="1134" w:hanging="425"/>
        <w:rPr>
          <w:rFonts w:eastAsia="Times New Roman"/>
          <w:color w:val="000000"/>
          <w:szCs w:val="28"/>
          <w:lang w:eastAsia="ru-RU"/>
        </w:rPr>
      </w:pPr>
      <w:r>
        <w:rPr>
          <w:rFonts w:eastAsia="Times New Roman"/>
          <w:color w:val="000000"/>
          <w:szCs w:val="28"/>
          <w:lang w:eastAsia="ru-RU"/>
        </w:rPr>
        <w:t>л</w:t>
      </w:r>
      <w:r w:rsidR="004B090F">
        <w:rPr>
          <w:rFonts w:eastAsia="Times New Roman"/>
          <w:color w:val="000000"/>
          <w:szCs w:val="28"/>
          <w:lang w:eastAsia="ru-RU"/>
        </w:rPr>
        <w:t>ично</w:t>
      </w:r>
      <w:r w:rsidRPr="0094230B">
        <w:rPr>
          <w:rFonts w:eastAsiaTheme="minorEastAsia"/>
          <w:sz w:val="24"/>
          <w:szCs w:val="24"/>
          <w:lang w:eastAsia="ru-RU"/>
        </w:rPr>
        <w:t xml:space="preserve"> </w:t>
      </w:r>
      <w:r w:rsidRPr="0094230B">
        <w:rPr>
          <w:rFonts w:eastAsia="Times New Roman"/>
          <w:color w:val="000000"/>
          <w:szCs w:val="28"/>
          <w:lang w:eastAsia="ru-RU"/>
        </w:rPr>
        <w:t xml:space="preserve">в </w:t>
      </w:r>
      <w:r>
        <w:rPr>
          <w:rFonts w:eastAsia="Times New Roman"/>
          <w:color w:val="000000"/>
          <w:szCs w:val="28"/>
          <w:lang w:eastAsia="ru-RU"/>
        </w:rPr>
        <w:t>Колледж или Филиал</w:t>
      </w:r>
      <w:r w:rsidR="004B090F">
        <w:rPr>
          <w:rFonts w:eastAsia="Times New Roman"/>
          <w:color w:val="000000"/>
          <w:szCs w:val="28"/>
          <w:lang w:eastAsia="ru-RU"/>
        </w:rPr>
        <w:t>,</w:t>
      </w:r>
    </w:p>
    <w:p w:rsidR="00247362" w:rsidRDefault="0094230B" w:rsidP="00265984">
      <w:pPr>
        <w:pStyle w:val="a4"/>
        <w:numPr>
          <w:ilvl w:val="0"/>
          <w:numId w:val="11"/>
        </w:numPr>
        <w:shd w:val="clear" w:color="auto" w:fill="FFFFFF"/>
        <w:tabs>
          <w:tab w:val="left" w:pos="709"/>
          <w:tab w:val="left" w:pos="1134"/>
        </w:tabs>
        <w:spacing w:line="240" w:lineRule="auto"/>
        <w:ind w:left="0" w:firstLine="709"/>
        <w:rPr>
          <w:rFonts w:eastAsia="Times New Roman"/>
          <w:color w:val="000000"/>
          <w:szCs w:val="28"/>
          <w:lang w:eastAsia="ru-RU"/>
        </w:rPr>
      </w:pPr>
      <w:r w:rsidRPr="00247362">
        <w:rPr>
          <w:rFonts w:eastAsia="Times New Roman"/>
          <w:color w:val="000000"/>
          <w:szCs w:val="28"/>
          <w:lang w:eastAsia="ru-RU"/>
        </w:rPr>
        <w:t xml:space="preserve">через операторов почтовой связи общего пользования (далее </w:t>
      </w:r>
      <w:r w:rsidR="00247362" w:rsidRPr="00247362">
        <w:rPr>
          <w:rFonts w:eastAsia="Times New Roman"/>
          <w:color w:val="000000"/>
          <w:szCs w:val="28"/>
          <w:lang w:eastAsia="ru-RU"/>
        </w:rPr>
        <w:t>–</w:t>
      </w:r>
      <w:r w:rsidRPr="00247362">
        <w:rPr>
          <w:rFonts w:eastAsia="Times New Roman"/>
          <w:color w:val="000000"/>
          <w:szCs w:val="28"/>
          <w:lang w:eastAsia="ru-RU"/>
        </w:rPr>
        <w:t xml:space="preserve"> по</w:t>
      </w:r>
      <w:r w:rsidR="00247362" w:rsidRPr="00247362">
        <w:rPr>
          <w:rFonts w:eastAsia="Times New Roman"/>
          <w:color w:val="000000"/>
          <w:szCs w:val="28"/>
          <w:lang w:eastAsia="ru-RU"/>
        </w:rPr>
        <w:t xml:space="preserve"> </w:t>
      </w:r>
      <w:r w:rsidRPr="00247362">
        <w:rPr>
          <w:rFonts w:eastAsia="Times New Roman"/>
          <w:color w:val="000000"/>
          <w:szCs w:val="28"/>
          <w:lang w:eastAsia="ru-RU"/>
        </w:rPr>
        <w:t>почте) заказным письмом с уведомлением о вручении.</w:t>
      </w:r>
      <w:r w:rsidR="00247362" w:rsidRPr="00247362">
        <w:rPr>
          <w:rFonts w:eastAsia="Times New Roman"/>
          <w:color w:val="000000"/>
          <w:szCs w:val="28"/>
          <w:lang w:eastAsia="ru-RU"/>
        </w:rPr>
        <w:t xml:space="preserve"> </w:t>
      </w:r>
    </w:p>
    <w:p w:rsidR="004B090F" w:rsidRPr="00247362" w:rsidRDefault="00247362" w:rsidP="00247362">
      <w:pPr>
        <w:pStyle w:val="a4"/>
        <w:shd w:val="clear" w:color="auto" w:fill="FFFFFF"/>
        <w:tabs>
          <w:tab w:val="left" w:pos="1134"/>
        </w:tabs>
        <w:spacing w:line="240" w:lineRule="auto"/>
        <w:ind w:left="0" w:firstLine="709"/>
        <w:rPr>
          <w:rFonts w:eastAsia="Times New Roman"/>
          <w:color w:val="000000"/>
          <w:szCs w:val="28"/>
          <w:lang w:eastAsia="ru-RU"/>
        </w:rPr>
      </w:pPr>
      <w:r w:rsidRPr="00247362">
        <w:rPr>
          <w:rFonts w:eastAsia="Times New Roman"/>
          <w:color w:val="000000"/>
          <w:szCs w:val="28"/>
          <w:lang w:eastAsia="ru-RU"/>
        </w:rPr>
        <w:t>При направлении документов по почте поступающий к заявлению о приеме прилагает копии</w:t>
      </w:r>
      <w:r>
        <w:rPr>
          <w:rFonts w:eastAsia="Times New Roman"/>
          <w:color w:val="000000"/>
          <w:szCs w:val="28"/>
          <w:lang w:eastAsia="ru-RU"/>
        </w:rPr>
        <w:t xml:space="preserve"> </w:t>
      </w:r>
      <w:r w:rsidRPr="00247362">
        <w:rPr>
          <w:rFonts w:eastAsia="Times New Roman"/>
          <w:color w:val="000000"/>
          <w:szCs w:val="28"/>
          <w:lang w:eastAsia="ru-RU"/>
        </w:rPr>
        <w:t>документов, удостоверяющих его личность и гражданство, документа об образовании и (или)</w:t>
      </w:r>
      <w:r>
        <w:rPr>
          <w:rFonts w:eastAsia="Times New Roman"/>
          <w:color w:val="000000"/>
          <w:szCs w:val="28"/>
          <w:lang w:eastAsia="ru-RU"/>
        </w:rPr>
        <w:t xml:space="preserve"> </w:t>
      </w:r>
      <w:r w:rsidRPr="00247362">
        <w:rPr>
          <w:rFonts w:eastAsia="Times New Roman"/>
          <w:color w:val="000000"/>
          <w:szCs w:val="28"/>
          <w:lang w:eastAsia="ru-RU"/>
        </w:rPr>
        <w:t>документа об образовании и о квалификации, а также иных документов, предусмотренных</w:t>
      </w:r>
      <w:r>
        <w:rPr>
          <w:rFonts w:eastAsia="Times New Roman"/>
          <w:color w:val="000000"/>
          <w:szCs w:val="28"/>
          <w:lang w:eastAsia="ru-RU"/>
        </w:rPr>
        <w:t xml:space="preserve"> настоящими Правилами</w:t>
      </w:r>
      <w:r w:rsidR="0094230B" w:rsidRPr="00247362">
        <w:rPr>
          <w:rFonts w:eastAsia="Times New Roman"/>
          <w:color w:val="000000"/>
          <w:szCs w:val="28"/>
          <w:lang w:eastAsia="ru-RU"/>
        </w:rPr>
        <w:t>;</w:t>
      </w:r>
    </w:p>
    <w:p w:rsidR="00247362" w:rsidRDefault="004B090F" w:rsidP="00247362">
      <w:pPr>
        <w:pStyle w:val="a4"/>
        <w:numPr>
          <w:ilvl w:val="0"/>
          <w:numId w:val="11"/>
        </w:numPr>
        <w:shd w:val="clear" w:color="auto" w:fill="FFFFFF"/>
        <w:spacing w:line="240" w:lineRule="auto"/>
        <w:ind w:left="0" w:firstLine="567"/>
        <w:rPr>
          <w:rFonts w:eastAsia="Times New Roman"/>
          <w:color w:val="000000"/>
          <w:szCs w:val="28"/>
          <w:lang w:eastAsia="ru-RU"/>
        </w:rPr>
      </w:pPr>
      <w:r>
        <w:rPr>
          <w:rFonts w:eastAsia="Times New Roman"/>
          <w:color w:val="000000"/>
          <w:szCs w:val="28"/>
          <w:lang w:eastAsia="ru-RU"/>
        </w:rPr>
        <w:t>в электронной форме</w:t>
      </w:r>
      <w:r w:rsidR="0094230B">
        <w:rPr>
          <w:rFonts w:eastAsia="Times New Roman"/>
          <w:color w:val="000000"/>
          <w:szCs w:val="28"/>
          <w:lang w:eastAsia="ru-RU"/>
        </w:rPr>
        <w:t xml:space="preserve"> </w:t>
      </w:r>
      <w:r w:rsidR="00247362" w:rsidRPr="00247362">
        <w:rPr>
          <w:rFonts w:eastAsia="Times New Roman"/>
          <w:color w:val="000000"/>
          <w:szCs w:val="28"/>
          <w:lang w:eastAsia="ru-RU"/>
        </w:rPr>
        <w:t xml:space="preserve">в соответствии с Федеральным законом от 6 апреля 2011 г. N 63-ФЗ "Об электронной подписи" 11, Федеральным законом от 27 июля 2006 г. N 149-ФЗ "Об информации, информационных технологиях и о защите информации", Федеральным законом от 7 июля 2003 г. N 126-ФЗ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w:t>
      </w:r>
    </w:p>
    <w:p w:rsidR="00247362" w:rsidRDefault="00247362" w:rsidP="00247362">
      <w:pPr>
        <w:pStyle w:val="a4"/>
        <w:numPr>
          <w:ilvl w:val="0"/>
          <w:numId w:val="21"/>
        </w:numPr>
        <w:shd w:val="clear" w:color="auto" w:fill="FFFFFF"/>
        <w:tabs>
          <w:tab w:val="left" w:pos="1134"/>
        </w:tabs>
        <w:spacing w:line="240" w:lineRule="auto"/>
        <w:rPr>
          <w:rFonts w:eastAsia="Times New Roman"/>
          <w:color w:val="000000"/>
          <w:szCs w:val="28"/>
          <w:lang w:eastAsia="ru-RU"/>
        </w:rPr>
      </w:pPr>
      <w:r w:rsidRPr="00247362">
        <w:rPr>
          <w:rFonts w:eastAsia="Times New Roman"/>
          <w:color w:val="000000"/>
          <w:szCs w:val="28"/>
          <w:lang w:eastAsia="ru-RU"/>
        </w:rP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rsidR="00247362" w:rsidRDefault="00247362" w:rsidP="00247362">
      <w:pPr>
        <w:pStyle w:val="a4"/>
        <w:numPr>
          <w:ilvl w:val="0"/>
          <w:numId w:val="21"/>
        </w:numPr>
        <w:shd w:val="clear" w:color="auto" w:fill="FFFFFF"/>
        <w:tabs>
          <w:tab w:val="left" w:pos="1134"/>
        </w:tabs>
        <w:spacing w:line="240" w:lineRule="auto"/>
        <w:rPr>
          <w:rFonts w:eastAsia="Times New Roman"/>
          <w:color w:val="000000"/>
          <w:szCs w:val="28"/>
          <w:lang w:eastAsia="ru-RU"/>
        </w:rPr>
      </w:pPr>
      <w:r w:rsidRPr="00247362">
        <w:rPr>
          <w:rFonts w:eastAsia="Times New Roman"/>
          <w:color w:val="000000"/>
          <w:szCs w:val="28"/>
          <w:lang w:eastAsia="ru-RU"/>
        </w:rPr>
        <w:t xml:space="preserve">с использованием функционала федеральной государственной информационной системы "Единый портал государственных и муниципальных услуг (функций)"; </w:t>
      </w:r>
    </w:p>
    <w:p w:rsidR="00247362" w:rsidRDefault="00247362" w:rsidP="00247362">
      <w:pPr>
        <w:pStyle w:val="a4"/>
        <w:numPr>
          <w:ilvl w:val="0"/>
          <w:numId w:val="21"/>
        </w:numPr>
        <w:shd w:val="clear" w:color="auto" w:fill="FFFFFF"/>
        <w:tabs>
          <w:tab w:val="left" w:pos="1134"/>
        </w:tabs>
        <w:spacing w:line="240" w:lineRule="auto"/>
        <w:rPr>
          <w:rFonts w:eastAsia="Times New Roman"/>
          <w:color w:val="000000"/>
          <w:szCs w:val="28"/>
          <w:lang w:eastAsia="ru-RU"/>
        </w:rPr>
      </w:pPr>
      <w:r w:rsidRPr="00247362">
        <w:rPr>
          <w:rFonts w:eastAsia="Times New Roman"/>
          <w:color w:val="000000"/>
          <w:szCs w:val="28"/>
          <w:lang w:eastAsia="ru-RU"/>
        </w:rPr>
        <w:lastRenderedPageBreak/>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 </w:t>
      </w:r>
    </w:p>
    <w:p w:rsidR="00BF19CD" w:rsidRDefault="00BF19CD" w:rsidP="00247362">
      <w:pPr>
        <w:pStyle w:val="a4"/>
        <w:numPr>
          <w:ilvl w:val="0"/>
          <w:numId w:val="11"/>
        </w:numPr>
        <w:shd w:val="clear" w:color="auto" w:fill="FFFFFF"/>
        <w:tabs>
          <w:tab w:val="left" w:pos="1134"/>
        </w:tabs>
        <w:spacing w:line="240" w:lineRule="auto"/>
        <w:ind w:left="0" w:firstLine="567"/>
        <w:rPr>
          <w:rFonts w:eastAsia="Times New Roman"/>
          <w:color w:val="000000"/>
          <w:szCs w:val="28"/>
          <w:lang w:eastAsia="ru-RU"/>
        </w:rPr>
      </w:pPr>
      <w:r>
        <w:rPr>
          <w:rFonts w:eastAsia="Times New Roman"/>
          <w:color w:val="000000"/>
          <w:szCs w:val="28"/>
          <w:lang w:eastAsia="ru-RU"/>
        </w:rPr>
        <w:t>Колледж</w:t>
      </w:r>
      <w:r w:rsidR="00247362" w:rsidRPr="00247362">
        <w:rPr>
          <w:rFonts w:eastAsia="Times New Roman"/>
          <w:color w:val="000000"/>
          <w:szCs w:val="28"/>
          <w:lang w:eastAsia="ru-RU"/>
        </w:rPr>
        <w:t xml:space="preserve">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w:t>
      </w:r>
      <w:r>
        <w:rPr>
          <w:rFonts w:eastAsia="Times New Roman"/>
          <w:color w:val="000000"/>
          <w:szCs w:val="28"/>
          <w:lang w:eastAsia="ru-RU"/>
        </w:rPr>
        <w:t>колледж</w:t>
      </w:r>
      <w:r w:rsidR="00247362" w:rsidRPr="00247362">
        <w:rPr>
          <w:rFonts w:eastAsia="Times New Roman"/>
          <w:color w:val="000000"/>
          <w:szCs w:val="28"/>
          <w:lang w:eastAsia="ru-RU"/>
        </w:rPr>
        <w:t xml:space="preserve"> вправе обращаться в соответствующие государственные информационные системы, государственные (муниципальные) органы и организации</w:t>
      </w:r>
      <w:r>
        <w:rPr>
          <w:rFonts w:eastAsia="Times New Roman"/>
          <w:color w:val="000000"/>
          <w:szCs w:val="28"/>
          <w:lang w:eastAsia="ru-RU"/>
        </w:rPr>
        <w:t>.</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szCs w:val="28"/>
          <w:lang w:eastAsia="ru-RU"/>
        </w:rPr>
        <w:t>4.6. </w:t>
      </w:r>
      <w:r w:rsidRPr="007F7706">
        <w:rPr>
          <w:rFonts w:eastAsia="Times New Roman"/>
          <w:color w:val="000000"/>
          <w:szCs w:val="28"/>
          <w:lang w:eastAsia="ru-RU"/>
        </w:rPr>
        <w:t>При подаче заявления на получение образования инвалиды и лица с ограниченными возможностями здоровья представляют справку об установлении инвалидности, выданную федеральным учреждением медико-социальной экспертизы, а также оригинал или заверенную копию одного из следующих документов:</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   заключение психолого-медико-педагогической комиссии;</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   индивидуальную программу реабилитации инвалидов.</w:t>
      </w:r>
    </w:p>
    <w:p w:rsidR="007F7706" w:rsidRPr="000C7891" w:rsidRDefault="007F7706" w:rsidP="007F7706">
      <w:pPr>
        <w:shd w:val="clear" w:color="auto" w:fill="FFFFFF"/>
        <w:tabs>
          <w:tab w:val="left" w:pos="1134"/>
        </w:tabs>
        <w:spacing w:line="240" w:lineRule="auto"/>
        <w:ind w:firstLine="709"/>
        <w:rPr>
          <w:rFonts w:eastAsia="Times New Roman"/>
          <w:color w:val="FF0000"/>
          <w:szCs w:val="28"/>
          <w:lang w:eastAsia="ru-RU"/>
        </w:rPr>
      </w:pPr>
      <w:r w:rsidRPr="007F7706">
        <w:rPr>
          <w:rFonts w:eastAsia="Times New Roman"/>
          <w:color w:val="000000"/>
          <w:szCs w:val="28"/>
          <w:lang w:eastAsia="ru-RU"/>
        </w:rPr>
        <w:t>4.7</w:t>
      </w:r>
      <w:r w:rsidR="00D83F80">
        <w:rPr>
          <w:rFonts w:eastAsia="Times New Roman"/>
          <w:color w:val="000000"/>
          <w:szCs w:val="28"/>
          <w:lang w:eastAsia="ru-RU"/>
        </w:rPr>
        <w:t xml:space="preserve"> </w:t>
      </w:r>
      <w:r w:rsidRPr="007F7706">
        <w:rPr>
          <w:rFonts w:eastAsiaTheme="minorHAnsi"/>
          <w:color w:val="000000"/>
          <w:szCs w:val="28"/>
        </w:rPr>
        <w:t xml:space="preserve">Поступающие, не достигшие на дату подачи заявления 18-летнего возраста, принимаются на обучение только с согласия родителей (законных представителей). </w:t>
      </w:r>
      <w:r w:rsidRPr="007F7706">
        <w:rPr>
          <w:rFonts w:eastAsia="Times New Roman"/>
          <w:color w:val="000000"/>
          <w:szCs w:val="28"/>
          <w:lang w:eastAsia="ru-RU"/>
        </w:rPr>
        <w:t xml:space="preserve">Присутствие родителей (законных представителей) необходимо для оформления согласия на обработку персональных данных поступающего/обучающегося и, в случае платного обучения несовершеннолетнего обучающегося </w:t>
      </w:r>
      <w:r w:rsidR="00D83F80">
        <w:rPr>
          <w:rFonts w:eastAsia="Times New Roman"/>
          <w:color w:val="000000"/>
          <w:szCs w:val="28"/>
          <w:lang w:eastAsia="ru-RU"/>
        </w:rPr>
        <w:t>–</w:t>
      </w:r>
      <w:r w:rsidRPr="007F7706">
        <w:rPr>
          <w:rFonts w:eastAsia="Times New Roman"/>
          <w:color w:val="000000"/>
          <w:szCs w:val="28"/>
          <w:lang w:eastAsia="ru-RU"/>
        </w:rPr>
        <w:t xml:space="preserve"> для</w:t>
      </w:r>
      <w:r w:rsidR="00D83F80">
        <w:rPr>
          <w:rFonts w:eastAsia="Times New Roman"/>
          <w:color w:val="000000"/>
          <w:szCs w:val="28"/>
          <w:lang w:eastAsia="ru-RU"/>
        </w:rPr>
        <w:t xml:space="preserve"> </w:t>
      </w:r>
      <w:r w:rsidRPr="007F7706">
        <w:rPr>
          <w:rFonts w:eastAsia="Times New Roman"/>
          <w:color w:val="000000"/>
          <w:szCs w:val="28"/>
          <w:lang w:eastAsia="ru-RU"/>
        </w:rPr>
        <w:t xml:space="preserve">оформления трехстороннего договора. </w:t>
      </w:r>
    </w:p>
    <w:p w:rsidR="00A16A46" w:rsidRPr="00D643AF" w:rsidRDefault="00A16A46" w:rsidP="000C7891">
      <w:pPr>
        <w:shd w:val="clear" w:color="auto" w:fill="FFFFFF"/>
        <w:tabs>
          <w:tab w:val="left" w:pos="1134"/>
        </w:tabs>
        <w:spacing w:line="240" w:lineRule="auto"/>
        <w:ind w:firstLine="709"/>
        <w:rPr>
          <w:szCs w:val="28"/>
        </w:rPr>
      </w:pPr>
      <w:r w:rsidRPr="00D643AF">
        <w:rPr>
          <w:rFonts w:eastAsia="Times New Roman"/>
          <w:szCs w:val="28"/>
          <w:lang w:eastAsia="ru-RU"/>
        </w:rPr>
        <w:t xml:space="preserve">4.8 </w:t>
      </w:r>
      <w:r w:rsidR="000C7891" w:rsidRPr="00D643AF">
        <w:rPr>
          <w:rFonts w:eastAsia="Times New Roman"/>
          <w:szCs w:val="28"/>
          <w:lang w:eastAsia="ru-RU"/>
        </w:rPr>
        <w:t xml:space="preserve">Прием в Колледж </w:t>
      </w:r>
      <w:r w:rsidR="00D45F16">
        <w:rPr>
          <w:rFonts w:eastAsia="Times New Roman"/>
          <w:szCs w:val="28"/>
          <w:lang w:eastAsia="ru-RU"/>
        </w:rPr>
        <w:t>в</w:t>
      </w:r>
      <w:r w:rsidR="000C7891" w:rsidRPr="00D643AF">
        <w:rPr>
          <w:rFonts w:eastAsia="Times New Roman"/>
          <w:szCs w:val="28"/>
          <w:lang w:eastAsia="ru-RU"/>
        </w:rPr>
        <w:t xml:space="preserve"> 2026 год</w:t>
      </w:r>
      <w:r w:rsidR="00D45F16">
        <w:rPr>
          <w:rFonts w:eastAsia="Times New Roman"/>
          <w:szCs w:val="28"/>
          <w:lang w:eastAsia="ru-RU"/>
        </w:rPr>
        <w:t>у</w:t>
      </w:r>
      <w:r w:rsidR="000C7891" w:rsidRPr="00D643AF">
        <w:rPr>
          <w:rFonts w:eastAsia="Times New Roman"/>
          <w:szCs w:val="28"/>
          <w:lang w:eastAsia="ru-RU"/>
        </w:rPr>
        <w:t xml:space="preserve"> </w:t>
      </w:r>
      <w:r w:rsidR="00CD0747" w:rsidRPr="00D643AF">
        <w:rPr>
          <w:rFonts w:eastAsia="Times New Roman"/>
          <w:szCs w:val="28"/>
          <w:lang w:eastAsia="ru-RU"/>
        </w:rPr>
        <w:t xml:space="preserve">по </w:t>
      </w:r>
      <w:r w:rsidR="000C7891" w:rsidRPr="00D643AF">
        <w:rPr>
          <w:rFonts w:eastAsia="Times New Roman"/>
          <w:szCs w:val="28"/>
          <w:lang w:eastAsia="ru-RU"/>
        </w:rPr>
        <w:t>всем основным профессиональным образовательным программам, реализуемым в Коллеже и Филиале осуществляется без</w:t>
      </w:r>
      <w:r w:rsidR="000C7891" w:rsidRPr="00D643AF">
        <w:rPr>
          <w:szCs w:val="28"/>
        </w:rPr>
        <w:t xml:space="preserve"> прохождения </w:t>
      </w:r>
      <w:r w:rsidR="00CD0747" w:rsidRPr="00D643AF">
        <w:rPr>
          <w:szCs w:val="28"/>
        </w:rPr>
        <w:t xml:space="preserve">поступающими </w:t>
      </w:r>
      <w:r w:rsidR="000C7891" w:rsidRPr="00D643AF">
        <w:rPr>
          <w:szCs w:val="28"/>
        </w:rPr>
        <w:t>обязательных предварительных медицински</w:t>
      </w:r>
      <w:r w:rsidR="00CD0747" w:rsidRPr="00D643AF">
        <w:rPr>
          <w:szCs w:val="28"/>
        </w:rPr>
        <w:t>х</w:t>
      </w:r>
      <w:r w:rsidR="000C7891" w:rsidRPr="00D643AF">
        <w:rPr>
          <w:szCs w:val="28"/>
        </w:rPr>
        <w:t xml:space="preserve"> осмотр</w:t>
      </w:r>
      <w:r w:rsidR="00CD0747" w:rsidRPr="00D643AF">
        <w:rPr>
          <w:szCs w:val="28"/>
        </w:rPr>
        <w:t>ов</w:t>
      </w:r>
      <w:r w:rsidR="000C7891" w:rsidRPr="00D643AF">
        <w:rPr>
          <w:szCs w:val="28"/>
        </w:rPr>
        <w:t xml:space="preserve"> (обследовани</w:t>
      </w:r>
      <w:r w:rsidR="00CD0747" w:rsidRPr="00D643AF">
        <w:rPr>
          <w:szCs w:val="28"/>
        </w:rPr>
        <w:t>й</w:t>
      </w:r>
      <w:r w:rsidR="000C7891" w:rsidRPr="00D643AF">
        <w:rPr>
          <w:szCs w:val="28"/>
        </w:rPr>
        <w:t>).</w:t>
      </w:r>
    </w:p>
    <w:p w:rsidR="000C7891" w:rsidRPr="007F7706" w:rsidRDefault="000C7891" w:rsidP="007F7706">
      <w:pPr>
        <w:shd w:val="clear" w:color="auto" w:fill="FFFFFF"/>
        <w:tabs>
          <w:tab w:val="left" w:pos="1134"/>
        </w:tabs>
        <w:spacing w:line="240" w:lineRule="auto"/>
        <w:ind w:firstLine="709"/>
        <w:rPr>
          <w:rFonts w:eastAsia="Times New Roman"/>
          <w:color w:val="000000"/>
          <w:szCs w:val="28"/>
          <w:lang w:eastAsia="ru-RU"/>
        </w:rPr>
      </w:pPr>
    </w:p>
    <w:p w:rsidR="007F7706" w:rsidRPr="007F7706" w:rsidRDefault="007F7706" w:rsidP="007F7706">
      <w:pPr>
        <w:shd w:val="clear" w:color="auto" w:fill="FFFFFF"/>
        <w:tabs>
          <w:tab w:val="left" w:pos="1134"/>
        </w:tabs>
        <w:spacing w:line="240" w:lineRule="auto"/>
        <w:ind w:firstLine="709"/>
        <w:jc w:val="center"/>
        <w:rPr>
          <w:rFonts w:eastAsia="Times New Roman"/>
          <w:b/>
          <w:color w:val="000000"/>
          <w:szCs w:val="28"/>
          <w:lang w:eastAsia="ru-RU"/>
        </w:rPr>
      </w:pPr>
      <w:r w:rsidRPr="007F7706">
        <w:rPr>
          <w:rFonts w:eastAsia="Times New Roman"/>
          <w:b/>
          <w:color w:val="000000"/>
          <w:szCs w:val="28"/>
          <w:lang w:eastAsia="ru-RU"/>
        </w:rPr>
        <w:t>5. Вступительные испытания</w:t>
      </w:r>
    </w:p>
    <w:p w:rsidR="007F7706" w:rsidRPr="007F7706" w:rsidRDefault="007F7706" w:rsidP="007F7706">
      <w:pPr>
        <w:shd w:val="clear" w:color="auto" w:fill="FFFFFF"/>
        <w:tabs>
          <w:tab w:val="left" w:pos="1134"/>
        </w:tabs>
        <w:spacing w:line="240" w:lineRule="auto"/>
        <w:ind w:firstLine="709"/>
        <w:jc w:val="center"/>
        <w:rPr>
          <w:rFonts w:eastAsia="Times New Roman"/>
          <w:b/>
          <w:color w:val="000000"/>
          <w:szCs w:val="28"/>
          <w:lang w:eastAsia="ru-RU"/>
        </w:rPr>
      </w:pPr>
    </w:p>
    <w:p w:rsidR="007F7706" w:rsidRPr="00D643AF" w:rsidRDefault="007F7706" w:rsidP="007F7706">
      <w:pPr>
        <w:shd w:val="clear" w:color="auto" w:fill="FFFFFF"/>
        <w:tabs>
          <w:tab w:val="left" w:pos="1134"/>
        </w:tabs>
        <w:spacing w:line="240" w:lineRule="auto"/>
        <w:ind w:firstLine="709"/>
        <w:rPr>
          <w:rFonts w:eastAsia="Times New Roman"/>
          <w:szCs w:val="28"/>
          <w:lang w:eastAsia="ru-RU"/>
        </w:rPr>
      </w:pPr>
      <w:r w:rsidRPr="007F7706">
        <w:rPr>
          <w:rFonts w:eastAsia="Times New Roman"/>
          <w:color w:val="000000"/>
          <w:szCs w:val="28"/>
          <w:lang w:eastAsia="ru-RU"/>
        </w:rPr>
        <w:t xml:space="preserve">5.1. Прием в Колледж </w:t>
      </w:r>
      <w:r w:rsidR="00D45F16">
        <w:rPr>
          <w:rFonts w:eastAsia="Times New Roman"/>
          <w:color w:val="000000"/>
          <w:szCs w:val="28"/>
          <w:lang w:eastAsia="ru-RU"/>
        </w:rPr>
        <w:t>в</w:t>
      </w:r>
      <w:r w:rsidRPr="007F7706">
        <w:rPr>
          <w:rFonts w:eastAsia="Times New Roman"/>
          <w:color w:val="000000"/>
          <w:szCs w:val="28"/>
          <w:lang w:eastAsia="ru-RU"/>
        </w:rPr>
        <w:t xml:space="preserve"> </w:t>
      </w:r>
      <w:r w:rsidR="00583B65">
        <w:rPr>
          <w:rFonts w:eastAsia="Times New Roman"/>
          <w:color w:val="000000"/>
          <w:szCs w:val="28"/>
          <w:lang w:eastAsia="ru-RU"/>
        </w:rPr>
        <w:t>2026</w:t>
      </w:r>
      <w:r w:rsidR="00965AE1">
        <w:rPr>
          <w:rFonts w:eastAsia="Times New Roman"/>
          <w:color w:val="000000"/>
          <w:szCs w:val="28"/>
          <w:lang w:eastAsia="ru-RU"/>
        </w:rPr>
        <w:t xml:space="preserve"> </w:t>
      </w:r>
      <w:r w:rsidRPr="007F7706">
        <w:rPr>
          <w:rFonts w:eastAsia="Times New Roman"/>
          <w:color w:val="000000"/>
          <w:szCs w:val="28"/>
          <w:lang w:eastAsia="ru-RU"/>
        </w:rPr>
        <w:t>год</w:t>
      </w:r>
      <w:r w:rsidR="00D45F16">
        <w:rPr>
          <w:rFonts w:eastAsia="Times New Roman"/>
          <w:color w:val="000000"/>
          <w:szCs w:val="28"/>
          <w:lang w:eastAsia="ru-RU"/>
        </w:rPr>
        <w:t>у</w:t>
      </w:r>
      <w:r w:rsidRPr="007F7706">
        <w:rPr>
          <w:rFonts w:eastAsia="Times New Roman"/>
          <w:color w:val="000000"/>
          <w:szCs w:val="28"/>
          <w:lang w:eastAsia="ru-RU"/>
        </w:rPr>
        <w:t xml:space="preserve"> осуществляется без вступительных испытаний по всем основным профессиональным образовательным программам, реализуемым в Коллеже</w:t>
      </w:r>
      <w:r w:rsidR="00530C76">
        <w:rPr>
          <w:rFonts w:eastAsia="Times New Roman"/>
          <w:color w:val="000000"/>
          <w:szCs w:val="28"/>
          <w:lang w:eastAsia="ru-RU"/>
        </w:rPr>
        <w:t xml:space="preserve"> </w:t>
      </w:r>
      <w:r w:rsidR="00530C76" w:rsidRPr="00D643AF">
        <w:rPr>
          <w:rFonts w:eastAsia="Times New Roman"/>
          <w:szCs w:val="28"/>
          <w:lang w:eastAsia="ru-RU"/>
        </w:rPr>
        <w:t xml:space="preserve">и </w:t>
      </w:r>
      <w:r w:rsidR="0050420F" w:rsidRPr="00D643AF">
        <w:rPr>
          <w:rFonts w:eastAsia="Times New Roman"/>
          <w:szCs w:val="28"/>
          <w:lang w:eastAsia="ru-RU"/>
        </w:rPr>
        <w:t>Ф</w:t>
      </w:r>
      <w:r w:rsidR="00530C76" w:rsidRPr="00D643AF">
        <w:rPr>
          <w:rFonts w:eastAsia="Times New Roman"/>
          <w:szCs w:val="28"/>
          <w:lang w:eastAsia="ru-RU"/>
        </w:rPr>
        <w:t>илиале</w:t>
      </w:r>
      <w:r w:rsidRPr="00D643AF">
        <w:rPr>
          <w:rFonts w:eastAsia="Times New Roman"/>
          <w:szCs w:val="28"/>
          <w:lang w:eastAsia="ru-RU"/>
        </w:rPr>
        <w:t>.</w:t>
      </w:r>
    </w:p>
    <w:p w:rsidR="007F7706" w:rsidRPr="007F7706" w:rsidRDefault="007F7706" w:rsidP="007F7706">
      <w:pPr>
        <w:shd w:val="clear" w:color="auto" w:fill="FFFFFF"/>
        <w:tabs>
          <w:tab w:val="left" w:pos="1134"/>
        </w:tabs>
        <w:spacing w:line="240" w:lineRule="auto"/>
        <w:ind w:firstLine="709"/>
        <w:rPr>
          <w:rFonts w:eastAsia="Times New Roman"/>
          <w:b/>
          <w:color w:val="000000"/>
          <w:szCs w:val="28"/>
          <w:lang w:eastAsia="ru-RU"/>
        </w:rPr>
      </w:pPr>
    </w:p>
    <w:p w:rsidR="007F7706" w:rsidRPr="00A16A46" w:rsidRDefault="007F7706" w:rsidP="00A16A46">
      <w:pPr>
        <w:shd w:val="clear" w:color="auto" w:fill="FFFFFF"/>
        <w:tabs>
          <w:tab w:val="left" w:pos="1134"/>
        </w:tabs>
        <w:spacing w:line="240" w:lineRule="auto"/>
        <w:ind w:firstLine="993"/>
        <w:jc w:val="center"/>
        <w:rPr>
          <w:rFonts w:eastAsia="Times New Roman"/>
          <w:b/>
          <w:color w:val="000000"/>
          <w:szCs w:val="28"/>
          <w:lang w:eastAsia="ru-RU"/>
        </w:rPr>
      </w:pPr>
      <w:r w:rsidRPr="007F7706">
        <w:rPr>
          <w:rFonts w:eastAsia="Times New Roman"/>
          <w:b/>
          <w:color w:val="000000"/>
          <w:szCs w:val="28"/>
          <w:lang w:eastAsia="ru-RU"/>
        </w:rPr>
        <w:t xml:space="preserve">6. </w:t>
      </w:r>
      <w:r w:rsidRPr="007F7706">
        <w:rPr>
          <w:rFonts w:eastAsia="Times New Roman"/>
          <w:b/>
          <w:bCs/>
          <w:color w:val="000000"/>
          <w:szCs w:val="28"/>
          <w:lang w:eastAsia="ru-RU"/>
        </w:rPr>
        <w:t>Зачисления в Колледж</w:t>
      </w:r>
    </w:p>
    <w:p w:rsidR="007F7706" w:rsidRPr="007F7706" w:rsidRDefault="007F7706" w:rsidP="007F7706">
      <w:pPr>
        <w:shd w:val="clear" w:color="auto" w:fill="FFFFFF"/>
        <w:tabs>
          <w:tab w:val="left" w:pos="1134"/>
        </w:tabs>
        <w:spacing w:line="240" w:lineRule="auto"/>
        <w:ind w:firstLine="993"/>
        <w:jc w:val="center"/>
        <w:rPr>
          <w:rFonts w:eastAsia="Times New Roman"/>
          <w:color w:val="000000"/>
          <w:szCs w:val="28"/>
          <w:lang w:eastAsia="ru-RU"/>
        </w:rPr>
      </w:pPr>
    </w:p>
    <w:p w:rsidR="007F7706" w:rsidRPr="000A14C9" w:rsidRDefault="007F7706" w:rsidP="00BF19CD">
      <w:pPr>
        <w:shd w:val="clear" w:color="auto" w:fill="FFFFFF"/>
        <w:tabs>
          <w:tab w:val="left" w:pos="1134"/>
        </w:tabs>
        <w:spacing w:line="240" w:lineRule="auto"/>
        <w:ind w:firstLine="709"/>
        <w:rPr>
          <w:rFonts w:eastAsia="Times New Roman"/>
          <w:szCs w:val="28"/>
          <w:lang w:eastAsia="ru-RU"/>
        </w:rPr>
      </w:pPr>
      <w:r w:rsidRPr="007F7706">
        <w:rPr>
          <w:rFonts w:eastAsia="Times New Roman"/>
          <w:color w:val="000000"/>
          <w:szCs w:val="28"/>
          <w:lang w:eastAsia="ru-RU"/>
        </w:rPr>
        <w:t>6</w:t>
      </w:r>
      <w:r w:rsidRPr="00200D2C">
        <w:rPr>
          <w:rFonts w:eastAsia="Times New Roman"/>
          <w:szCs w:val="28"/>
          <w:lang w:eastAsia="ru-RU"/>
        </w:rPr>
        <w:t xml:space="preserve">.1. </w:t>
      </w:r>
      <w:r w:rsidR="00BF19CD" w:rsidRPr="00D45F16">
        <w:rPr>
          <w:rFonts w:eastAsia="Times New Roman"/>
          <w:b/>
          <w:szCs w:val="28"/>
          <w:lang w:eastAsia="ru-RU"/>
        </w:rPr>
        <w:t xml:space="preserve">Поступающий </w:t>
      </w:r>
      <w:r w:rsidR="00D0044E" w:rsidRPr="00D0044E">
        <w:rPr>
          <w:rFonts w:eastAsia="Times New Roman"/>
          <w:b/>
          <w:szCs w:val="28"/>
          <w:lang w:eastAsia="ru-RU"/>
        </w:rPr>
        <w:t>на очную и</w:t>
      </w:r>
      <w:r w:rsidR="00D0044E">
        <w:rPr>
          <w:rFonts w:eastAsia="Times New Roman"/>
          <w:b/>
          <w:szCs w:val="28"/>
          <w:lang w:eastAsia="ru-RU"/>
        </w:rPr>
        <w:t>ли</w:t>
      </w:r>
      <w:r w:rsidR="00D0044E" w:rsidRPr="00D0044E">
        <w:rPr>
          <w:rFonts w:eastAsia="Times New Roman"/>
          <w:b/>
          <w:szCs w:val="28"/>
          <w:lang w:eastAsia="ru-RU"/>
        </w:rPr>
        <w:t xml:space="preserve"> заочную форму обучения</w:t>
      </w:r>
      <w:r w:rsidR="00D0044E">
        <w:rPr>
          <w:rFonts w:eastAsia="Times New Roman"/>
          <w:b/>
          <w:szCs w:val="28"/>
          <w:lang w:eastAsia="ru-RU"/>
        </w:rPr>
        <w:t xml:space="preserve"> </w:t>
      </w:r>
      <w:r w:rsidR="00BF19CD" w:rsidRPr="00D45F16">
        <w:rPr>
          <w:rFonts w:eastAsia="Times New Roman"/>
          <w:b/>
          <w:szCs w:val="28"/>
          <w:lang w:eastAsia="ru-RU"/>
        </w:rPr>
        <w:t>представляет оригинал документа об образовании и (или) документа об образовании и о квалификации,</w:t>
      </w:r>
      <w:r w:rsidR="00BF19CD" w:rsidRPr="00BF19CD">
        <w:rPr>
          <w:rFonts w:eastAsia="Times New Roman"/>
          <w:szCs w:val="28"/>
          <w:lang w:eastAsia="ru-RU"/>
        </w:rPr>
        <w:t xml:space="preserve"> а также документа, подтверждающего право преимущественного</w:t>
      </w:r>
      <w:r w:rsidR="00BF19CD">
        <w:rPr>
          <w:rFonts w:eastAsia="Times New Roman"/>
          <w:szCs w:val="28"/>
          <w:lang w:eastAsia="ru-RU"/>
        </w:rPr>
        <w:t xml:space="preserve"> </w:t>
      </w:r>
      <w:r w:rsidR="00BF19CD" w:rsidRPr="00BF19CD">
        <w:rPr>
          <w:rFonts w:eastAsia="Times New Roman"/>
          <w:szCs w:val="28"/>
          <w:lang w:eastAsia="ru-RU"/>
        </w:rPr>
        <w:t>или первоочередного приема в соответствии с частью 4 статьи 68 Федерального закона "Об</w:t>
      </w:r>
      <w:r w:rsidR="00BF19CD">
        <w:rPr>
          <w:rFonts w:eastAsia="Times New Roman"/>
          <w:szCs w:val="28"/>
          <w:lang w:eastAsia="ru-RU"/>
        </w:rPr>
        <w:t xml:space="preserve"> </w:t>
      </w:r>
      <w:r w:rsidR="00BF19CD" w:rsidRPr="00BF19CD">
        <w:rPr>
          <w:rFonts w:eastAsia="Times New Roman"/>
          <w:szCs w:val="28"/>
          <w:lang w:eastAsia="ru-RU"/>
        </w:rPr>
        <w:t>образовании в Российской Федерации" (при наличии)</w:t>
      </w:r>
      <w:r w:rsidR="00BF19CD">
        <w:rPr>
          <w:rFonts w:eastAsia="Times New Roman"/>
          <w:szCs w:val="28"/>
          <w:lang w:eastAsia="ru-RU"/>
        </w:rPr>
        <w:t xml:space="preserve"> </w:t>
      </w:r>
      <w:r w:rsidRPr="000A14C9">
        <w:rPr>
          <w:rFonts w:eastAsia="Times New Roman"/>
          <w:szCs w:val="28"/>
          <w:lang w:eastAsia="ru-RU"/>
        </w:rPr>
        <w:t>не позднее </w:t>
      </w:r>
      <w:r w:rsidRPr="000A14C9">
        <w:rPr>
          <w:rFonts w:eastAsia="Times New Roman"/>
          <w:bCs/>
          <w:i/>
          <w:szCs w:val="28"/>
          <w:lang w:eastAsia="ru-RU"/>
        </w:rPr>
        <w:t xml:space="preserve">16 часов 14 августа </w:t>
      </w:r>
      <w:r w:rsidR="00583B65">
        <w:rPr>
          <w:rFonts w:eastAsia="Times New Roman"/>
          <w:bCs/>
          <w:i/>
          <w:szCs w:val="28"/>
          <w:lang w:eastAsia="ru-RU"/>
        </w:rPr>
        <w:t>2026</w:t>
      </w:r>
      <w:r w:rsidRPr="000A14C9">
        <w:rPr>
          <w:rFonts w:eastAsia="Times New Roman"/>
          <w:bCs/>
          <w:i/>
          <w:szCs w:val="28"/>
          <w:lang w:eastAsia="ru-RU"/>
        </w:rPr>
        <w:t xml:space="preserve"> года</w:t>
      </w:r>
      <w:r w:rsidR="00CB2FB3">
        <w:rPr>
          <w:rFonts w:eastAsia="Times New Roman"/>
          <w:bCs/>
          <w:i/>
          <w:szCs w:val="28"/>
          <w:lang w:eastAsia="ru-RU"/>
        </w:rPr>
        <w:t xml:space="preserve"> по очной форме обучения и</w:t>
      </w:r>
      <w:r w:rsidR="00CB2FB3" w:rsidRPr="00CB2FB3">
        <w:rPr>
          <w:rFonts w:eastAsia="Times New Roman"/>
          <w:szCs w:val="28"/>
          <w:lang w:eastAsia="ru-RU"/>
        </w:rPr>
        <w:t xml:space="preserve"> </w:t>
      </w:r>
      <w:r w:rsidR="00CB2FB3" w:rsidRPr="00CB2FB3">
        <w:rPr>
          <w:rFonts w:eastAsia="Times New Roman"/>
          <w:bCs/>
          <w:i/>
          <w:szCs w:val="28"/>
          <w:lang w:eastAsia="ru-RU"/>
        </w:rPr>
        <w:t xml:space="preserve">не позднее 16 часов </w:t>
      </w:r>
      <w:r w:rsidR="00CB2FB3">
        <w:rPr>
          <w:rFonts w:eastAsia="Times New Roman"/>
          <w:bCs/>
          <w:i/>
          <w:szCs w:val="28"/>
          <w:lang w:eastAsia="ru-RU"/>
        </w:rPr>
        <w:t>30 сентября</w:t>
      </w:r>
      <w:r w:rsidR="00CB2FB3" w:rsidRPr="00CB2FB3">
        <w:rPr>
          <w:rFonts w:eastAsia="Times New Roman"/>
          <w:bCs/>
          <w:i/>
          <w:szCs w:val="28"/>
          <w:lang w:eastAsia="ru-RU"/>
        </w:rPr>
        <w:t xml:space="preserve"> 2026 года по </w:t>
      </w:r>
      <w:r w:rsidR="00CB2FB3">
        <w:rPr>
          <w:rFonts w:eastAsia="Times New Roman"/>
          <w:bCs/>
          <w:i/>
          <w:szCs w:val="28"/>
          <w:lang w:eastAsia="ru-RU"/>
        </w:rPr>
        <w:t>за</w:t>
      </w:r>
      <w:r w:rsidR="00CB2FB3" w:rsidRPr="00CB2FB3">
        <w:rPr>
          <w:rFonts w:eastAsia="Times New Roman"/>
          <w:bCs/>
          <w:i/>
          <w:szCs w:val="28"/>
          <w:lang w:eastAsia="ru-RU"/>
        </w:rPr>
        <w:t>очной форме обучения</w:t>
      </w:r>
      <w:r w:rsidR="00CB2FB3">
        <w:rPr>
          <w:rFonts w:eastAsia="Times New Roman"/>
          <w:bCs/>
          <w:i/>
          <w:szCs w:val="28"/>
          <w:lang w:eastAsia="ru-RU"/>
        </w:rPr>
        <w:t>.</w:t>
      </w:r>
    </w:p>
    <w:p w:rsidR="00D0044E" w:rsidRDefault="007F7706" w:rsidP="00D0044E">
      <w:pPr>
        <w:shd w:val="clear" w:color="auto" w:fill="FFFFFF"/>
        <w:tabs>
          <w:tab w:val="left" w:pos="1134"/>
        </w:tabs>
        <w:spacing w:line="240" w:lineRule="auto"/>
        <w:ind w:firstLine="709"/>
        <w:rPr>
          <w:szCs w:val="28"/>
        </w:rPr>
      </w:pPr>
      <w:r w:rsidRPr="000A14C9">
        <w:rPr>
          <w:rFonts w:eastAsia="Times New Roman"/>
          <w:szCs w:val="28"/>
          <w:lang w:eastAsia="ru-RU"/>
        </w:rPr>
        <w:lastRenderedPageBreak/>
        <w:t xml:space="preserve">6.2. </w:t>
      </w:r>
      <w:r w:rsidR="00D0044E">
        <w:t>По истечении сроков представления оригиналов документов об образовании и (или) документов об образовании и о квалификации директором Колледжа издается приказ о зачислении лиц, рекомендованных приемной комиссией к зачислению из числа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Колледжа. В случае если численность поступающих, превышает количество мест, финансовое обеспечение которых осуществляется за счет бюджетных ассигнований областного бюджета, Колледж осуществляет прием на обучение по образовательным программам среднего профессионального образования в следующем порядке:</w:t>
      </w:r>
    </w:p>
    <w:p w:rsidR="000B0E6B" w:rsidRDefault="00D0044E" w:rsidP="00D0044E">
      <w:pPr>
        <w:spacing w:line="240" w:lineRule="auto"/>
        <w:ind w:firstLine="708"/>
        <w:rPr>
          <w:szCs w:val="28"/>
        </w:rPr>
      </w:pPr>
      <w:r>
        <w:rPr>
          <w:szCs w:val="28"/>
        </w:rPr>
        <w:t xml:space="preserve">6.2.1. </w:t>
      </w:r>
      <w:r w:rsidR="000B0E6B">
        <w:rPr>
          <w:szCs w:val="28"/>
        </w:rPr>
        <w:t xml:space="preserve">Лицам, указанным в части 5.1 статьи 71 Федерального закона «Об образовании в Российской Федерации», </w:t>
      </w:r>
      <w:r w:rsidR="000B0E6B" w:rsidRPr="000B0E6B">
        <w:rPr>
          <w:b/>
          <w:szCs w:val="28"/>
        </w:rPr>
        <w:t>лицам, подавшим заявку на заключение договора о целевом обучении</w:t>
      </w:r>
      <w:r w:rsidR="000B0E6B">
        <w:rPr>
          <w:szCs w:val="28"/>
        </w:rPr>
        <w:t xml:space="preserve">, указанную в части 9 статьи 56 Федерального закона «Об образовании в Российской Федерации», предоставляется право на зачисление </w:t>
      </w:r>
      <w:r w:rsidR="000B0E6B" w:rsidRPr="000B0E6B">
        <w:rPr>
          <w:b/>
          <w:szCs w:val="28"/>
        </w:rPr>
        <w:t>в первоочередном (приоритетном)</w:t>
      </w:r>
      <w:r w:rsidR="000B0E6B">
        <w:rPr>
          <w:szCs w:val="28"/>
        </w:rPr>
        <w:t xml:space="preserve"> порядке в Колледж на обучение по образовательным программам среднего профессионального образования вне зависимости от результатов освоения указанными лицами образовательной программы основного общего образования, указанных в представленных документах об образовании.</w:t>
      </w:r>
    </w:p>
    <w:p w:rsidR="000B0E6B" w:rsidRDefault="000B0E6B" w:rsidP="00D0044E">
      <w:pPr>
        <w:spacing w:line="240" w:lineRule="auto"/>
        <w:ind w:firstLine="708"/>
        <w:rPr>
          <w:szCs w:val="28"/>
        </w:rPr>
      </w:pPr>
      <w:r>
        <w:rPr>
          <w:szCs w:val="28"/>
        </w:rPr>
        <w:t>В случае, если численность поступающих на обучение по конкретной профессии или специальности среднего профессионального образования, имеющих право на зачисление в первоочередном (приоритетном) порядке, превышает количество мест, финансовое обеспечение которых осуществляется за счет средств областного бюджета, Колледж осуществляет прием на обучение по данной профессии или специальности в следующем порядке:</w:t>
      </w:r>
    </w:p>
    <w:p w:rsidR="000B0E6B" w:rsidRDefault="000B0E6B" w:rsidP="00D0044E">
      <w:pPr>
        <w:numPr>
          <w:ilvl w:val="0"/>
          <w:numId w:val="28"/>
        </w:numPr>
        <w:spacing w:line="240" w:lineRule="auto"/>
        <w:ind w:left="0" w:firstLine="709"/>
        <w:rPr>
          <w:szCs w:val="28"/>
        </w:rPr>
      </w:pPr>
      <w:r>
        <w:rPr>
          <w:szCs w:val="28"/>
        </w:rPr>
        <w:t>Лица, указанные в части 5.1 статьи 71 Федерального закона «Об образовании в Российской Федерации», подавшие заявку на заключение договора о целевом обучении, указанную в части 9 статьи 56 Федерального закона «Об образовании в Российской Федерации».</w:t>
      </w:r>
    </w:p>
    <w:p w:rsidR="000B0E6B" w:rsidRDefault="000B0E6B" w:rsidP="00D0044E">
      <w:pPr>
        <w:numPr>
          <w:ilvl w:val="0"/>
          <w:numId w:val="28"/>
        </w:numPr>
        <w:spacing w:line="240" w:lineRule="auto"/>
        <w:ind w:left="0" w:firstLine="709"/>
        <w:rPr>
          <w:szCs w:val="28"/>
        </w:rPr>
      </w:pPr>
      <w:r>
        <w:rPr>
          <w:szCs w:val="28"/>
        </w:rPr>
        <w:t>Лица, указанные в части 5.1 статьи 71 Федерального закона «Об образовании в Российской Федерации», не подавшие заявку на заключение договора о целевом обучении, указанную в части 9 статьи 56 Федерального закона «Об образовании в Российской Федерации».</w:t>
      </w:r>
    </w:p>
    <w:p w:rsidR="000B0E6B" w:rsidRDefault="000B0E6B" w:rsidP="00D0044E">
      <w:pPr>
        <w:numPr>
          <w:ilvl w:val="0"/>
          <w:numId w:val="28"/>
        </w:numPr>
        <w:spacing w:line="240" w:lineRule="auto"/>
        <w:ind w:left="0" w:firstLine="709"/>
        <w:rPr>
          <w:szCs w:val="28"/>
        </w:rPr>
      </w:pPr>
      <w:r>
        <w:rPr>
          <w:szCs w:val="28"/>
        </w:rPr>
        <w:t>Лица, подавшие заявку на заключение договора о целевом обучении, указанную в части 9 статьи 56 Федерального закона «Об образовании в Российской Федерации», не относящиеся к категории граждан, указанных в части 5.1 статьи 71 Федерального закона «Об образовании в Российской Федерации».</w:t>
      </w:r>
    </w:p>
    <w:p w:rsidR="000B0E6B" w:rsidRDefault="000B0E6B" w:rsidP="00D0044E">
      <w:pPr>
        <w:spacing w:line="240" w:lineRule="auto"/>
        <w:ind w:firstLine="708"/>
        <w:rPr>
          <w:szCs w:val="28"/>
        </w:rPr>
      </w:pPr>
      <w:r>
        <w:rPr>
          <w:szCs w:val="28"/>
        </w:rPr>
        <w:t xml:space="preserve">Рейтинг поступающих внутри вышеуказанных групп осуществляется на основании результатов освоения ими образовательной программы основного общего образования, указанных в представленных документах об образовании, результатов индивидуальных достижений, сведения о которых </w:t>
      </w:r>
      <w:r>
        <w:rPr>
          <w:szCs w:val="28"/>
        </w:rPr>
        <w:lastRenderedPageBreak/>
        <w:t>поступающий вправе представить при приеме, результатов государственной итоговой аттестации.</w:t>
      </w:r>
    </w:p>
    <w:tbl>
      <w:tblPr>
        <w:tblStyle w:val="a5"/>
        <w:tblW w:w="0" w:type="auto"/>
        <w:tblLook w:val="04A0" w:firstRow="1" w:lastRow="0" w:firstColumn="1" w:lastColumn="0" w:noHBand="0" w:noVBand="1"/>
      </w:tblPr>
      <w:tblGrid>
        <w:gridCol w:w="9571"/>
      </w:tblGrid>
      <w:tr w:rsidR="000B0E6B" w:rsidRPr="000B0E6B" w:rsidTr="000B0E6B">
        <w:tc>
          <w:tcPr>
            <w:tcW w:w="9571" w:type="dxa"/>
          </w:tcPr>
          <w:p w:rsidR="000B0E6B" w:rsidRPr="000B0E6B" w:rsidRDefault="000B0E6B" w:rsidP="00D0044E">
            <w:pPr>
              <w:shd w:val="clear" w:color="auto" w:fill="FFFFFF"/>
              <w:tabs>
                <w:tab w:val="left" w:pos="1134"/>
              </w:tabs>
              <w:spacing w:line="240" w:lineRule="auto"/>
              <w:jc w:val="center"/>
              <w:rPr>
                <w:rFonts w:eastAsia="Times New Roman"/>
                <w:b/>
                <w:i/>
                <w:szCs w:val="28"/>
                <w:lang w:eastAsia="ru-RU"/>
              </w:rPr>
            </w:pPr>
            <w:r w:rsidRPr="000B0E6B">
              <w:rPr>
                <w:rFonts w:eastAsia="Times New Roman"/>
                <w:b/>
                <w:i/>
                <w:szCs w:val="28"/>
                <w:lang w:eastAsia="ru-RU"/>
              </w:rPr>
              <w:t>Лица, указанные в части 5.1 статьи 71 Федерального закона «Об образовании в Российской Федерации»:</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1) Герои Российской Федерации, лица, награжденные тремя орденами Мужества;</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w:t>
            </w:r>
            <w:r w:rsidRPr="000B0E6B">
              <w:rPr>
                <w:rFonts w:eastAsia="Times New Roman"/>
                <w:i/>
                <w:szCs w:val="28"/>
                <w:lang w:eastAsia="ru-RU"/>
              </w:rPr>
              <w:lastRenderedPageBreak/>
              <w:t>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lastRenderedPageBreak/>
              <w:t>5) дети лиц, указанных в пунктах 2 - 4 настоящей части;</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tc>
      </w:tr>
      <w:tr w:rsidR="000B0E6B" w:rsidRPr="000B0E6B" w:rsidTr="000B0E6B">
        <w:tc>
          <w:tcPr>
            <w:tcW w:w="9571" w:type="dxa"/>
          </w:tcPr>
          <w:p w:rsidR="000B0E6B" w:rsidRPr="000B0E6B" w:rsidRDefault="000B0E6B" w:rsidP="00D0044E">
            <w:pPr>
              <w:shd w:val="clear" w:color="auto" w:fill="FFFFFF"/>
              <w:tabs>
                <w:tab w:val="left" w:pos="1134"/>
              </w:tabs>
              <w:spacing w:line="240" w:lineRule="auto"/>
              <w:rPr>
                <w:rFonts w:eastAsia="Times New Roman"/>
                <w:i/>
                <w:szCs w:val="28"/>
                <w:lang w:eastAsia="ru-RU"/>
              </w:rPr>
            </w:pPr>
            <w:r w:rsidRPr="000B0E6B">
              <w:rPr>
                <w:rFonts w:eastAsia="Times New Roman"/>
                <w:i/>
                <w:szCs w:val="28"/>
                <w:lang w:eastAsia="ru-RU"/>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tc>
      </w:tr>
    </w:tbl>
    <w:p w:rsidR="000B0E6B" w:rsidRDefault="000B0E6B" w:rsidP="00D0044E">
      <w:pPr>
        <w:shd w:val="clear" w:color="auto" w:fill="FFFFFF"/>
        <w:tabs>
          <w:tab w:val="left" w:pos="1134"/>
        </w:tabs>
        <w:spacing w:line="240" w:lineRule="auto"/>
        <w:ind w:firstLine="709"/>
        <w:rPr>
          <w:rFonts w:eastAsia="Times New Roman"/>
          <w:i/>
          <w:szCs w:val="28"/>
          <w:lang w:eastAsia="ru-RU"/>
        </w:rPr>
      </w:pPr>
    </w:p>
    <w:p w:rsidR="00997714" w:rsidRDefault="00D01B94" w:rsidP="00D0044E">
      <w:pPr>
        <w:shd w:val="clear" w:color="auto" w:fill="FFFFFF"/>
        <w:tabs>
          <w:tab w:val="left" w:pos="1134"/>
        </w:tabs>
        <w:spacing w:line="240" w:lineRule="auto"/>
        <w:ind w:firstLine="709"/>
        <w:rPr>
          <w:rFonts w:eastAsia="Times New Roman"/>
          <w:color w:val="000000"/>
          <w:szCs w:val="28"/>
          <w:lang w:eastAsia="ru-RU"/>
        </w:rPr>
      </w:pPr>
      <w:r>
        <w:rPr>
          <w:rFonts w:eastAsia="Times New Roman"/>
          <w:szCs w:val="28"/>
          <w:lang w:eastAsia="ru-RU"/>
        </w:rPr>
        <w:t>6.</w:t>
      </w:r>
      <w:r w:rsidR="00D0044E">
        <w:rPr>
          <w:rFonts w:eastAsia="Times New Roman"/>
          <w:szCs w:val="28"/>
          <w:lang w:eastAsia="ru-RU"/>
        </w:rPr>
        <w:t>2.2</w:t>
      </w:r>
      <w:r>
        <w:rPr>
          <w:rFonts w:eastAsia="Times New Roman"/>
          <w:szCs w:val="28"/>
          <w:lang w:eastAsia="ru-RU"/>
        </w:rPr>
        <w:t xml:space="preserve">. </w:t>
      </w:r>
      <w:r w:rsidR="007F7706" w:rsidRPr="000A14C9">
        <w:rPr>
          <w:rFonts w:eastAsia="Times New Roman"/>
          <w:szCs w:val="28"/>
          <w:lang w:eastAsia="ru-RU"/>
        </w:rPr>
        <w:t xml:space="preserve">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Мурманской области, Колледж осуществляет прием на обучение по образовательным программам среднего профессионального образования </w:t>
      </w:r>
      <w:r w:rsidR="00997714" w:rsidRPr="000A14C9">
        <w:rPr>
          <w:rFonts w:eastAsia="Times New Roman"/>
          <w:szCs w:val="28"/>
          <w:lang w:eastAsia="ru-RU"/>
        </w:rPr>
        <w:t xml:space="preserve">на основании результатов освоения поступающими </w:t>
      </w:r>
      <w:r w:rsidR="00997714" w:rsidRPr="00D87932">
        <w:rPr>
          <w:rFonts w:eastAsia="Times New Roman"/>
          <w:b/>
          <w:szCs w:val="28"/>
          <w:lang w:eastAsia="ru-RU"/>
        </w:rPr>
        <w:t>образовательной программы основного общего или среднего общего образования</w:t>
      </w:r>
      <w:r w:rsidR="00D83F80" w:rsidRPr="00D87932">
        <w:rPr>
          <w:rFonts w:eastAsia="Times New Roman"/>
          <w:b/>
          <w:szCs w:val="28"/>
          <w:lang w:eastAsia="ru-RU"/>
        </w:rPr>
        <w:t xml:space="preserve"> по общеобразовательным предметам</w:t>
      </w:r>
      <w:r w:rsidR="00997714" w:rsidRPr="000A14C9">
        <w:rPr>
          <w:rFonts w:eastAsia="Times New Roman"/>
          <w:szCs w:val="28"/>
          <w:lang w:eastAsia="ru-RU"/>
        </w:rPr>
        <w:t>, указанные</w:t>
      </w:r>
      <w:r w:rsidR="00997714" w:rsidRPr="00D83F80">
        <w:rPr>
          <w:rFonts w:eastAsia="Times New Roman"/>
          <w:color w:val="000000"/>
          <w:szCs w:val="28"/>
          <w:lang w:eastAsia="ru-RU"/>
        </w:rPr>
        <w:t xml:space="preserve"> в представленных поступающими документах об образовании и (или) документах об образовании и о квалификации.</w:t>
      </w:r>
    </w:p>
    <w:p w:rsidR="007F7706" w:rsidRPr="007F7706" w:rsidRDefault="007F7706" w:rsidP="00D0044E">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Зачисляются поступающие, имеющие наиболее высокий средний балл</w:t>
      </w:r>
      <w:r w:rsidR="00CE469A" w:rsidRPr="00CE469A">
        <w:rPr>
          <w:rFonts w:eastAsia="Times New Roman"/>
          <w:color w:val="000000"/>
          <w:szCs w:val="28"/>
          <w:highlight w:val="yellow"/>
          <w:lang w:eastAsia="ru-RU"/>
        </w:rPr>
        <w:t xml:space="preserve"> </w:t>
      </w:r>
      <w:r w:rsidR="00CE469A" w:rsidRPr="00D87932">
        <w:rPr>
          <w:rFonts w:eastAsia="Times New Roman"/>
          <w:b/>
          <w:color w:val="000000"/>
          <w:szCs w:val="28"/>
          <w:lang w:eastAsia="ru-RU"/>
        </w:rPr>
        <w:t xml:space="preserve">по </w:t>
      </w:r>
      <w:r w:rsidR="00CE469A" w:rsidRPr="00D87932">
        <w:rPr>
          <w:rFonts w:eastAsia="Times New Roman"/>
          <w:b/>
          <w:szCs w:val="28"/>
          <w:lang w:eastAsia="ru-RU"/>
        </w:rPr>
        <w:t>общеобразовательным предметам</w:t>
      </w:r>
      <w:r w:rsidRPr="0067001C">
        <w:rPr>
          <w:rFonts w:eastAsia="Times New Roman"/>
          <w:szCs w:val="28"/>
          <w:lang w:eastAsia="ru-RU"/>
        </w:rPr>
        <w:t xml:space="preserve"> в представленных документах об образовании и (или) документах об образовании</w:t>
      </w:r>
      <w:r w:rsidRPr="007F7706">
        <w:rPr>
          <w:rFonts w:eastAsia="Times New Roman"/>
          <w:color w:val="000000"/>
          <w:szCs w:val="28"/>
          <w:lang w:eastAsia="ru-RU"/>
        </w:rPr>
        <w:t xml:space="preserve"> и о квалификации (средний балл высчитывается до сотых).</w:t>
      </w:r>
    </w:p>
    <w:p w:rsidR="007F7706" w:rsidRDefault="007F7706" w:rsidP="00D0044E">
      <w:pPr>
        <w:shd w:val="clear" w:color="auto" w:fill="FFFFFF"/>
        <w:tabs>
          <w:tab w:val="left" w:pos="1134"/>
        </w:tabs>
        <w:spacing w:line="240" w:lineRule="auto"/>
        <w:ind w:firstLine="709"/>
        <w:rPr>
          <w:rFonts w:eastAsia="Times New Roman"/>
          <w:szCs w:val="28"/>
          <w:lang w:eastAsia="ru-RU"/>
        </w:rPr>
      </w:pPr>
      <w:r w:rsidRPr="007F7706">
        <w:rPr>
          <w:rFonts w:eastAsia="Times New Roman"/>
          <w:color w:val="000000"/>
          <w:szCs w:val="28"/>
          <w:lang w:eastAsia="ru-RU"/>
        </w:rPr>
        <w:t>6.</w:t>
      </w:r>
      <w:r w:rsidR="00D0044E">
        <w:rPr>
          <w:rFonts w:eastAsia="Times New Roman"/>
          <w:color w:val="000000"/>
          <w:szCs w:val="28"/>
          <w:lang w:eastAsia="ru-RU"/>
        </w:rPr>
        <w:t>2.3</w:t>
      </w:r>
      <w:r w:rsidRPr="007F7706">
        <w:rPr>
          <w:rFonts w:eastAsia="Times New Roman"/>
          <w:color w:val="000000"/>
          <w:szCs w:val="28"/>
          <w:lang w:eastAsia="ru-RU"/>
        </w:rPr>
        <w:t xml:space="preserve">. </w:t>
      </w:r>
      <w:r w:rsidRPr="0067001C">
        <w:rPr>
          <w:rFonts w:eastAsia="Times New Roman"/>
          <w:szCs w:val="28"/>
          <w:lang w:eastAsia="ru-RU"/>
        </w:rPr>
        <w:t xml:space="preserve">При равенстве результатов освоения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w:t>
      </w:r>
      <w:r w:rsidR="00CE469A" w:rsidRPr="0067001C">
        <w:rPr>
          <w:rFonts w:eastAsia="Times New Roman"/>
          <w:szCs w:val="28"/>
          <w:lang w:eastAsia="ru-RU"/>
        </w:rPr>
        <w:t xml:space="preserve">по общеобразовательным предметам </w:t>
      </w:r>
      <w:r w:rsidRPr="0067001C">
        <w:rPr>
          <w:rFonts w:eastAsia="Times New Roman"/>
          <w:szCs w:val="28"/>
          <w:lang w:eastAsia="ru-RU"/>
        </w:rPr>
        <w:t>при зачислении учитываются</w:t>
      </w:r>
      <w:r w:rsidR="000C6E63">
        <w:rPr>
          <w:rFonts w:eastAsia="Times New Roman"/>
          <w:szCs w:val="28"/>
          <w:lang w:eastAsia="ru-RU"/>
        </w:rPr>
        <w:t xml:space="preserve"> </w:t>
      </w:r>
      <w:r w:rsidRPr="0067001C">
        <w:rPr>
          <w:rFonts w:eastAsia="Times New Roman"/>
          <w:szCs w:val="28"/>
          <w:lang w:eastAsia="ru-RU"/>
        </w:rPr>
        <w:t>результаты индивид</w:t>
      </w:r>
      <w:r w:rsidR="00932552" w:rsidRPr="0067001C">
        <w:rPr>
          <w:rFonts w:eastAsia="Times New Roman"/>
          <w:szCs w:val="28"/>
          <w:lang w:eastAsia="ru-RU"/>
        </w:rPr>
        <w:t>уальных достижений</w:t>
      </w:r>
      <w:r w:rsidR="004A6965">
        <w:rPr>
          <w:rFonts w:eastAsia="Times New Roman"/>
          <w:szCs w:val="28"/>
          <w:lang w:eastAsia="ru-RU"/>
        </w:rPr>
        <w:t>,</w:t>
      </w:r>
      <w:r w:rsidR="004A6965" w:rsidRPr="004A6965">
        <w:t xml:space="preserve"> </w:t>
      </w:r>
      <w:r w:rsidR="004A6965" w:rsidRPr="004A6965">
        <w:rPr>
          <w:rFonts w:eastAsia="Times New Roman"/>
          <w:szCs w:val="28"/>
          <w:lang w:eastAsia="ru-RU"/>
        </w:rPr>
        <w:t>сведения о которых поступающий</w:t>
      </w:r>
      <w:r w:rsidR="004A6965">
        <w:rPr>
          <w:rFonts w:eastAsia="Times New Roman"/>
          <w:szCs w:val="28"/>
          <w:lang w:eastAsia="ru-RU"/>
        </w:rPr>
        <w:t xml:space="preserve"> </w:t>
      </w:r>
      <w:r w:rsidR="004A6965" w:rsidRPr="004A6965">
        <w:rPr>
          <w:rFonts w:eastAsia="Times New Roman"/>
          <w:szCs w:val="28"/>
          <w:lang w:eastAsia="ru-RU"/>
        </w:rPr>
        <w:t>вправе представить при приеме</w:t>
      </w:r>
      <w:r w:rsidR="004A6965">
        <w:rPr>
          <w:rFonts w:eastAsia="Times New Roman"/>
          <w:szCs w:val="28"/>
          <w:lang w:eastAsia="ru-RU"/>
        </w:rPr>
        <w:t>.</w:t>
      </w:r>
    </w:p>
    <w:p w:rsidR="004A6965" w:rsidRPr="0067001C" w:rsidRDefault="004A6965" w:rsidP="004A6965">
      <w:pPr>
        <w:shd w:val="clear" w:color="auto" w:fill="FFFFFF"/>
        <w:tabs>
          <w:tab w:val="left" w:pos="1134"/>
        </w:tabs>
        <w:spacing w:line="240" w:lineRule="auto"/>
        <w:ind w:firstLine="709"/>
        <w:rPr>
          <w:rFonts w:eastAsia="Times New Roman"/>
          <w:szCs w:val="28"/>
          <w:lang w:eastAsia="ru-RU"/>
        </w:rPr>
      </w:pPr>
      <w:r w:rsidRPr="004A6965">
        <w:rPr>
          <w:rFonts w:eastAsia="Times New Roman"/>
          <w:szCs w:val="28"/>
          <w:lang w:eastAsia="ru-RU"/>
        </w:rPr>
        <w:t>При приеме на обучение по образовательным программам учитываются</w:t>
      </w:r>
      <w:r>
        <w:rPr>
          <w:rFonts w:eastAsia="Times New Roman"/>
          <w:szCs w:val="28"/>
          <w:lang w:eastAsia="ru-RU"/>
        </w:rPr>
        <w:t xml:space="preserve"> </w:t>
      </w:r>
      <w:r w:rsidRPr="004A6965">
        <w:rPr>
          <w:rFonts w:eastAsia="Times New Roman"/>
          <w:szCs w:val="28"/>
          <w:lang w:eastAsia="ru-RU"/>
        </w:rPr>
        <w:t>следующие результаты индивидуальных достижений:</w:t>
      </w:r>
    </w:p>
    <w:tbl>
      <w:tblPr>
        <w:tblStyle w:val="a5"/>
        <w:tblW w:w="0" w:type="auto"/>
        <w:tblLayout w:type="fixed"/>
        <w:tblLook w:val="04A0" w:firstRow="1" w:lastRow="0" w:firstColumn="1" w:lastColumn="0" w:noHBand="0" w:noVBand="1"/>
      </w:tblPr>
      <w:tblGrid>
        <w:gridCol w:w="5637"/>
        <w:gridCol w:w="1842"/>
        <w:gridCol w:w="2092"/>
      </w:tblGrid>
      <w:tr w:rsidR="00932552" w:rsidRPr="00A95BD9" w:rsidTr="00051C15">
        <w:trPr>
          <w:trHeight w:val="531"/>
        </w:trPr>
        <w:tc>
          <w:tcPr>
            <w:tcW w:w="5637" w:type="dxa"/>
          </w:tcPr>
          <w:p w:rsidR="00932552" w:rsidRPr="00A95BD9" w:rsidRDefault="00932552" w:rsidP="00932552">
            <w:pPr>
              <w:tabs>
                <w:tab w:val="left" w:pos="1134"/>
              </w:tabs>
              <w:spacing w:line="240" w:lineRule="auto"/>
              <w:jc w:val="center"/>
              <w:rPr>
                <w:rFonts w:eastAsia="Times New Roman"/>
                <w:sz w:val="22"/>
                <w:szCs w:val="24"/>
                <w:lang w:eastAsia="ru-RU"/>
              </w:rPr>
            </w:pPr>
            <w:r w:rsidRPr="00A95BD9">
              <w:rPr>
                <w:rFonts w:eastAsia="Times New Roman"/>
                <w:sz w:val="22"/>
                <w:szCs w:val="24"/>
                <w:lang w:eastAsia="ru-RU"/>
              </w:rPr>
              <w:t>Критерий</w:t>
            </w:r>
          </w:p>
        </w:tc>
        <w:tc>
          <w:tcPr>
            <w:tcW w:w="1842" w:type="dxa"/>
          </w:tcPr>
          <w:p w:rsidR="00932552" w:rsidRPr="00A95BD9" w:rsidRDefault="00932552" w:rsidP="00932552">
            <w:pPr>
              <w:tabs>
                <w:tab w:val="left" w:pos="1134"/>
              </w:tabs>
              <w:spacing w:line="240" w:lineRule="auto"/>
              <w:jc w:val="center"/>
              <w:rPr>
                <w:rFonts w:eastAsia="Times New Roman"/>
                <w:sz w:val="22"/>
                <w:szCs w:val="24"/>
                <w:lang w:eastAsia="ru-RU"/>
              </w:rPr>
            </w:pPr>
            <w:r w:rsidRPr="00A95BD9">
              <w:rPr>
                <w:rFonts w:eastAsia="Times New Roman"/>
                <w:sz w:val="22"/>
                <w:szCs w:val="24"/>
                <w:lang w:eastAsia="ru-RU"/>
              </w:rPr>
              <w:t>Показатель</w:t>
            </w:r>
          </w:p>
        </w:tc>
        <w:tc>
          <w:tcPr>
            <w:tcW w:w="2092" w:type="dxa"/>
          </w:tcPr>
          <w:p w:rsidR="00932552" w:rsidRPr="00A95BD9" w:rsidRDefault="00932552" w:rsidP="00932552">
            <w:pPr>
              <w:tabs>
                <w:tab w:val="left" w:pos="1134"/>
              </w:tabs>
              <w:spacing w:line="240" w:lineRule="auto"/>
              <w:jc w:val="center"/>
              <w:rPr>
                <w:rFonts w:eastAsia="Times New Roman"/>
                <w:sz w:val="22"/>
                <w:szCs w:val="24"/>
                <w:lang w:eastAsia="ru-RU"/>
              </w:rPr>
            </w:pPr>
            <w:r w:rsidRPr="00A95BD9">
              <w:rPr>
                <w:rFonts w:eastAsia="Times New Roman"/>
                <w:sz w:val="22"/>
                <w:szCs w:val="24"/>
                <w:lang w:eastAsia="ru-RU"/>
              </w:rPr>
              <w:t>Баллы</w:t>
            </w:r>
          </w:p>
        </w:tc>
      </w:tr>
      <w:tr w:rsidR="00932552" w:rsidRPr="00A95BD9" w:rsidTr="00051C15">
        <w:tc>
          <w:tcPr>
            <w:tcW w:w="5637" w:type="dxa"/>
            <w:vMerge w:val="restart"/>
          </w:tcPr>
          <w:p w:rsidR="00932552" w:rsidRPr="00A95BD9" w:rsidRDefault="00932552" w:rsidP="00932552">
            <w:pPr>
              <w:tabs>
                <w:tab w:val="left" w:pos="1134"/>
              </w:tabs>
              <w:spacing w:line="240" w:lineRule="auto"/>
              <w:rPr>
                <w:rFonts w:eastAsia="Times New Roman"/>
                <w:sz w:val="22"/>
                <w:szCs w:val="24"/>
                <w:lang w:eastAsia="ru-RU"/>
              </w:rPr>
            </w:pPr>
            <w:r w:rsidRPr="00A95BD9">
              <w:rPr>
                <w:rFonts w:eastAsia="Times New Roman"/>
                <w:sz w:val="22"/>
                <w:szCs w:val="24"/>
                <w:lang w:eastAsia="ru-RU"/>
              </w:rPr>
              <w:t xml:space="preserve">1) </w:t>
            </w:r>
            <w:r w:rsidR="00D87932" w:rsidRPr="00D87932">
              <w:rPr>
                <w:rFonts w:eastAsia="Times New Roman"/>
                <w:sz w:val="22"/>
                <w:szCs w:val="24"/>
                <w:lang w:eastAsia="ru-RU"/>
              </w:rPr>
              <w:t xml:space="preserve">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w:t>
            </w:r>
            <w:r w:rsidR="00D87932" w:rsidRPr="00D87932">
              <w:rPr>
                <w:rFonts w:eastAsia="Times New Roman"/>
                <w:sz w:val="22"/>
                <w:szCs w:val="24"/>
                <w:lang w:eastAsia="ru-RU"/>
              </w:rPr>
              <w:lastRenderedPageBreak/>
              <w:t>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rsidR="00932552" w:rsidRPr="00A95BD9" w:rsidRDefault="00932552" w:rsidP="00932552">
            <w:pPr>
              <w:tabs>
                <w:tab w:val="left" w:pos="1134"/>
              </w:tabs>
              <w:spacing w:line="240" w:lineRule="auto"/>
              <w:rPr>
                <w:rFonts w:eastAsia="Times New Roman"/>
                <w:sz w:val="22"/>
                <w:szCs w:val="24"/>
                <w:lang w:eastAsia="ru-RU"/>
              </w:rPr>
            </w:pPr>
            <w:r w:rsidRPr="00A95BD9">
              <w:rPr>
                <w:rFonts w:eastAsia="Times New Roman"/>
                <w:sz w:val="22"/>
                <w:szCs w:val="24"/>
                <w:lang w:eastAsia="ru-RU"/>
              </w:rPr>
              <w:t xml:space="preserve">2) </w:t>
            </w:r>
            <w:r w:rsidR="00D87932" w:rsidRPr="00D87932">
              <w:rPr>
                <w:rFonts w:eastAsia="Times New Roman"/>
                <w:sz w:val="22"/>
                <w:szCs w:val="24"/>
                <w:lang w:eastAsia="ru-RU"/>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r w:rsidRPr="00A95BD9">
              <w:rPr>
                <w:rFonts w:eastAsia="Times New Roman"/>
                <w:sz w:val="22"/>
                <w:szCs w:val="24"/>
                <w:lang w:eastAsia="ru-RU"/>
              </w:rPr>
              <w:t>;</w:t>
            </w:r>
          </w:p>
          <w:p w:rsidR="00F46628" w:rsidRPr="00A95BD9" w:rsidRDefault="00932552" w:rsidP="00D87932">
            <w:pPr>
              <w:tabs>
                <w:tab w:val="left" w:pos="1134"/>
              </w:tabs>
              <w:spacing w:line="240" w:lineRule="auto"/>
              <w:rPr>
                <w:rFonts w:eastAsia="Times New Roman"/>
                <w:sz w:val="22"/>
                <w:szCs w:val="24"/>
                <w:lang w:eastAsia="ru-RU"/>
              </w:rPr>
            </w:pPr>
            <w:r w:rsidRPr="00A95BD9">
              <w:rPr>
                <w:rFonts w:eastAsia="Times New Roman"/>
                <w:sz w:val="22"/>
                <w:szCs w:val="24"/>
                <w:lang w:eastAsia="ru-RU"/>
              </w:rPr>
              <w:t xml:space="preserve">3) </w:t>
            </w:r>
            <w:r w:rsidR="00D87932" w:rsidRPr="00D87932">
              <w:rPr>
                <w:rFonts w:eastAsia="Times New Roman"/>
                <w:sz w:val="22"/>
                <w:szCs w:val="24"/>
                <w:lang w:eastAsia="ru-RU"/>
              </w:rPr>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tc>
        <w:tc>
          <w:tcPr>
            <w:tcW w:w="1842" w:type="dxa"/>
          </w:tcPr>
          <w:p w:rsidR="00932552" w:rsidRPr="00A95BD9" w:rsidRDefault="00932552" w:rsidP="00932552">
            <w:pPr>
              <w:tabs>
                <w:tab w:val="left" w:pos="1134"/>
              </w:tabs>
              <w:spacing w:line="240" w:lineRule="auto"/>
              <w:rPr>
                <w:rFonts w:eastAsia="Times New Roman"/>
                <w:sz w:val="22"/>
                <w:szCs w:val="24"/>
                <w:lang w:eastAsia="ru-RU"/>
              </w:rPr>
            </w:pPr>
            <w:r w:rsidRPr="00A95BD9">
              <w:rPr>
                <w:rFonts w:eastAsia="Times New Roman"/>
                <w:sz w:val="22"/>
                <w:szCs w:val="24"/>
                <w:lang w:eastAsia="ru-RU"/>
              </w:rPr>
              <w:lastRenderedPageBreak/>
              <w:t>Достижения уровня образовательной организации</w:t>
            </w:r>
          </w:p>
        </w:tc>
        <w:tc>
          <w:tcPr>
            <w:tcW w:w="2092" w:type="dxa"/>
          </w:tcPr>
          <w:p w:rsidR="00932552" w:rsidRPr="00A95BD9" w:rsidRDefault="00932552" w:rsidP="00932552">
            <w:pPr>
              <w:tabs>
                <w:tab w:val="left" w:pos="1134"/>
              </w:tabs>
              <w:spacing w:line="240" w:lineRule="auto"/>
              <w:rPr>
                <w:rFonts w:eastAsia="Times New Roman"/>
                <w:sz w:val="22"/>
                <w:szCs w:val="24"/>
                <w:lang w:eastAsia="ru-RU"/>
              </w:rPr>
            </w:pPr>
            <w:r w:rsidRPr="00A95BD9">
              <w:rPr>
                <w:rFonts w:eastAsia="Times New Roman"/>
                <w:sz w:val="22"/>
                <w:szCs w:val="24"/>
                <w:lang w:eastAsia="ru-RU"/>
              </w:rPr>
              <w:t xml:space="preserve">1 балл за 1 достижение (призовое место) (не более 5 баллов </w:t>
            </w:r>
            <w:r w:rsidRPr="00A95BD9">
              <w:rPr>
                <w:rFonts w:eastAsia="Times New Roman"/>
                <w:sz w:val="22"/>
                <w:szCs w:val="24"/>
                <w:lang w:eastAsia="ru-RU"/>
              </w:rPr>
              <w:lastRenderedPageBreak/>
              <w:t>за все достижения)</w:t>
            </w:r>
          </w:p>
        </w:tc>
      </w:tr>
      <w:tr w:rsidR="00932552" w:rsidRPr="00A95BD9" w:rsidTr="00051C15">
        <w:tc>
          <w:tcPr>
            <w:tcW w:w="5637" w:type="dxa"/>
            <w:vMerge/>
          </w:tcPr>
          <w:p w:rsidR="00932552" w:rsidRPr="00A95BD9" w:rsidRDefault="00932552" w:rsidP="00932552">
            <w:pPr>
              <w:tabs>
                <w:tab w:val="left" w:pos="1134"/>
              </w:tabs>
              <w:spacing w:line="240" w:lineRule="auto"/>
              <w:rPr>
                <w:rFonts w:eastAsia="Times New Roman"/>
                <w:sz w:val="22"/>
                <w:szCs w:val="24"/>
                <w:lang w:eastAsia="ru-RU"/>
              </w:rPr>
            </w:pPr>
          </w:p>
        </w:tc>
        <w:tc>
          <w:tcPr>
            <w:tcW w:w="1842" w:type="dxa"/>
          </w:tcPr>
          <w:p w:rsidR="00932552" w:rsidRPr="00A95BD9" w:rsidRDefault="00932552" w:rsidP="00932552">
            <w:pPr>
              <w:tabs>
                <w:tab w:val="left" w:pos="1134"/>
              </w:tabs>
              <w:spacing w:line="240" w:lineRule="auto"/>
              <w:rPr>
                <w:rFonts w:eastAsia="Times New Roman"/>
                <w:sz w:val="22"/>
                <w:szCs w:val="24"/>
                <w:lang w:eastAsia="ru-RU"/>
              </w:rPr>
            </w:pPr>
            <w:r w:rsidRPr="00A95BD9">
              <w:rPr>
                <w:rFonts w:eastAsia="Times New Roman"/>
                <w:sz w:val="22"/>
                <w:szCs w:val="24"/>
                <w:lang w:eastAsia="ru-RU"/>
              </w:rPr>
              <w:t>Достижения муниципального уровня</w:t>
            </w:r>
          </w:p>
        </w:tc>
        <w:tc>
          <w:tcPr>
            <w:tcW w:w="2092" w:type="dxa"/>
          </w:tcPr>
          <w:p w:rsidR="00932552" w:rsidRPr="00A95BD9" w:rsidRDefault="00932552" w:rsidP="00932552">
            <w:pPr>
              <w:spacing w:line="240" w:lineRule="auto"/>
              <w:rPr>
                <w:sz w:val="22"/>
              </w:rPr>
            </w:pPr>
            <w:r w:rsidRPr="00A95BD9">
              <w:rPr>
                <w:rFonts w:eastAsia="Times New Roman"/>
                <w:sz w:val="22"/>
                <w:szCs w:val="24"/>
                <w:lang w:eastAsia="ru-RU"/>
              </w:rPr>
              <w:t>2 балл</w:t>
            </w:r>
            <w:r w:rsidR="00051C15" w:rsidRPr="00A95BD9">
              <w:rPr>
                <w:rFonts w:eastAsia="Times New Roman"/>
                <w:sz w:val="22"/>
                <w:szCs w:val="24"/>
                <w:lang w:eastAsia="ru-RU"/>
              </w:rPr>
              <w:t>а</w:t>
            </w:r>
            <w:r w:rsidRPr="00A95BD9">
              <w:rPr>
                <w:rFonts w:eastAsia="Times New Roman"/>
                <w:sz w:val="22"/>
                <w:szCs w:val="24"/>
                <w:lang w:eastAsia="ru-RU"/>
              </w:rPr>
              <w:t xml:space="preserve"> за 1 достижение (призовое место) (не более 10 баллов за все достижения)</w:t>
            </w:r>
          </w:p>
        </w:tc>
      </w:tr>
      <w:tr w:rsidR="00D01B94" w:rsidRPr="00A95BD9" w:rsidTr="00051C15">
        <w:tc>
          <w:tcPr>
            <w:tcW w:w="5637" w:type="dxa"/>
            <w:vMerge/>
          </w:tcPr>
          <w:p w:rsidR="00D01B94" w:rsidRPr="00A95BD9" w:rsidRDefault="00D01B94" w:rsidP="00932552">
            <w:pPr>
              <w:tabs>
                <w:tab w:val="left" w:pos="1134"/>
              </w:tabs>
              <w:spacing w:line="240" w:lineRule="auto"/>
              <w:rPr>
                <w:rFonts w:eastAsia="Times New Roman"/>
                <w:sz w:val="22"/>
                <w:szCs w:val="24"/>
                <w:lang w:eastAsia="ru-RU"/>
              </w:rPr>
            </w:pPr>
          </w:p>
        </w:tc>
        <w:tc>
          <w:tcPr>
            <w:tcW w:w="1842" w:type="dxa"/>
          </w:tcPr>
          <w:p w:rsidR="00D01B94" w:rsidRPr="00A95BD9" w:rsidRDefault="00D01B94" w:rsidP="002B1A9A">
            <w:pPr>
              <w:tabs>
                <w:tab w:val="left" w:pos="1134"/>
              </w:tabs>
              <w:spacing w:line="240" w:lineRule="auto"/>
              <w:rPr>
                <w:rFonts w:eastAsia="Times New Roman"/>
                <w:sz w:val="22"/>
                <w:szCs w:val="24"/>
                <w:lang w:eastAsia="ru-RU"/>
              </w:rPr>
            </w:pPr>
            <w:r w:rsidRPr="00A95BD9">
              <w:rPr>
                <w:rFonts w:eastAsia="Times New Roman"/>
                <w:sz w:val="22"/>
                <w:szCs w:val="24"/>
                <w:lang w:eastAsia="ru-RU"/>
              </w:rPr>
              <w:t>Достижения регионального уровня</w:t>
            </w:r>
          </w:p>
        </w:tc>
        <w:tc>
          <w:tcPr>
            <w:tcW w:w="2092" w:type="dxa"/>
          </w:tcPr>
          <w:p w:rsidR="00D01B94" w:rsidRPr="00A95BD9" w:rsidRDefault="00D01B94" w:rsidP="002B1A9A">
            <w:pPr>
              <w:spacing w:line="240" w:lineRule="auto"/>
              <w:rPr>
                <w:sz w:val="22"/>
              </w:rPr>
            </w:pPr>
            <w:r w:rsidRPr="00A95BD9">
              <w:rPr>
                <w:rFonts w:eastAsia="Times New Roman"/>
                <w:sz w:val="22"/>
                <w:szCs w:val="24"/>
                <w:lang w:eastAsia="ru-RU"/>
              </w:rPr>
              <w:t>5 баллов за 1 достижение (призовое место) (не более 15 баллов за все достижения)</w:t>
            </w:r>
          </w:p>
        </w:tc>
      </w:tr>
      <w:tr w:rsidR="00D01B94" w:rsidRPr="00A95BD9" w:rsidTr="00051C15">
        <w:tc>
          <w:tcPr>
            <w:tcW w:w="5637" w:type="dxa"/>
            <w:vMerge/>
          </w:tcPr>
          <w:p w:rsidR="00D01B94" w:rsidRPr="00A95BD9" w:rsidRDefault="00D01B94" w:rsidP="00932552">
            <w:pPr>
              <w:tabs>
                <w:tab w:val="left" w:pos="1134"/>
              </w:tabs>
              <w:spacing w:line="240" w:lineRule="auto"/>
              <w:rPr>
                <w:rFonts w:eastAsia="Times New Roman"/>
                <w:sz w:val="22"/>
                <w:szCs w:val="24"/>
                <w:lang w:eastAsia="ru-RU"/>
              </w:rPr>
            </w:pPr>
          </w:p>
        </w:tc>
        <w:tc>
          <w:tcPr>
            <w:tcW w:w="1842" w:type="dxa"/>
          </w:tcPr>
          <w:p w:rsidR="00D01B94" w:rsidRPr="00A95BD9" w:rsidRDefault="00D01B94" w:rsidP="002B1A9A">
            <w:pPr>
              <w:tabs>
                <w:tab w:val="left" w:pos="1134"/>
              </w:tabs>
              <w:spacing w:line="240" w:lineRule="auto"/>
              <w:rPr>
                <w:rFonts w:eastAsia="Times New Roman"/>
                <w:sz w:val="22"/>
                <w:szCs w:val="24"/>
                <w:lang w:eastAsia="ru-RU"/>
              </w:rPr>
            </w:pPr>
            <w:r w:rsidRPr="00A95BD9">
              <w:rPr>
                <w:rFonts w:eastAsia="Times New Roman"/>
                <w:sz w:val="22"/>
                <w:szCs w:val="24"/>
                <w:lang w:eastAsia="ru-RU"/>
              </w:rPr>
              <w:t>Достижения всероссийского уровня</w:t>
            </w:r>
          </w:p>
        </w:tc>
        <w:tc>
          <w:tcPr>
            <w:tcW w:w="2092" w:type="dxa"/>
          </w:tcPr>
          <w:p w:rsidR="00D01B94" w:rsidRPr="00A95BD9" w:rsidRDefault="00D01B94" w:rsidP="002B1A9A">
            <w:pPr>
              <w:spacing w:line="240" w:lineRule="auto"/>
              <w:rPr>
                <w:sz w:val="22"/>
              </w:rPr>
            </w:pPr>
            <w:r w:rsidRPr="00A95BD9">
              <w:rPr>
                <w:rFonts w:eastAsia="Times New Roman"/>
                <w:sz w:val="22"/>
                <w:szCs w:val="24"/>
                <w:lang w:eastAsia="ru-RU"/>
              </w:rPr>
              <w:t xml:space="preserve">10 баллов за 1 достижение (призовое место) </w:t>
            </w:r>
          </w:p>
        </w:tc>
      </w:tr>
      <w:tr w:rsidR="00D01B94" w:rsidRPr="00A95BD9" w:rsidTr="00051C15">
        <w:tc>
          <w:tcPr>
            <w:tcW w:w="5637" w:type="dxa"/>
            <w:vMerge/>
          </w:tcPr>
          <w:p w:rsidR="00D01B94" w:rsidRPr="00A95BD9" w:rsidRDefault="00D01B94" w:rsidP="00932552">
            <w:pPr>
              <w:tabs>
                <w:tab w:val="left" w:pos="1134"/>
              </w:tabs>
              <w:spacing w:line="240" w:lineRule="auto"/>
              <w:rPr>
                <w:rFonts w:eastAsia="Times New Roman"/>
                <w:sz w:val="22"/>
                <w:szCs w:val="24"/>
                <w:lang w:eastAsia="ru-RU"/>
              </w:rPr>
            </w:pPr>
          </w:p>
        </w:tc>
        <w:tc>
          <w:tcPr>
            <w:tcW w:w="1842" w:type="dxa"/>
          </w:tcPr>
          <w:p w:rsidR="00D01B94" w:rsidRPr="00A95BD9" w:rsidRDefault="00D01B94" w:rsidP="002B1A9A">
            <w:pPr>
              <w:tabs>
                <w:tab w:val="left" w:pos="1134"/>
              </w:tabs>
              <w:spacing w:line="240" w:lineRule="auto"/>
              <w:rPr>
                <w:rFonts w:eastAsia="Times New Roman"/>
                <w:sz w:val="22"/>
                <w:szCs w:val="24"/>
                <w:lang w:eastAsia="ru-RU"/>
              </w:rPr>
            </w:pPr>
            <w:r w:rsidRPr="00A95BD9">
              <w:rPr>
                <w:rFonts w:eastAsia="Times New Roman"/>
                <w:sz w:val="22"/>
                <w:szCs w:val="24"/>
                <w:lang w:eastAsia="ru-RU"/>
              </w:rPr>
              <w:t>Достижения международного уровня</w:t>
            </w:r>
          </w:p>
        </w:tc>
        <w:tc>
          <w:tcPr>
            <w:tcW w:w="2092" w:type="dxa"/>
          </w:tcPr>
          <w:p w:rsidR="00D01B94" w:rsidRPr="00A95BD9" w:rsidRDefault="00D01B94" w:rsidP="002B1A9A">
            <w:pPr>
              <w:spacing w:line="240" w:lineRule="auto"/>
              <w:rPr>
                <w:sz w:val="22"/>
              </w:rPr>
            </w:pPr>
            <w:r w:rsidRPr="00A95BD9">
              <w:rPr>
                <w:rFonts w:eastAsia="Times New Roman"/>
                <w:sz w:val="22"/>
                <w:szCs w:val="24"/>
                <w:lang w:eastAsia="ru-RU"/>
              </w:rPr>
              <w:t>20 баллов за 1 достижение (призовое место)</w:t>
            </w:r>
          </w:p>
        </w:tc>
      </w:tr>
    </w:tbl>
    <w:p w:rsidR="004A6965" w:rsidRDefault="007F7706" w:rsidP="004A6965">
      <w:pPr>
        <w:shd w:val="clear" w:color="auto" w:fill="FFFFFF"/>
        <w:tabs>
          <w:tab w:val="left" w:pos="1134"/>
        </w:tabs>
        <w:spacing w:line="276" w:lineRule="auto"/>
        <w:ind w:firstLine="709"/>
        <w:rPr>
          <w:rFonts w:eastAsia="Times New Roman"/>
          <w:szCs w:val="28"/>
          <w:lang w:eastAsia="ru-RU"/>
        </w:rPr>
      </w:pPr>
      <w:r w:rsidRPr="0067001C">
        <w:rPr>
          <w:rFonts w:eastAsia="Times New Roman"/>
          <w:szCs w:val="28"/>
          <w:lang w:eastAsia="ru-RU"/>
        </w:rPr>
        <w:t>6.</w:t>
      </w:r>
      <w:r w:rsidR="00D0044E">
        <w:rPr>
          <w:rFonts w:eastAsia="Times New Roman"/>
          <w:szCs w:val="28"/>
          <w:lang w:eastAsia="ru-RU"/>
        </w:rPr>
        <w:t>2.4</w:t>
      </w:r>
      <w:r w:rsidR="007D2DC7" w:rsidRPr="0067001C">
        <w:rPr>
          <w:rFonts w:eastAsia="Times New Roman"/>
          <w:szCs w:val="28"/>
          <w:lang w:eastAsia="ru-RU"/>
        </w:rPr>
        <w:t xml:space="preserve">. </w:t>
      </w:r>
      <w:r w:rsidR="004A6965" w:rsidRPr="004A6965">
        <w:rPr>
          <w:rFonts w:eastAsia="Times New Roman"/>
          <w:szCs w:val="28"/>
          <w:lang w:eastAsia="ru-RU"/>
        </w:rPr>
        <w:t xml:space="preserve">Лицам, указанным </w:t>
      </w:r>
      <w:r w:rsidR="004A6965" w:rsidRPr="00D0044E">
        <w:rPr>
          <w:rFonts w:eastAsia="Times New Roman"/>
          <w:szCs w:val="28"/>
          <w:lang w:eastAsia="ru-RU"/>
        </w:rPr>
        <w:t>в</w:t>
      </w:r>
      <w:r w:rsidR="000D2844" w:rsidRPr="00D0044E">
        <w:rPr>
          <w:rFonts w:eastAsia="Times New Roman"/>
          <w:szCs w:val="28"/>
          <w:lang w:eastAsia="ru-RU"/>
        </w:rPr>
        <w:t xml:space="preserve"> пункте 3 части 5 и </w:t>
      </w:r>
      <w:r w:rsidR="000D2844">
        <w:rPr>
          <w:rFonts w:eastAsia="Times New Roman"/>
          <w:szCs w:val="28"/>
          <w:lang w:eastAsia="ru-RU"/>
        </w:rPr>
        <w:t xml:space="preserve">в </w:t>
      </w:r>
      <w:r w:rsidR="000D2844" w:rsidRPr="000D2844">
        <w:rPr>
          <w:rFonts w:eastAsia="Times New Roman"/>
          <w:szCs w:val="28"/>
          <w:lang w:eastAsia="ru-RU"/>
        </w:rPr>
        <w:t>пунктах 1 - 13 части</w:t>
      </w:r>
      <w:r w:rsidR="004A6965" w:rsidRPr="004A6965">
        <w:rPr>
          <w:rFonts w:eastAsia="Times New Roman"/>
          <w:szCs w:val="28"/>
          <w:lang w:eastAsia="ru-RU"/>
        </w:rPr>
        <w:t xml:space="preserve"> </w:t>
      </w:r>
      <w:r w:rsidR="00CD28CD">
        <w:rPr>
          <w:rFonts w:eastAsia="Times New Roman"/>
          <w:szCs w:val="28"/>
          <w:lang w:eastAsia="ru-RU"/>
        </w:rPr>
        <w:t>7</w:t>
      </w:r>
      <w:r w:rsidR="004A6965" w:rsidRPr="004A6965">
        <w:rPr>
          <w:rFonts w:eastAsia="Times New Roman"/>
          <w:szCs w:val="28"/>
          <w:lang w:eastAsia="ru-RU"/>
        </w:rPr>
        <w:t xml:space="preserve"> статьи 71 Федерального</w:t>
      </w:r>
      <w:r w:rsidR="004A6965">
        <w:rPr>
          <w:rFonts w:eastAsia="Times New Roman"/>
          <w:szCs w:val="28"/>
          <w:lang w:eastAsia="ru-RU"/>
        </w:rPr>
        <w:t xml:space="preserve"> </w:t>
      </w:r>
      <w:r w:rsidR="004A6965" w:rsidRPr="004A6965">
        <w:rPr>
          <w:rFonts w:eastAsia="Times New Roman"/>
          <w:szCs w:val="28"/>
          <w:lang w:eastAsia="ru-RU"/>
        </w:rPr>
        <w:t xml:space="preserve">закона «Об образовании в Российской Федерации», а также лицам, </w:t>
      </w:r>
      <w:r w:rsidR="004A6965" w:rsidRPr="004A6965">
        <w:rPr>
          <w:rFonts w:eastAsia="Times New Roman"/>
          <w:b/>
          <w:szCs w:val="28"/>
          <w:lang w:eastAsia="ru-RU"/>
        </w:rPr>
        <w:t>получившим основное общее образование в 2026 году в государственных и муниципальных общеобразовательных организациях, расположенных на территории Мурманской области</w:t>
      </w:r>
      <w:r w:rsidR="004A6965" w:rsidRPr="004A6965">
        <w:rPr>
          <w:rFonts w:eastAsia="Times New Roman"/>
          <w:szCs w:val="28"/>
          <w:lang w:eastAsia="ru-RU"/>
        </w:rPr>
        <w:t>, предоставляется</w:t>
      </w:r>
      <w:r w:rsidR="004A6965">
        <w:rPr>
          <w:rFonts w:eastAsia="Times New Roman"/>
          <w:szCs w:val="28"/>
          <w:lang w:eastAsia="ru-RU"/>
        </w:rPr>
        <w:t xml:space="preserve"> </w:t>
      </w:r>
      <w:r w:rsidR="004A6965" w:rsidRPr="004A6965">
        <w:rPr>
          <w:rFonts w:eastAsia="Times New Roman"/>
          <w:szCs w:val="28"/>
          <w:lang w:eastAsia="ru-RU"/>
        </w:rPr>
        <w:t>преимущественное право зачисления в Колледж на обучение по образовательным</w:t>
      </w:r>
      <w:r w:rsidR="004A6965">
        <w:rPr>
          <w:rFonts w:eastAsia="Times New Roman"/>
          <w:szCs w:val="28"/>
          <w:lang w:eastAsia="ru-RU"/>
        </w:rPr>
        <w:t xml:space="preserve"> </w:t>
      </w:r>
      <w:r w:rsidR="004A6965" w:rsidRPr="004A6965">
        <w:rPr>
          <w:rFonts w:eastAsia="Times New Roman"/>
          <w:szCs w:val="28"/>
          <w:lang w:eastAsia="ru-RU"/>
        </w:rPr>
        <w:t>программам среднего профессионального образования при прочих равных</w:t>
      </w:r>
      <w:r w:rsidR="004A6965">
        <w:rPr>
          <w:rFonts w:eastAsia="Times New Roman"/>
          <w:szCs w:val="28"/>
          <w:lang w:eastAsia="ru-RU"/>
        </w:rPr>
        <w:t xml:space="preserve"> </w:t>
      </w:r>
      <w:r w:rsidR="004A6965" w:rsidRPr="004A6965">
        <w:rPr>
          <w:rFonts w:eastAsia="Times New Roman"/>
          <w:szCs w:val="28"/>
          <w:lang w:eastAsia="ru-RU"/>
        </w:rPr>
        <w:t>условиях.</w:t>
      </w:r>
    </w:p>
    <w:tbl>
      <w:tblPr>
        <w:tblStyle w:val="a5"/>
        <w:tblW w:w="0" w:type="auto"/>
        <w:tblLook w:val="04A0" w:firstRow="1" w:lastRow="0" w:firstColumn="1" w:lastColumn="0" w:noHBand="0" w:noVBand="1"/>
      </w:tblPr>
      <w:tblGrid>
        <w:gridCol w:w="9571"/>
      </w:tblGrid>
      <w:tr w:rsidR="00CD28CD" w:rsidTr="00CD28CD">
        <w:tc>
          <w:tcPr>
            <w:tcW w:w="9571" w:type="dxa"/>
          </w:tcPr>
          <w:p w:rsidR="00CD28CD" w:rsidRPr="00CD28CD" w:rsidRDefault="00CD28CD" w:rsidP="00CD28CD">
            <w:pPr>
              <w:shd w:val="clear" w:color="auto" w:fill="FFFFFF"/>
              <w:spacing w:line="240" w:lineRule="auto"/>
              <w:ind w:firstLine="540"/>
              <w:rPr>
                <w:rFonts w:eastAsia="Times New Roman"/>
                <w:sz w:val="24"/>
                <w:szCs w:val="24"/>
                <w:lang w:eastAsia="ru-RU"/>
              </w:rPr>
            </w:pPr>
            <w:r w:rsidRPr="00CD28CD">
              <w:rPr>
                <w:rFonts w:eastAsia="Times New Roman"/>
                <w:sz w:val="24"/>
                <w:szCs w:val="24"/>
                <w:lang w:eastAsia="ru-RU"/>
              </w:rPr>
              <w:t>пункте 7 статьи 71:</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2) дети-инвалиды, инвалиды I и II групп;</w:t>
            </w:r>
          </w:p>
          <w:p w:rsidR="00CD28CD" w:rsidRPr="00CD28CD" w:rsidRDefault="00CD28CD" w:rsidP="00CD28CD">
            <w:pPr>
              <w:shd w:val="clear" w:color="auto" w:fill="FFFFFF"/>
              <w:spacing w:line="240" w:lineRule="auto"/>
              <w:rPr>
                <w:rFonts w:eastAsia="Times New Roman"/>
                <w:sz w:val="24"/>
                <w:szCs w:val="24"/>
                <w:lang w:eastAsia="ru-RU"/>
              </w:rPr>
            </w:pPr>
            <w:r w:rsidRPr="00CD28CD">
              <w:rPr>
                <w:rFonts w:eastAsia="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w:t>
            </w:r>
            <w:hyperlink r:id="rId21" w:anchor="dst100001" w:history="1">
              <w:r w:rsidRPr="00CD28CD">
                <w:rPr>
                  <w:rFonts w:eastAsia="Times New Roman"/>
                  <w:sz w:val="24"/>
                  <w:szCs w:val="24"/>
                  <w:u w:val="single"/>
                  <w:lang w:eastAsia="ru-RU"/>
                </w:rPr>
                <w:t>прожиточного минимума</w:t>
              </w:r>
            </w:hyperlink>
            <w:r w:rsidRPr="00CD28CD">
              <w:rPr>
                <w:rFonts w:eastAsia="Times New Roman"/>
                <w:sz w:val="24"/>
                <w:szCs w:val="24"/>
                <w:lang w:eastAsia="ru-RU"/>
              </w:rPr>
              <w:t>, установленного в субъекте Российской Федерации по месту жительства указанных граждан;</w:t>
            </w:r>
          </w:p>
          <w:p w:rsidR="00CD28CD" w:rsidRPr="00CD28CD" w:rsidRDefault="00CD28CD" w:rsidP="00CD28CD">
            <w:pPr>
              <w:shd w:val="clear" w:color="auto" w:fill="FFFFFF"/>
              <w:spacing w:line="240" w:lineRule="auto"/>
              <w:rPr>
                <w:rFonts w:eastAsia="Times New Roman"/>
                <w:sz w:val="24"/>
                <w:szCs w:val="24"/>
                <w:lang w:eastAsia="ru-RU"/>
              </w:rPr>
            </w:pPr>
            <w:r w:rsidRPr="00CD28CD">
              <w:rPr>
                <w:rFonts w:eastAsia="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w:t>
            </w:r>
            <w:hyperlink r:id="rId22" w:history="1">
              <w:r w:rsidRPr="00CD28CD">
                <w:rPr>
                  <w:rFonts w:eastAsia="Times New Roman"/>
                  <w:sz w:val="24"/>
                  <w:szCs w:val="24"/>
                  <w:u w:val="single"/>
                  <w:lang w:eastAsia="ru-RU"/>
                </w:rPr>
                <w:t>Закона</w:t>
              </w:r>
            </w:hyperlink>
            <w:r w:rsidRPr="00CD28CD">
              <w:rPr>
                <w:rFonts w:eastAsia="Times New Roman"/>
                <w:sz w:val="24"/>
                <w:szCs w:val="24"/>
                <w:lang w:eastAsia="ru-RU"/>
              </w:rPr>
              <w:t>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w:t>
            </w:r>
            <w:r w:rsidRPr="00CD28CD">
              <w:rPr>
                <w:rFonts w:eastAsia="Times New Roman"/>
                <w:sz w:val="24"/>
                <w:szCs w:val="24"/>
                <w:lang w:eastAsia="ru-RU"/>
              </w:rPr>
              <w:lastRenderedPageBreak/>
              <w:t>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hyperlink r:id="rId23" w:history="1">
              <w:r w:rsidRPr="00CD28CD">
                <w:rPr>
                  <w:rFonts w:eastAsia="Times New Roman"/>
                  <w:sz w:val="24"/>
                  <w:szCs w:val="24"/>
                  <w:u w:val="single"/>
                  <w:lang w:eastAsia="ru-RU"/>
                </w:rPr>
                <w:t>порядке</w:t>
              </w:r>
            </w:hyperlink>
            <w:r w:rsidRPr="00CD28CD">
              <w:rPr>
                <w:rFonts w:eastAsia="Times New Roman"/>
                <w:sz w:val="24"/>
                <w:szCs w:val="24"/>
                <w:lang w:eastAsia="ru-RU"/>
              </w:rPr>
              <w:t>,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4" w:anchor="dst100561" w:history="1">
              <w:r w:rsidRPr="00CD28CD">
                <w:rPr>
                  <w:rFonts w:eastAsia="Times New Roman"/>
                  <w:sz w:val="24"/>
                  <w:szCs w:val="24"/>
                  <w:u w:val="single"/>
                  <w:lang w:eastAsia="ru-RU"/>
                </w:rPr>
                <w:t>подпунктами "б"</w:t>
              </w:r>
            </w:hyperlink>
            <w:r w:rsidRPr="00CD28CD">
              <w:rPr>
                <w:rFonts w:eastAsia="Times New Roman"/>
                <w:sz w:val="24"/>
                <w:szCs w:val="24"/>
                <w:lang w:eastAsia="ru-RU"/>
              </w:rPr>
              <w:t> - </w:t>
            </w:r>
            <w:hyperlink r:id="rId25" w:anchor="dst100690" w:history="1">
              <w:r w:rsidRPr="00CD28CD">
                <w:rPr>
                  <w:rFonts w:eastAsia="Times New Roman"/>
                  <w:sz w:val="24"/>
                  <w:szCs w:val="24"/>
                  <w:u w:val="single"/>
                  <w:lang w:eastAsia="ru-RU"/>
                </w:rPr>
                <w:t>"г" пункта 1</w:t>
              </w:r>
            </w:hyperlink>
            <w:r w:rsidRPr="00CD28CD">
              <w:rPr>
                <w:rFonts w:eastAsia="Times New Roman"/>
                <w:sz w:val="24"/>
                <w:szCs w:val="24"/>
                <w:lang w:eastAsia="ru-RU"/>
              </w:rPr>
              <w:t>, </w:t>
            </w:r>
            <w:hyperlink r:id="rId26" w:anchor="dst100569" w:history="1">
              <w:r w:rsidRPr="00CD28CD">
                <w:rPr>
                  <w:rFonts w:eastAsia="Times New Roman"/>
                  <w:sz w:val="24"/>
                  <w:szCs w:val="24"/>
                  <w:u w:val="single"/>
                  <w:lang w:eastAsia="ru-RU"/>
                </w:rPr>
                <w:t>подпунктом "а" пункта 2</w:t>
              </w:r>
            </w:hyperlink>
            <w:r w:rsidRPr="00CD28CD">
              <w:rPr>
                <w:rFonts w:eastAsia="Times New Roman"/>
                <w:sz w:val="24"/>
                <w:szCs w:val="24"/>
                <w:lang w:eastAsia="ru-RU"/>
              </w:rPr>
              <w:t> и </w:t>
            </w:r>
            <w:hyperlink r:id="rId27" w:anchor="dst100575" w:history="1">
              <w:r w:rsidRPr="00CD28CD">
                <w:rPr>
                  <w:rFonts w:eastAsia="Times New Roman"/>
                  <w:sz w:val="24"/>
                  <w:szCs w:val="24"/>
                  <w:u w:val="single"/>
                  <w:lang w:eastAsia="ru-RU"/>
                </w:rPr>
                <w:t>подпунктами "а"</w:t>
              </w:r>
            </w:hyperlink>
            <w:r w:rsidRPr="00CD28CD">
              <w:rPr>
                <w:rFonts w:eastAsia="Times New Roman"/>
                <w:sz w:val="24"/>
                <w:szCs w:val="24"/>
                <w:lang w:eastAsia="ru-RU"/>
              </w:rPr>
              <w:t> - </w:t>
            </w:r>
            <w:hyperlink r:id="rId28" w:anchor="dst100577" w:history="1">
              <w:r w:rsidRPr="00CD28CD">
                <w:rPr>
                  <w:rFonts w:eastAsia="Times New Roman"/>
                  <w:sz w:val="24"/>
                  <w:szCs w:val="24"/>
                  <w:u w:val="single"/>
                  <w:lang w:eastAsia="ru-RU"/>
                </w:rPr>
                <w:t>"в" пункта 3 статьи 51</w:t>
              </w:r>
            </w:hyperlink>
            <w:r w:rsidRPr="00CD28CD">
              <w:rPr>
                <w:rFonts w:eastAsia="Times New Roman"/>
                <w:sz w:val="24"/>
                <w:szCs w:val="24"/>
                <w:lang w:eastAsia="ru-RU"/>
              </w:rPr>
              <w:t> Федерального закона от 28 марта 1998 года N 53-ФЗ "О воинской обязанности и военной службе";</w:t>
            </w: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11) инвалиды войны, участники боевых действий, а также ветераны боевых действий из числа лиц, указанных в </w:t>
            </w:r>
            <w:hyperlink r:id="rId29" w:anchor="dst100396" w:history="1">
              <w:r w:rsidRPr="00CD28CD">
                <w:rPr>
                  <w:rFonts w:eastAsia="Times New Roman"/>
                  <w:sz w:val="24"/>
                  <w:szCs w:val="24"/>
                  <w:u w:val="single"/>
                  <w:lang w:eastAsia="ru-RU"/>
                </w:rPr>
                <w:t>подпунктах 1</w:t>
              </w:r>
            </w:hyperlink>
            <w:r w:rsidRPr="00CD28CD">
              <w:rPr>
                <w:rFonts w:eastAsia="Times New Roman"/>
                <w:sz w:val="24"/>
                <w:szCs w:val="24"/>
                <w:lang w:eastAsia="ru-RU"/>
              </w:rPr>
              <w:t> - </w:t>
            </w:r>
            <w:hyperlink r:id="rId30" w:anchor="dst100034" w:history="1">
              <w:r w:rsidRPr="00CD28CD">
                <w:rPr>
                  <w:rFonts w:eastAsia="Times New Roman"/>
                  <w:sz w:val="24"/>
                  <w:szCs w:val="24"/>
                  <w:u w:val="single"/>
                  <w:lang w:eastAsia="ru-RU"/>
                </w:rPr>
                <w:t>4 пункта 1 статьи 3</w:t>
              </w:r>
            </w:hyperlink>
            <w:r w:rsidRPr="00CD28CD">
              <w:rPr>
                <w:rFonts w:eastAsia="Times New Roman"/>
                <w:sz w:val="24"/>
                <w:szCs w:val="24"/>
                <w:lang w:eastAsia="ru-RU"/>
              </w:rPr>
              <w:t> Федерального закона от 12 января 1995 года N 5-ФЗ "О ветеранах";</w:t>
            </w:r>
          </w:p>
          <w:p w:rsidR="00CD28CD" w:rsidRPr="00CD28CD" w:rsidRDefault="00CD28CD" w:rsidP="00CD28CD">
            <w:pPr>
              <w:shd w:val="clear" w:color="auto" w:fill="FFFFFF"/>
              <w:spacing w:line="240" w:lineRule="auto"/>
              <w:rPr>
                <w:rFonts w:eastAsia="Times New Roman"/>
                <w:sz w:val="24"/>
                <w:szCs w:val="24"/>
                <w:lang w:eastAsia="ru-RU"/>
              </w:rPr>
            </w:pPr>
            <w:r w:rsidRPr="00CD28CD">
              <w:rPr>
                <w:rFonts w:eastAsia="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w:t>
            </w:r>
            <w:r>
              <w:rPr>
                <w:rFonts w:eastAsia="Times New Roman"/>
                <w:sz w:val="24"/>
                <w:szCs w:val="24"/>
                <w:lang w:eastAsia="ru-RU"/>
              </w:rPr>
              <w:t>ории Северо-Кавказского региона</w:t>
            </w:r>
          </w:p>
          <w:p w:rsidR="00CD28CD" w:rsidRDefault="00CD28CD" w:rsidP="00CD28CD">
            <w:pPr>
              <w:spacing w:line="240" w:lineRule="auto"/>
              <w:rPr>
                <w:rFonts w:eastAsia="Times New Roman"/>
                <w:sz w:val="24"/>
                <w:szCs w:val="24"/>
                <w:lang w:eastAsia="ru-RU"/>
              </w:rPr>
            </w:pPr>
          </w:p>
          <w:p w:rsidR="00CD28CD" w:rsidRPr="00CD28CD" w:rsidRDefault="00CD28CD" w:rsidP="00CD28CD">
            <w:pPr>
              <w:spacing w:line="240" w:lineRule="auto"/>
              <w:rPr>
                <w:rFonts w:eastAsia="Times New Roman"/>
                <w:sz w:val="24"/>
                <w:szCs w:val="24"/>
                <w:lang w:eastAsia="ru-RU"/>
              </w:rPr>
            </w:pPr>
            <w:r w:rsidRPr="00CD28CD">
              <w:rPr>
                <w:rFonts w:eastAsia="Times New Roman"/>
                <w:sz w:val="24"/>
                <w:szCs w:val="24"/>
                <w:lang w:eastAsia="ru-RU"/>
              </w:rPr>
              <w:t>Подтверждение указанного социального статуса осуществляется поступающими гражданами посредством предоставления дополнительных документов и сведений к заявлению о приеме в образовательную организацию.</w:t>
            </w:r>
          </w:p>
        </w:tc>
      </w:tr>
    </w:tbl>
    <w:p w:rsidR="00D0044E" w:rsidRDefault="00D0044E" w:rsidP="00CD28CD">
      <w:pPr>
        <w:shd w:val="clear" w:color="auto" w:fill="FFFFFF"/>
        <w:tabs>
          <w:tab w:val="left" w:pos="1134"/>
        </w:tabs>
        <w:spacing w:before="120" w:line="276" w:lineRule="auto"/>
        <w:ind w:firstLine="709"/>
        <w:rPr>
          <w:rFonts w:eastAsia="Times New Roman"/>
          <w:b/>
          <w:szCs w:val="28"/>
          <w:lang w:eastAsia="ru-RU"/>
        </w:rPr>
      </w:pPr>
      <w:r>
        <w:rPr>
          <w:rFonts w:eastAsia="Times New Roman"/>
          <w:szCs w:val="28"/>
          <w:lang w:eastAsia="ru-RU"/>
        </w:rPr>
        <w:lastRenderedPageBreak/>
        <w:t xml:space="preserve">6.2.5. </w:t>
      </w:r>
      <w:r w:rsidRPr="004A6965">
        <w:rPr>
          <w:rFonts w:eastAsia="Times New Roman"/>
          <w:szCs w:val="28"/>
          <w:lang w:eastAsia="ru-RU"/>
        </w:rPr>
        <w:t xml:space="preserve">Лица, получившие основное общее образование </w:t>
      </w:r>
      <w:r w:rsidRPr="004A6965">
        <w:rPr>
          <w:rFonts w:eastAsia="Times New Roman"/>
          <w:b/>
          <w:szCs w:val="28"/>
          <w:lang w:eastAsia="ru-RU"/>
        </w:rPr>
        <w:t>в 2026 году</w:t>
      </w:r>
      <w:r w:rsidRPr="004A6965">
        <w:rPr>
          <w:rFonts w:eastAsia="Times New Roman"/>
          <w:szCs w:val="28"/>
          <w:lang w:eastAsia="ru-RU"/>
        </w:rPr>
        <w:t xml:space="preserve"> в государственных или</w:t>
      </w:r>
      <w:r>
        <w:rPr>
          <w:rFonts w:eastAsia="Times New Roman"/>
          <w:szCs w:val="28"/>
          <w:lang w:eastAsia="ru-RU"/>
        </w:rPr>
        <w:t xml:space="preserve"> </w:t>
      </w:r>
      <w:r w:rsidRPr="004A6965">
        <w:rPr>
          <w:rFonts w:eastAsia="Times New Roman"/>
          <w:szCs w:val="28"/>
          <w:lang w:eastAsia="ru-RU"/>
        </w:rPr>
        <w:t xml:space="preserve">муниципальных общеобразовательных организациях, расположенных </w:t>
      </w:r>
      <w:r w:rsidRPr="004A6965">
        <w:rPr>
          <w:rFonts w:eastAsia="Times New Roman"/>
          <w:b/>
          <w:szCs w:val="28"/>
          <w:lang w:eastAsia="ru-RU"/>
        </w:rPr>
        <w:t>на территории Мурманской области</w:t>
      </w:r>
      <w:r w:rsidRPr="004A6965">
        <w:rPr>
          <w:rFonts w:eastAsia="Times New Roman"/>
          <w:szCs w:val="28"/>
          <w:lang w:eastAsia="ru-RU"/>
        </w:rPr>
        <w:t xml:space="preserve">, </w:t>
      </w:r>
      <w:r w:rsidRPr="004A6965">
        <w:rPr>
          <w:rFonts w:eastAsia="Times New Roman"/>
          <w:b/>
          <w:szCs w:val="28"/>
          <w:lang w:eastAsia="ru-RU"/>
        </w:rPr>
        <w:t>и не набравшие</w:t>
      </w:r>
      <w:r w:rsidRPr="004A6965">
        <w:rPr>
          <w:rFonts w:eastAsia="Times New Roman"/>
          <w:szCs w:val="28"/>
          <w:lang w:eastAsia="ru-RU"/>
        </w:rPr>
        <w:t xml:space="preserve"> минимальных значений результатов государственной</w:t>
      </w:r>
      <w:r>
        <w:rPr>
          <w:rFonts w:eastAsia="Times New Roman"/>
          <w:szCs w:val="28"/>
          <w:lang w:eastAsia="ru-RU"/>
        </w:rPr>
        <w:t xml:space="preserve"> </w:t>
      </w:r>
      <w:r w:rsidRPr="004A6965">
        <w:rPr>
          <w:rFonts w:eastAsia="Times New Roman"/>
          <w:szCs w:val="28"/>
          <w:lang w:eastAsia="ru-RU"/>
        </w:rPr>
        <w:t xml:space="preserve">итоговой аттестации </w:t>
      </w:r>
      <w:r w:rsidRPr="004A6965">
        <w:rPr>
          <w:rFonts w:eastAsia="Times New Roman"/>
          <w:b/>
          <w:szCs w:val="28"/>
          <w:lang w:eastAsia="ru-RU"/>
        </w:rPr>
        <w:t>для приема на обучение по образовательной программе среднего общего образования</w:t>
      </w:r>
      <w:r w:rsidRPr="004A6965">
        <w:rPr>
          <w:rFonts w:eastAsia="Times New Roman"/>
          <w:szCs w:val="28"/>
          <w:lang w:eastAsia="ru-RU"/>
        </w:rPr>
        <w:t>, утвержденных Министерством образования и науки Мурманской</w:t>
      </w:r>
      <w:r>
        <w:rPr>
          <w:rFonts w:eastAsia="Times New Roman"/>
          <w:szCs w:val="28"/>
          <w:lang w:eastAsia="ru-RU"/>
        </w:rPr>
        <w:t xml:space="preserve"> </w:t>
      </w:r>
      <w:r w:rsidRPr="004A6965">
        <w:rPr>
          <w:rFonts w:eastAsia="Times New Roman"/>
          <w:szCs w:val="28"/>
          <w:lang w:eastAsia="ru-RU"/>
        </w:rPr>
        <w:t xml:space="preserve">области, </w:t>
      </w:r>
      <w:r w:rsidRPr="004A6965">
        <w:rPr>
          <w:rFonts w:eastAsia="Times New Roman"/>
          <w:b/>
          <w:szCs w:val="28"/>
          <w:lang w:eastAsia="ru-RU"/>
        </w:rPr>
        <w:t>имеют преимущественное право</w:t>
      </w:r>
      <w:r w:rsidRPr="004A6965">
        <w:rPr>
          <w:rFonts w:eastAsia="Times New Roman"/>
          <w:szCs w:val="28"/>
          <w:lang w:eastAsia="ru-RU"/>
        </w:rPr>
        <w:t xml:space="preserve"> приема на обучение за счет средств областного</w:t>
      </w:r>
      <w:r>
        <w:rPr>
          <w:rFonts w:eastAsia="Times New Roman"/>
          <w:szCs w:val="28"/>
          <w:lang w:eastAsia="ru-RU"/>
        </w:rPr>
        <w:t xml:space="preserve"> </w:t>
      </w:r>
      <w:r w:rsidRPr="004A6965">
        <w:rPr>
          <w:rFonts w:eastAsia="Times New Roman"/>
          <w:szCs w:val="28"/>
          <w:lang w:eastAsia="ru-RU"/>
        </w:rPr>
        <w:t xml:space="preserve">бюджета </w:t>
      </w:r>
      <w:r w:rsidRPr="004A6965">
        <w:rPr>
          <w:rFonts w:eastAsia="Times New Roman"/>
          <w:b/>
          <w:szCs w:val="28"/>
          <w:lang w:eastAsia="ru-RU"/>
        </w:rPr>
        <w:t>для получения среднего профессионального образования</w:t>
      </w:r>
      <w:r w:rsidRPr="004A6965">
        <w:rPr>
          <w:rFonts w:eastAsia="Times New Roman"/>
          <w:szCs w:val="28"/>
          <w:lang w:eastAsia="ru-RU"/>
        </w:rPr>
        <w:t>.</w:t>
      </w:r>
    </w:p>
    <w:p w:rsidR="00CE469A" w:rsidRPr="000A14C9" w:rsidRDefault="00D0044E" w:rsidP="00CD28CD">
      <w:pPr>
        <w:shd w:val="clear" w:color="auto" w:fill="FFFFFF"/>
        <w:tabs>
          <w:tab w:val="left" w:pos="1134"/>
        </w:tabs>
        <w:spacing w:before="120" w:line="276" w:lineRule="auto"/>
        <w:ind w:firstLine="709"/>
        <w:rPr>
          <w:rFonts w:eastAsia="Times New Roman"/>
          <w:szCs w:val="28"/>
          <w:lang w:eastAsia="ru-RU"/>
        </w:rPr>
      </w:pPr>
      <w:r>
        <w:rPr>
          <w:rFonts w:eastAsia="Times New Roman"/>
          <w:b/>
          <w:szCs w:val="28"/>
          <w:lang w:eastAsia="ru-RU"/>
        </w:rPr>
        <w:t xml:space="preserve">6.2.6. </w:t>
      </w:r>
      <w:r w:rsidR="007D2DC7" w:rsidRPr="00961A36">
        <w:rPr>
          <w:rFonts w:eastAsia="Times New Roman"/>
          <w:b/>
          <w:szCs w:val="28"/>
          <w:lang w:eastAsia="ru-RU"/>
        </w:rPr>
        <w:t>П</w:t>
      </w:r>
      <w:r w:rsidR="00CE469A" w:rsidRPr="00961A36">
        <w:rPr>
          <w:rFonts w:eastAsia="Times New Roman"/>
          <w:b/>
          <w:szCs w:val="28"/>
          <w:lang w:eastAsia="ru-RU"/>
        </w:rPr>
        <w:t>ри равенстве результатов</w:t>
      </w:r>
      <w:r w:rsidR="00CE469A" w:rsidRPr="0067001C">
        <w:rPr>
          <w:rFonts w:eastAsia="Times New Roman"/>
          <w:szCs w:val="28"/>
          <w:lang w:eastAsia="ru-RU"/>
        </w:rPr>
        <w:t xml:space="preserve"> освоения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w:t>
      </w:r>
      <w:r w:rsidR="00CE469A" w:rsidRPr="000A14C9">
        <w:rPr>
          <w:rFonts w:eastAsia="Times New Roman"/>
          <w:szCs w:val="28"/>
          <w:lang w:eastAsia="ru-RU"/>
        </w:rPr>
        <w:t xml:space="preserve">образовании и о квалификации </w:t>
      </w:r>
      <w:r w:rsidR="00CE469A" w:rsidRPr="00961A36">
        <w:rPr>
          <w:rFonts w:eastAsia="Times New Roman"/>
          <w:b/>
          <w:szCs w:val="28"/>
          <w:lang w:eastAsia="ru-RU"/>
        </w:rPr>
        <w:t>по общеобразовательным предметам</w:t>
      </w:r>
      <w:r w:rsidR="00CE469A" w:rsidRPr="000A14C9">
        <w:rPr>
          <w:rFonts w:eastAsia="Times New Roman"/>
          <w:szCs w:val="28"/>
          <w:lang w:eastAsia="ru-RU"/>
        </w:rPr>
        <w:t xml:space="preserve"> и результатов индивидуальных достижений, </w:t>
      </w:r>
      <w:r w:rsidR="0027765C" w:rsidRPr="00961A36">
        <w:rPr>
          <w:rFonts w:eastAsia="Times New Roman"/>
          <w:b/>
          <w:szCs w:val="28"/>
          <w:lang w:eastAsia="ru-RU"/>
        </w:rPr>
        <w:t>учитываются результаты государственной итоговой аттестации по обязательным учебным предметам «Русский язык» и «Математика», которые определяются как сумма первичных балов по учебным предметам</w:t>
      </w:r>
      <w:r w:rsidR="0027765C" w:rsidRPr="0027765C">
        <w:rPr>
          <w:rFonts w:eastAsia="Times New Roman"/>
          <w:szCs w:val="28"/>
          <w:lang w:eastAsia="ru-RU"/>
        </w:rPr>
        <w:t>.</w:t>
      </w:r>
      <w:r w:rsidR="0027765C">
        <w:rPr>
          <w:rFonts w:eastAsia="Times New Roman"/>
          <w:szCs w:val="28"/>
          <w:lang w:eastAsia="ru-RU"/>
        </w:rPr>
        <w:t xml:space="preserve"> </w:t>
      </w:r>
    </w:p>
    <w:p w:rsidR="00D0044E" w:rsidRDefault="00D0044E" w:rsidP="007F7706">
      <w:pPr>
        <w:shd w:val="clear" w:color="auto" w:fill="FFFFFF"/>
        <w:tabs>
          <w:tab w:val="left" w:pos="1134"/>
        </w:tabs>
        <w:spacing w:line="276" w:lineRule="auto"/>
        <w:ind w:firstLine="709"/>
        <w:rPr>
          <w:rFonts w:eastAsia="Times New Roman"/>
          <w:szCs w:val="28"/>
          <w:lang w:eastAsia="ru-RU"/>
        </w:rPr>
      </w:pPr>
    </w:p>
    <w:p w:rsidR="00A95BD9" w:rsidRDefault="00D0044E" w:rsidP="007F7706">
      <w:pPr>
        <w:shd w:val="clear" w:color="auto" w:fill="FFFFFF"/>
        <w:tabs>
          <w:tab w:val="left" w:pos="1134"/>
        </w:tabs>
        <w:spacing w:line="276" w:lineRule="auto"/>
        <w:ind w:firstLine="709"/>
        <w:rPr>
          <w:rFonts w:eastAsia="Times New Roman"/>
          <w:szCs w:val="28"/>
          <w:lang w:eastAsia="ru-RU"/>
        </w:rPr>
      </w:pPr>
      <w:r>
        <w:rPr>
          <w:rFonts w:eastAsia="Times New Roman"/>
          <w:szCs w:val="28"/>
          <w:lang w:eastAsia="ru-RU"/>
        </w:rPr>
        <w:t xml:space="preserve">6.3 </w:t>
      </w:r>
      <w:r w:rsidR="00091D4B" w:rsidRPr="000A14C9">
        <w:rPr>
          <w:rFonts w:eastAsia="Times New Roman"/>
          <w:szCs w:val="28"/>
          <w:lang w:eastAsia="ru-RU"/>
        </w:rPr>
        <w:t>Под прочими равными условиями, исходя из положений части 4 статьи 68 Федерального закона от 29 декабря 2012 г. № 273-ФЗ «Об образовании в Российской Федерации», следует понимать равенство условий в отношении двух и более поступающих граждан, установленных в отношении результатов освоения образовательной программы</w:t>
      </w:r>
      <w:r w:rsidR="00091D4B" w:rsidRPr="00091D4B">
        <w:rPr>
          <w:rFonts w:eastAsia="Times New Roman"/>
          <w:szCs w:val="28"/>
          <w:lang w:eastAsia="ru-RU"/>
        </w:rPr>
        <w:t xml:space="preserve"> основного общего или среднего общего образования, результатов индивидуальных достижений (при наличии).</w:t>
      </w:r>
    </w:p>
    <w:p w:rsidR="007F7706" w:rsidRPr="007F7706" w:rsidRDefault="00A95BD9" w:rsidP="007F7706">
      <w:pPr>
        <w:shd w:val="clear" w:color="auto" w:fill="FFFFFF"/>
        <w:tabs>
          <w:tab w:val="left" w:pos="1134"/>
        </w:tabs>
        <w:spacing w:line="276" w:lineRule="auto"/>
        <w:ind w:firstLine="709"/>
        <w:rPr>
          <w:rFonts w:eastAsia="Times New Roman"/>
          <w:color w:val="000000"/>
          <w:szCs w:val="28"/>
          <w:lang w:eastAsia="ru-RU"/>
        </w:rPr>
      </w:pPr>
      <w:r>
        <w:rPr>
          <w:rFonts w:eastAsia="Times New Roman"/>
          <w:szCs w:val="28"/>
          <w:lang w:eastAsia="ru-RU"/>
        </w:rPr>
        <w:t>6.</w:t>
      </w:r>
      <w:r w:rsidR="00D0044E">
        <w:rPr>
          <w:rFonts w:eastAsia="Times New Roman"/>
          <w:szCs w:val="28"/>
          <w:lang w:eastAsia="ru-RU"/>
        </w:rPr>
        <w:t>4</w:t>
      </w:r>
      <w:r>
        <w:rPr>
          <w:rFonts w:eastAsia="Times New Roman"/>
          <w:szCs w:val="28"/>
          <w:lang w:eastAsia="ru-RU"/>
        </w:rPr>
        <w:t xml:space="preserve"> </w:t>
      </w:r>
      <w:r w:rsidR="007F7706" w:rsidRPr="0067001C">
        <w:rPr>
          <w:rFonts w:eastAsia="Times New Roman"/>
          <w:szCs w:val="28"/>
          <w:lang w:eastAsia="ru-RU"/>
        </w:rPr>
        <w:t>Зачисление на обучение</w:t>
      </w:r>
      <w:r w:rsidR="007F7706" w:rsidRPr="007F7706">
        <w:rPr>
          <w:rFonts w:eastAsia="Times New Roman"/>
          <w:color w:val="000000"/>
          <w:szCs w:val="28"/>
          <w:lang w:eastAsia="ru-RU"/>
        </w:rPr>
        <w:t xml:space="preserve"> по адаптированной образовательной программе </w:t>
      </w:r>
      <w:r w:rsidR="00CB2FB3">
        <w:rPr>
          <w:rFonts w:eastAsia="Times New Roman"/>
          <w:color w:val="000000"/>
          <w:szCs w:val="28"/>
          <w:lang w:eastAsia="ru-RU"/>
        </w:rPr>
        <w:t xml:space="preserve">СПО </w:t>
      </w:r>
      <w:r w:rsidR="007F7706" w:rsidRPr="007F7706">
        <w:rPr>
          <w:rFonts w:eastAsia="Times New Roman"/>
          <w:color w:val="000000"/>
          <w:szCs w:val="28"/>
          <w:lang w:eastAsia="ru-RU"/>
        </w:rPr>
        <w:t>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w:t>
      </w:r>
    </w:p>
    <w:p w:rsidR="007F7706" w:rsidRPr="007F770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6.</w:t>
      </w:r>
      <w:r w:rsidR="00D0044E">
        <w:rPr>
          <w:rFonts w:eastAsia="Times New Roman"/>
          <w:color w:val="000000"/>
          <w:szCs w:val="28"/>
          <w:lang w:eastAsia="ru-RU"/>
        </w:rPr>
        <w:t>5</w:t>
      </w:r>
      <w:r w:rsidRPr="007F7706">
        <w:rPr>
          <w:rFonts w:eastAsia="Times New Roman"/>
          <w:color w:val="000000"/>
          <w:szCs w:val="28"/>
          <w:lang w:eastAsia="ru-RU"/>
        </w:rPr>
        <w:t>. Лицам, не прошедшим по конкурсу по указанному в заявлении направлению подготовки, предлагается обучение по договорам об оказании платных образовательных услуг или по другим направлениям обучения при наличии в этих группах свободных мест.</w:t>
      </w:r>
    </w:p>
    <w:p w:rsidR="00CA51E6" w:rsidRDefault="007F7706" w:rsidP="007F7706">
      <w:pPr>
        <w:shd w:val="clear" w:color="auto" w:fill="FFFFFF"/>
        <w:tabs>
          <w:tab w:val="left" w:pos="1134"/>
        </w:tabs>
        <w:spacing w:line="240" w:lineRule="auto"/>
        <w:ind w:firstLine="709"/>
        <w:rPr>
          <w:rFonts w:eastAsia="Times New Roman"/>
          <w:color w:val="000000"/>
          <w:szCs w:val="28"/>
          <w:lang w:eastAsia="ru-RU"/>
        </w:rPr>
      </w:pPr>
      <w:r w:rsidRPr="007F7706">
        <w:rPr>
          <w:rFonts w:eastAsia="Times New Roman"/>
          <w:color w:val="000000"/>
          <w:szCs w:val="28"/>
          <w:lang w:eastAsia="ru-RU"/>
        </w:rPr>
        <w:t>6.</w:t>
      </w:r>
      <w:r w:rsidR="00D0044E">
        <w:rPr>
          <w:rFonts w:eastAsia="Times New Roman"/>
          <w:color w:val="000000"/>
          <w:szCs w:val="28"/>
          <w:lang w:eastAsia="ru-RU"/>
        </w:rPr>
        <w:t>6</w:t>
      </w:r>
      <w:r w:rsidRPr="007F7706">
        <w:rPr>
          <w:rFonts w:eastAsia="Times New Roman"/>
          <w:color w:val="000000"/>
          <w:szCs w:val="28"/>
          <w:lang w:eastAsia="ru-RU"/>
        </w:rPr>
        <w:t>. Приказ о зачислении на обучение по договорам об оказании платных образовательных услуг издается после оплаты стоимости обучения.</w:t>
      </w:r>
    </w:p>
    <w:p w:rsidR="00CA51E6" w:rsidRPr="00083EE2" w:rsidRDefault="00CA51E6" w:rsidP="00CA51E6">
      <w:pPr>
        <w:shd w:val="clear" w:color="auto" w:fill="FFFFFF"/>
        <w:tabs>
          <w:tab w:val="left" w:pos="1134"/>
        </w:tabs>
        <w:spacing w:line="240" w:lineRule="auto"/>
        <w:ind w:firstLine="709"/>
        <w:rPr>
          <w:rFonts w:eastAsia="Times New Roman"/>
          <w:szCs w:val="28"/>
          <w:lang w:eastAsia="ru-RU"/>
        </w:rPr>
      </w:pPr>
      <w:r w:rsidRPr="00083EE2">
        <w:rPr>
          <w:rFonts w:eastAsia="Times New Roman"/>
          <w:szCs w:val="28"/>
          <w:lang w:eastAsia="ru-RU"/>
        </w:rPr>
        <w:t>6.</w:t>
      </w:r>
      <w:r w:rsidR="00D0044E">
        <w:rPr>
          <w:rFonts w:eastAsia="Times New Roman"/>
          <w:szCs w:val="28"/>
          <w:lang w:eastAsia="ru-RU"/>
        </w:rPr>
        <w:t>7</w:t>
      </w:r>
      <w:r w:rsidRPr="00083EE2">
        <w:rPr>
          <w:rFonts w:eastAsia="Times New Roman"/>
          <w:szCs w:val="28"/>
          <w:lang w:eastAsia="ru-RU"/>
        </w:rPr>
        <w:t>.</w:t>
      </w:r>
      <w:r w:rsidR="007F7706" w:rsidRPr="00083EE2">
        <w:rPr>
          <w:rFonts w:eastAsia="Times New Roman"/>
          <w:szCs w:val="28"/>
          <w:lang w:eastAsia="ru-RU"/>
        </w:rPr>
        <w:t xml:space="preserve"> </w:t>
      </w:r>
      <w:r w:rsidRPr="00083EE2">
        <w:rPr>
          <w:rFonts w:eastAsia="Times New Roman"/>
          <w:szCs w:val="28"/>
          <w:lang w:eastAsia="ru-RU"/>
        </w:rPr>
        <w:t>Повторное обучение по программам СПО за счёт бюджетных ассигнований имеют право:</w:t>
      </w:r>
    </w:p>
    <w:p w:rsidR="00CA51E6" w:rsidRPr="00083EE2" w:rsidRDefault="00CA51E6" w:rsidP="00CA51E6">
      <w:pPr>
        <w:shd w:val="clear" w:color="auto" w:fill="FFFFFF"/>
        <w:tabs>
          <w:tab w:val="left" w:pos="1134"/>
        </w:tabs>
        <w:spacing w:line="240" w:lineRule="auto"/>
        <w:ind w:firstLine="709"/>
        <w:rPr>
          <w:rFonts w:eastAsia="Times New Roman"/>
          <w:szCs w:val="28"/>
          <w:lang w:eastAsia="ru-RU"/>
        </w:rPr>
      </w:pPr>
      <w:r w:rsidRPr="00083EE2">
        <w:rPr>
          <w:rFonts w:eastAsia="Times New Roman"/>
          <w:szCs w:val="28"/>
          <w:lang w:eastAsia="ru-RU"/>
        </w:rPr>
        <w:t>6.</w:t>
      </w:r>
      <w:r w:rsidR="00D0044E">
        <w:rPr>
          <w:rFonts w:eastAsia="Times New Roman"/>
          <w:szCs w:val="28"/>
          <w:lang w:eastAsia="ru-RU"/>
        </w:rPr>
        <w:t>7</w:t>
      </w:r>
      <w:r w:rsidRPr="00083EE2">
        <w:rPr>
          <w:rFonts w:eastAsia="Times New Roman"/>
          <w:szCs w:val="28"/>
          <w:lang w:eastAsia="ru-RU"/>
        </w:rPr>
        <w:t xml:space="preserve">.1 Право на получение второго СПО по другой профессии или специальности за счёт бюджетных ассигнований имеют (ч.4.2. ст.68 Федерального закона об образовании в РФ - далее ФЗ-273): </w:t>
      </w:r>
    </w:p>
    <w:p w:rsidR="00CA51E6" w:rsidRPr="00083EE2" w:rsidRDefault="00CA51E6" w:rsidP="00CA51E6">
      <w:pPr>
        <w:pStyle w:val="a4"/>
        <w:numPr>
          <w:ilvl w:val="0"/>
          <w:numId w:val="24"/>
        </w:numPr>
        <w:shd w:val="clear" w:color="auto" w:fill="FFFFFF"/>
        <w:tabs>
          <w:tab w:val="left" w:pos="1134"/>
        </w:tabs>
        <w:spacing w:line="240" w:lineRule="auto"/>
        <w:ind w:left="0" w:firstLine="993"/>
        <w:rPr>
          <w:rFonts w:eastAsia="Times New Roman"/>
          <w:szCs w:val="28"/>
          <w:lang w:eastAsia="ru-RU"/>
        </w:rPr>
      </w:pPr>
      <w:r w:rsidRPr="00083EE2">
        <w:rPr>
          <w:rFonts w:eastAsia="Times New Roman"/>
          <w:szCs w:val="28"/>
          <w:lang w:eastAsia="ru-RU"/>
        </w:rPr>
        <w:lastRenderedPageBreak/>
        <w:t>граждане, проходящие (проходившие) военную службу в Вооруженных Силах Российской Федерации (далее – ВС РФ);</w:t>
      </w:r>
    </w:p>
    <w:p w:rsidR="00CA51E6" w:rsidRPr="00083EE2" w:rsidRDefault="00CA51E6" w:rsidP="00CA51E6">
      <w:pPr>
        <w:pStyle w:val="a4"/>
        <w:numPr>
          <w:ilvl w:val="0"/>
          <w:numId w:val="24"/>
        </w:numPr>
        <w:shd w:val="clear" w:color="auto" w:fill="FFFFFF"/>
        <w:tabs>
          <w:tab w:val="left" w:pos="1134"/>
        </w:tabs>
        <w:spacing w:line="240" w:lineRule="auto"/>
        <w:ind w:left="0" w:firstLine="993"/>
        <w:rPr>
          <w:rFonts w:eastAsia="Times New Roman"/>
          <w:szCs w:val="28"/>
          <w:lang w:eastAsia="ru-RU"/>
        </w:rPr>
      </w:pPr>
      <w:r w:rsidRPr="00083EE2">
        <w:rPr>
          <w:rFonts w:eastAsia="Times New Roman"/>
          <w:szCs w:val="28"/>
          <w:lang w:eastAsia="ru-RU"/>
        </w:rPr>
        <w:t>граждане, проходящие (проходившие) военную службу (службу) в войсках национальной гвардии РФ, в воинских формированиях и органах, указанных в п.6 ст.1 Федерального закона от 31.05.1996 № 61-ФЗ "Об обороне" (Служба внешней разведки РФ, органы ФСБ, государственной охраны, военной прокуратуры, военные следственные органы Следственного комитета РФ, федеральный орган обеспечения мобилизационной подготовки органов государственной власти);</w:t>
      </w:r>
    </w:p>
    <w:p w:rsidR="00CA51E6" w:rsidRPr="00083EE2" w:rsidRDefault="00CA51E6" w:rsidP="00CA51E6">
      <w:pPr>
        <w:pStyle w:val="a4"/>
        <w:numPr>
          <w:ilvl w:val="0"/>
          <w:numId w:val="24"/>
        </w:numPr>
        <w:shd w:val="clear" w:color="auto" w:fill="FFFFFF"/>
        <w:tabs>
          <w:tab w:val="left" w:pos="1134"/>
        </w:tabs>
        <w:spacing w:line="240" w:lineRule="auto"/>
        <w:ind w:left="0" w:firstLine="993"/>
        <w:rPr>
          <w:rFonts w:eastAsia="Times New Roman"/>
          <w:szCs w:val="28"/>
          <w:lang w:eastAsia="ru-RU"/>
        </w:rPr>
      </w:pPr>
      <w:r w:rsidRPr="00083EE2">
        <w:rPr>
          <w:rFonts w:eastAsia="Times New Roman"/>
          <w:szCs w:val="28"/>
          <w:lang w:eastAsia="ru-RU"/>
        </w:rPr>
        <w:t>граждане, призванные на военную службу по мобилизации в ВС РФ;</w:t>
      </w:r>
    </w:p>
    <w:p w:rsidR="00CA51E6" w:rsidRPr="00083EE2" w:rsidRDefault="00CA51E6" w:rsidP="00CA51E6">
      <w:pPr>
        <w:pStyle w:val="a4"/>
        <w:numPr>
          <w:ilvl w:val="0"/>
          <w:numId w:val="24"/>
        </w:numPr>
        <w:shd w:val="clear" w:color="auto" w:fill="FFFFFF"/>
        <w:tabs>
          <w:tab w:val="left" w:pos="1134"/>
        </w:tabs>
        <w:spacing w:line="240" w:lineRule="auto"/>
        <w:ind w:left="0" w:firstLine="993"/>
        <w:rPr>
          <w:rFonts w:eastAsia="Times New Roman"/>
          <w:szCs w:val="28"/>
          <w:lang w:eastAsia="ru-RU"/>
        </w:rPr>
      </w:pPr>
      <w:r w:rsidRPr="00083EE2">
        <w:rPr>
          <w:rFonts w:eastAsia="Times New Roman"/>
          <w:szCs w:val="28"/>
          <w:lang w:eastAsia="ru-RU"/>
        </w:rPr>
        <w:t>граждане, заключившие контракт о добровольном содействии в выполнении задач, возложенных на ВС РФ или войска национальной гвардии РФ, при условии их участия в СВО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СВО на территориях Украины, ДНР, ЛНР, Запорожской области и Херсонской области, находящиеся (находившиеся) на указанных территориях служащие (работники) правоохранительных органов РФ, граждане, выполняющие (выполнявшие) служебные и иные аналогичные функции на указанных территориях;</w:t>
      </w:r>
    </w:p>
    <w:p w:rsidR="00CA51E6" w:rsidRPr="00083EE2" w:rsidRDefault="00CA51E6" w:rsidP="00CA51E6">
      <w:pPr>
        <w:pStyle w:val="a4"/>
        <w:numPr>
          <w:ilvl w:val="0"/>
          <w:numId w:val="24"/>
        </w:numPr>
        <w:shd w:val="clear" w:color="auto" w:fill="FFFFFF"/>
        <w:tabs>
          <w:tab w:val="left" w:pos="1134"/>
        </w:tabs>
        <w:spacing w:line="240" w:lineRule="auto"/>
        <w:ind w:left="0" w:firstLine="993"/>
        <w:rPr>
          <w:rFonts w:eastAsia="Times New Roman"/>
          <w:szCs w:val="28"/>
          <w:lang w:eastAsia="ru-RU"/>
        </w:rPr>
      </w:pPr>
      <w:r w:rsidRPr="00083EE2">
        <w:rPr>
          <w:rFonts w:eastAsia="Times New Roman"/>
          <w:szCs w:val="28"/>
          <w:lang w:eastAsia="ru-RU"/>
        </w:rPr>
        <w:t>лица, принимавшие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rsidR="00CA51E6" w:rsidRPr="00083EE2" w:rsidRDefault="00CA51E6" w:rsidP="00CA51E6">
      <w:pPr>
        <w:shd w:val="clear" w:color="auto" w:fill="FFFFFF"/>
        <w:tabs>
          <w:tab w:val="left" w:pos="1134"/>
        </w:tabs>
        <w:spacing w:line="240" w:lineRule="auto"/>
        <w:ind w:firstLine="993"/>
        <w:rPr>
          <w:rFonts w:eastAsia="Times New Roman"/>
          <w:b/>
          <w:szCs w:val="28"/>
          <w:lang w:eastAsia="ru-RU"/>
        </w:rPr>
      </w:pPr>
      <w:r w:rsidRPr="00083EE2">
        <w:rPr>
          <w:rFonts w:eastAsia="Times New Roman"/>
          <w:b/>
          <w:szCs w:val="28"/>
          <w:lang w:eastAsia="ru-RU"/>
        </w:rPr>
        <w:t>Указанные граждане имеют право на зачисление в первоочередном порядке для получения как первого, так и второго СПО (ч.4 ст.68 ФЗ-273). На детей указанных лиц право на получение СПО повторно за счёт бюджета не распространяется.</w:t>
      </w:r>
    </w:p>
    <w:p w:rsidR="00CA51E6" w:rsidRPr="00083EE2" w:rsidRDefault="00CA51E6" w:rsidP="00CA51E6">
      <w:pPr>
        <w:shd w:val="clear" w:color="auto" w:fill="FFFFFF"/>
        <w:tabs>
          <w:tab w:val="left" w:pos="1134"/>
        </w:tabs>
        <w:spacing w:line="240" w:lineRule="auto"/>
        <w:ind w:firstLine="709"/>
        <w:rPr>
          <w:rFonts w:eastAsia="Times New Roman"/>
          <w:szCs w:val="28"/>
          <w:lang w:eastAsia="ru-RU"/>
        </w:rPr>
      </w:pPr>
      <w:r w:rsidRPr="00083EE2">
        <w:rPr>
          <w:rFonts w:eastAsia="Times New Roman"/>
          <w:szCs w:val="28"/>
          <w:lang w:eastAsia="ru-RU"/>
        </w:rPr>
        <w:t>6.</w:t>
      </w:r>
      <w:r w:rsidR="00D0044E">
        <w:rPr>
          <w:rFonts w:eastAsia="Times New Roman"/>
          <w:szCs w:val="28"/>
          <w:lang w:eastAsia="ru-RU"/>
        </w:rPr>
        <w:t>7</w:t>
      </w:r>
      <w:r w:rsidRPr="00083EE2">
        <w:rPr>
          <w:rFonts w:eastAsia="Times New Roman"/>
          <w:szCs w:val="28"/>
          <w:lang w:eastAsia="ru-RU"/>
        </w:rPr>
        <w:t>.2. Лица, имеющие СПО, полученное по программе подготовки квалифицированных рабочих, служащих, вправе получить СПО по программе подготовки специалистов среднего звена. Такое СПО не считается повторным, поэтому может быть получено за счёт бюджетных ассигнований на общих основаниях (ч.5 ст.68 ФЗ-273).</w:t>
      </w:r>
    </w:p>
    <w:p w:rsidR="00CA51E6" w:rsidRPr="00083EE2" w:rsidRDefault="00CA51E6" w:rsidP="00CA51E6">
      <w:pPr>
        <w:shd w:val="clear" w:color="auto" w:fill="FFFFFF"/>
        <w:tabs>
          <w:tab w:val="left" w:pos="1134"/>
        </w:tabs>
        <w:spacing w:line="240" w:lineRule="auto"/>
        <w:ind w:firstLine="709"/>
        <w:rPr>
          <w:rFonts w:eastAsia="Times New Roman"/>
          <w:szCs w:val="28"/>
          <w:lang w:eastAsia="ru-RU"/>
        </w:rPr>
      </w:pPr>
      <w:r w:rsidRPr="00083EE2">
        <w:rPr>
          <w:rFonts w:eastAsia="Times New Roman"/>
          <w:szCs w:val="28"/>
          <w:lang w:eastAsia="ru-RU"/>
        </w:rPr>
        <w:t>6.</w:t>
      </w:r>
      <w:r w:rsidR="00D0044E">
        <w:rPr>
          <w:rFonts w:eastAsia="Times New Roman"/>
          <w:szCs w:val="28"/>
          <w:lang w:eastAsia="ru-RU"/>
        </w:rPr>
        <w:t>7</w:t>
      </w:r>
      <w:r w:rsidRPr="00083EE2">
        <w:rPr>
          <w:rFonts w:eastAsia="Times New Roman"/>
          <w:szCs w:val="28"/>
          <w:lang w:eastAsia="ru-RU"/>
        </w:rPr>
        <w:t xml:space="preserve">.3. Лица, признанные инвалидами I, II или III группы </w:t>
      </w:r>
      <w:r w:rsidRPr="00083EE2">
        <w:rPr>
          <w:rFonts w:eastAsia="Times New Roman"/>
          <w:b/>
          <w:szCs w:val="28"/>
          <w:lang w:eastAsia="ru-RU"/>
        </w:rPr>
        <w:t>после получения СПО</w:t>
      </w:r>
      <w:r w:rsidRPr="00083EE2">
        <w:rPr>
          <w:rFonts w:eastAsia="Times New Roman"/>
          <w:szCs w:val="28"/>
          <w:lang w:eastAsia="ru-RU"/>
        </w:rPr>
        <w:t xml:space="preserve">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(ч.8.1. ст.79 ФЗ-273).</w:t>
      </w:r>
    </w:p>
    <w:p w:rsidR="00CA51E6" w:rsidRPr="00083EE2" w:rsidRDefault="00FA6F55" w:rsidP="00CA51E6">
      <w:pPr>
        <w:shd w:val="clear" w:color="auto" w:fill="FFFFFF"/>
        <w:tabs>
          <w:tab w:val="left" w:pos="1134"/>
        </w:tabs>
        <w:spacing w:line="240" w:lineRule="auto"/>
        <w:ind w:firstLine="709"/>
        <w:rPr>
          <w:rFonts w:eastAsia="Times New Roman"/>
          <w:szCs w:val="28"/>
          <w:lang w:eastAsia="ru-RU"/>
        </w:rPr>
      </w:pPr>
      <w:r w:rsidRPr="00083EE2">
        <w:rPr>
          <w:rFonts w:eastAsia="Times New Roman"/>
          <w:szCs w:val="28"/>
          <w:lang w:eastAsia="ru-RU"/>
        </w:rPr>
        <w:t>6.</w:t>
      </w:r>
      <w:r w:rsidR="00D0044E">
        <w:rPr>
          <w:rFonts w:eastAsia="Times New Roman"/>
          <w:szCs w:val="28"/>
          <w:lang w:eastAsia="ru-RU"/>
        </w:rPr>
        <w:t>7</w:t>
      </w:r>
      <w:r w:rsidRPr="00083EE2">
        <w:rPr>
          <w:rFonts w:eastAsia="Times New Roman"/>
          <w:szCs w:val="28"/>
          <w:lang w:eastAsia="ru-RU"/>
        </w:rPr>
        <w:t>.</w:t>
      </w:r>
      <w:r w:rsidR="00CA51E6" w:rsidRPr="00083EE2">
        <w:rPr>
          <w:rFonts w:eastAsia="Times New Roman"/>
          <w:szCs w:val="28"/>
          <w:lang w:eastAsia="ru-RU"/>
        </w:rPr>
        <w:t xml:space="preserve">4.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СПО по программе подготовки квалифицированных рабочих, служащих по очной форме обучения за счет бюджетных средств (п.2. ст.6 Федерального закона от 21.12.1996 № 159-ФЗ </w:t>
      </w:r>
      <w:r w:rsidR="00CA51E6" w:rsidRPr="00083EE2">
        <w:rPr>
          <w:rFonts w:eastAsia="Times New Roman"/>
          <w:szCs w:val="28"/>
          <w:lang w:eastAsia="ru-RU"/>
        </w:rPr>
        <w:lastRenderedPageBreak/>
        <w:t>"О дополнительных гарантиях по социальной поддержке детей-сирот и детей, оставшихся без попечения родителей").</w:t>
      </w:r>
    </w:p>
    <w:p w:rsidR="00997714" w:rsidRPr="000A14C9" w:rsidRDefault="00997714" w:rsidP="00997714">
      <w:pPr>
        <w:shd w:val="clear" w:color="auto" w:fill="FFFFFF"/>
        <w:tabs>
          <w:tab w:val="left" w:pos="1134"/>
        </w:tabs>
        <w:spacing w:line="240" w:lineRule="auto"/>
        <w:jc w:val="center"/>
        <w:rPr>
          <w:rFonts w:eastAsia="Times New Roman"/>
          <w:b/>
          <w:szCs w:val="28"/>
          <w:lang w:eastAsia="ru-RU"/>
        </w:rPr>
      </w:pPr>
    </w:p>
    <w:p w:rsidR="00997714" w:rsidRPr="001D13C4" w:rsidRDefault="00997714" w:rsidP="00997714">
      <w:pPr>
        <w:shd w:val="clear" w:color="auto" w:fill="FFFFFF"/>
        <w:tabs>
          <w:tab w:val="left" w:pos="1134"/>
        </w:tabs>
        <w:spacing w:line="240" w:lineRule="auto"/>
        <w:jc w:val="center"/>
        <w:rPr>
          <w:rFonts w:eastAsia="Times New Roman"/>
          <w:b/>
          <w:color w:val="000000"/>
          <w:szCs w:val="28"/>
          <w:lang w:eastAsia="ru-RU"/>
        </w:rPr>
      </w:pPr>
      <w:r w:rsidRPr="000A14C9">
        <w:rPr>
          <w:rFonts w:eastAsia="Times New Roman"/>
          <w:b/>
          <w:szCs w:val="28"/>
          <w:lang w:eastAsia="ru-RU"/>
        </w:rPr>
        <w:t>7. Правила приема иностранных граждан, лиц без гражданства, в том числе соотечественников, проживающих за рубежом по образовательным программам среднего профессионального</w:t>
      </w:r>
      <w:r w:rsidRPr="001D13C4">
        <w:rPr>
          <w:rFonts w:eastAsia="Times New Roman"/>
          <w:b/>
          <w:color w:val="000000"/>
          <w:szCs w:val="28"/>
          <w:lang w:eastAsia="ru-RU"/>
        </w:rPr>
        <w:t xml:space="preserve"> образования.</w:t>
      </w:r>
    </w:p>
    <w:p w:rsidR="00997714" w:rsidRDefault="00997714" w:rsidP="00997714">
      <w:pPr>
        <w:spacing w:line="240" w:lineRule="auto"/>
        <w:ind w:firstLine="709"/>
        <w:rPr>
          <w:rFonts w:eastAsiaTheme="minorHAnsi"/>
          <w:b/>
          <w:szCs w:val="28"/>
        </w:rPr>
      </w:pPr>
      <w:bookmarkStart w:id="0" w:name="_GoBack"/>
      <w:bookmarkEnd w:id="0"/>
    </w:p>
    <w:p w:rsidR="00F53E3C" w:rsidRDefault="00997714" w:rsidP="00F53E3C">
      <w:pPr>
        <w:spacing w:line="240" w:lineRule="auto"/>
        <w:ind w:firstLine="709"/>
      </w:pPr>
      <w:r>
        <w:rPr>
          <w:rFonts w:eastAsiaTheme="minorHAnsi"/>
          <w:b/>
          <w:szCs w:val="28"/>
        </w:rPr>
        <w:t xml:space="preserve">7.1. </w:t>
      </w:r>
      <w:r w:rsidR="00F53E3C">
        <w:t xml:space="preserve">Прием иностранных граждан может осуществляться в рамках контрольных цифр приема, финансируемого из бюджета Мурманской области (далее – МО) или с полным возмещением затрат по договору об оказании платных образовательных услуг на обучение в соответствии с настоящими правилами приема. </w:t>
      </w:r>
    </w:p>
    <w:p w:rsidR="00997714" w:rsidRDefault="00F53E3C" w:rsidP="00F53E3C">
      <w:pPr>
        <w:spacing w:line="240" w:lineRule="auto"/>
        <w:ind w:firstLine="709"/>
        <w:rPr>
          <w:rFonts w:eastAsia="Times New Roman"/>
          <w:color w:val="000000"/>
          <w:szCs w:val="28"/>
          <w:lang w:eastAsia="ru-RU"/>
        </w:rPr>
      </w:pPr>
      <w:r>
        <w:t>Право на поступление в рамках контрольных цифр приема, финансируемого из бюджета МО имеют граждане:</w:t>
      </w:r>
    </w:p>
    <w:tbl>
      <w:tblPr>
        <w:tblStyle w:val="11"/>
        <w:tblW w:w="9322" w:type="dxa"/>
        <w:tblLayout w:type="fixed"/>
        <w:tblLook w:val="04A0" w:firstRow="1" w:lastRow="0" w:firstColumn="1" w:lastColumn="0" w:noHBand="0" w:noVBand="1"/>
      </w:tblPr>
      <w:tblGrid>
        <w:gridCol w:w="2518"/>
        <w:gridCol w:w="3714"/>
        <w:gridCol w:w="3090"/>
      </w:tblGrid>
      <w:tr w:rsidR="00997714" w:rsidRPr="002071D6" w:rsidTr="00CB2FB3">
        <w:tc>
          <w:tcPr>
            <w:tcW w:w="2518" w:type="dxa"/>
            <w:vAlign w:val="center"/>
          </w:tcPr>
          <w:p w:rsidR="00997714" w:rsidRPr="002071D6" w:rsidRDefault="00997714" w:rsidP="00E74050">
            <w:pPr>
              <w:spacing w:line="240" w:lineRule="auto"/>
              <w:jc w:val="center"/>
              <w:rPr>
                <w:rFonts w:eastAsiaTheme="minorHAnsi"/>
                <w:sz w:val="24"/>
                <w:szCs w:val="24"/>
              </w:rPr>
            </w:pPr>
            <w:r w:rsidRPr="002071D6">
              <w:rPr>
                <w:rFonts w:eastAsiaTheme="minorHAnsi"/>
                <w:sz w:val="24"/>
                <w:szCs w:val="24"/>
              </w:rPr>
              <w:t>Государства</w:t>
            </w:r>
          </w:p>
        </w:tc>
        <w:tc>
          <w:tcPr>
            <w:tcW w:w="3714" w:type="dxa"/>
            <w:vAlign w:val="center"/>
          </w:tcPr>
          <w:p w:rsidR="00997714" w:rsidRPr="002071D6" w:rsidRDefault="00997714" w:rsidP="00E74050">
            <w:pPr>
              <w:spacing w:line="240" w:lineRule="auto"/>
              <w:jc w:val="center"/>
              <w:rPr>
                <w:rFonts w:eastAsiaTheme="minorHAnsi"/>
                <w:sz w:val="24"/>
                <w:szCs w:val="24"/>
              </w:rPr>
            </w:pPr>
            <w:r w:rsidRPr="002071D6">
              <w:rPr>
                <w:rFonts w:eastAsiaTheme="minorHAnsi"/>
                <w:sz w:val="24"/>
                <w:szCs w:val="24"/>
              </w:rPr>
              <w:t>Основание</w:t>
            </w:r>
          </w:p>
        </w:tc>
        <w:tc>
          <w:tcPr>
            <w:tcW w:w="3090" w:type="dxa"/>
          </w:tcPr>
          <w:p w:rsidR="00997714" w:rsidRPr="002071D6" w:rsidRDefault="00997714" w:rsidP="00E74050">
            <w:pPr>
              <w:spacing w:line="240" w:lineRule="auto"/>
              <w:jc w:val="center"/>
              <w:rPr>
                <w:rFonts w:eastAsiaTheme="minorHAnsi"/>
                <w:sz w:val="24"/>
                <w:szCs w:val="24"/>
              </w:rPr>
            </w:pPr>
            <w:r w:rsidRPr="002071D6">
              <w:rPr>
                <w:rFonts w:eastAsiaTheme="minorHAnsi"/>
                <w:sz w:val="24"/>
                <w:szCs w:val="24"/>
              </w:rPr>
              <w:t>Дополнительные условия</w:t>
            </w:r>
          </w:p>
        </w:tc>
      </w:tr>
      <w:tr w:rsidR="00997714" w:rsidRPr="002071D6" w:rsidTr="007D370B">
        <w:tc>
          <w:tcPr>
            <w:tcW w:w="2518" w:type="dxa"/>
            <w:shd w:val="clear" w:color="auto" w:fill="auto"/>
          </w:tcPr>
          <w:p w:rsidR="00997714" w:rsidRPr="007D370B" w:rsidRDefault="00997714" w:rsidP="00E74050">
            <w:pPr>
              <w:spacing w:line="240" w:lineRule="auto"/>
              <w:rPr>
                <w:rFonts w:eastAsiaTheme="minorHAnsi"/>
                <w:sz w:val="24"/>
                <w:szCs w:val="24"/>
              </w:rPr>
            </w:pPr>
            <w:r w:rsidRPr="007D370B">
              <w:rPr>
                <w:rFonts w:eastAsiaTheme="minorHAnsi"/>
                <w:sz w:val="24"/>
                <w:szCs w:val="24"/>
              </w:rPr>
              <w:t>Республика Беларусь</w:t>
            </w:r>
          </w:p>
        </w:tc>
        <w:tc>
          <w:tcPr>
            <w:tcW w:w="3714" w:type="dxa"/>
            <w:vMerge w:val="restart"/>
            <w:shd w:val="clear" w:color="auto" w:fill="auto"/>
          </w:tcPr>
          <w:p w:rsidR="00997714" w:rsidRPr="007D370B" w:rsidRDefault="00997714" w:rsidP="00E74050">
            <w:pPr>
              <w:spacing w:line="240" w:lineRule="auto"/>
              <w:rPr>
                <w:rFonts w:eastAsiaTheme="minorHAnsi"/>
                <w:sz w:val="24"/>
                <w:szCs w:val="24"/>
              </w:rPr>
            </w:pPr>
            <w:r w:rsidRPr="007D370B">
              <w:rPr>
                <w:rFonts w:eastAsiaTheme="minorHAnsi"/>
                <w:sz w:val="24"/>
                <w:szCs w:val="24"/>
              </w:rPr>
              <w:t>Постановление Правительства Российской Федерации от 22 июня 1999 г. № 662</w:t>
            </w:r>
            <w:r w:rsidR="00963410" w:rsidRPr="007D370B">
              <w:t xml:space="preserve"> </w:t>
            </w:r>
            <w:r w:rsidR="00963410" w:rsidRPr="007D370B">
              <w:rPr>
                <w:rFonts w:eastAsiaTheme="minorHAnsi"/>
                <w:sz w:val="24"/>
                <w:szCs w:val="24"/>
              </w:rPr>
              <w:t>"Об утверждении Соглашения о предоставлении равных прав гражданам государств</w:t>
            </w:r>
            <w:r w:rsidR="00963410" w:rsidRPr="007D370B">
              <w:t xml:space="preserve"> </w:t>
            </w:r>
            <w:r w:rsidR="00963410" w:rsidRPr="007D370B">
              <w:rPr>
                <w:rFonts w:eastAsiaTheme="minorHAnsi"/>
                <w:sz w:val="24"/>
                <w:szCs w:val="24"/>
              </w:rPr>
              <w:t>от 29 марта 1996 года»</w:t>
            </w:r>
          </w:p>
          <w:p w:rsidR="00997714" w:rsidRPr="007D370B" w:rsidRDefault="00997714" w:rsidP="00F53E3C">
            <w:pPr>
              <w:spacing w:line="240" w:lineRule="auto"/>
              <w:rPr>
                <w:rFonts w:eastAsiaTheme="minorHAnsi"/>
                <w:sz w:val="24"/>
                <w:szCs w:val="24"/>
              </w:rPr>
            </w:pPr>
            <w:r w:rsidRPr="007D370B">
              <w:rPr>
                <w:rFonts w:eastAsiaTheme="minorHAnsi"/>
                <w:sz w:val="24"/>
                <w:szCs w:val="24"/>
              </w:rPr>
              <w:t xml:space="preserve">О предоставлении равных прав гражданам государств </w:t>
            </w:r>
            <w:r w:rsidR="00963410" w:rsidRPr="007D370B">
              <w:rPr>
                <w:rFonts w:eastAsiaTheme="minorHAnsi"/>
                <w:sz w:val="24"/>
                <w:szCs w:val="24"/>
              </w:rPr>
              <w:t>для поступления в государственные учебные заведения Сторон на основе взаимно признаваемых эквивалентными документов государственного образца</w:t>
            </w:r>
          </w:p>
        </w:tc>
        <w:tc>
          <w:tcPr>
            <w:tcW w:w="3090" w:type="dxa"/>
            <w:vMerge w:val="restart"/>
          </w:tcPr>
          <w:p w:rsidR="00997714" w:rsidRPr="002071D6" w:rsidRDefault="00997714" w:rsidP="00E74050">
            <w:pPr>
              <w:spacing w:line="240" w:lineRule="auto"/>
              <w:rPr>
                <w:rFonts w:eastAsiaTheme="minorHAnsi"/>
                <w:sz w:val="24"/>
                <w:szCs w:val="24"/>
              </w:rPr>
            </w:pPr>
            <w:r w:rsidRPr="002071D6">
              <w:rPr>
                <w:rFonts w:eastAsiaTheme="minorHAnsi"/>
                <w:sz w:val="24"/>
                <w:szCs w:val="24"/>
              </w:rPr>
              <w:t xml:space="preserve">Никаких дополнительных условий при приеме на обучение за счет средств бюджетных ассигнований </w:t>
            </w:r>
            <w:r w:rsidR="00200D2C" w:rsidRPr="002071D6">
              <w:rPr>
                <w:rFonts w:eastAsiaTheme="minorHAnsi"/>
                <w:sz w:val="24"/>
                <w:szCs w:val="24"/>
              </w:rPr>
              <w:t>для граждан,</w:t>
            </w:r>
            <w:r w:rsidRPr="002071D6">
              <w:rPr>
                <w:rFonts w:eastAsiaTheme="minorHAnsi"/>
                <w:sz w:val="24"/>
                <w:szCs w:val="24"/>
              </w:rPr>
              <w:t xml:space="preserve"> указанных выше государств не установлено.</w:t>
            </w:r>
          </w:p>
        </w:tc>
      </w:tr>
      <w:tr w:rsidR="00997714" w:rsidRPr="002071D6" w:rsidTr="00CB2FB3">
        <w:tc>
          <w:tcPr>
            <w:tcW w:w="2518" w:type="dxa"/>
          </w:tcPr>
          <w:p w:rsidR="00997714" w:rsidRPr="007D370B" w:rsidRDefault="00997714" w:rsidP="00E74050">
            <w:pPr>
              <w:spacing w:line="240" w:lineRule="auto"/>
              <w:rPr>
                <w:rFonts w:eastAsiaTheme="minorHAnsi"/>
                <w:sz w:val="24"/>
                <w:szCs w:val="24"/>
              </w:rPr>
            </w:pPr>
            <w:r w:rsidRPr="007D370B">
              <w:rPr>
                <w:rFonts w:eastAsiaTheme="minorHAnsi"/>
                <w:sz w:val="24"/>
                <w:szCs w:val="24"/>
              </w:rPr>
              <w:t>Республика Казахстан</w:t>
            </w:r>
          </w:p>
        </w:tc>
        <w:tc>
          <w:tcPr>
            <w:tcW w:w="3714" w:type="dxa"/>
            <w:vMerge/>
          </w:tcPr>
          <w:p w:rsidR="00997714" w:rsidRPr="002071D6" w:rsidRDefault="00997714" w:rsidP="00E74050">
            <w:pPr>
              <w:spacing w:line="240" w:lineRule="auto"/>
              <w:rPr>
                <w:rFonts w:eastAsiaTheme="minorHAnsi"/>
                <w:sz w:val="24"/>
                <w:szCs w:val="24"/>
              </w:rPr>
            </w:pPr>
          </w:p>
        </w:tc>
        <w:tc>
          <w:tcPr>
            <w:tcW w:w="3090" w:type="dxa"/>
            <w:vMerge/>
          </w:tcPr>
          <w:p w:rsidR="00997714" w:rsidRPr="002071D6" w:rsidRDefault="00997714" w:rsidP="00E74050">
            <w:pPr>
              <w:spacing w:line="240" w:lineRule="auto"/>
              <w:rPr>
                <w:rFonts w:eastAsiaTheme="minorHAnsi"/>
                <w:sz w:val="24"/>
                <w:szCs w:val="24"/>
              </w:rPr>
            </w:pPr>
          </w:p>
        </w:tc>
      </w:tr>
      <w:tr w:rsidR="00997714" w:rsidRPr="002071D6" w:rsidTr="00CB2FB3">
        <w:tc>
          <w:tcPr>
            <w:tcW w:w="2518" w:type="dxa"/>
          </w:tcPr>
          <w:p w:rsidR="00997714" w:rsidRPr="007D370B" w:rsidRDefault="00997714" w:rsidP="00E74050">
            <w:pPr>
              <w:spacing w:line="240" w:lineRule="auto"/>
              <w:rPr>
                <w:rFonts w:eastAsiaTheme="minorHAnsi"/>
                <w:sz w:val="24"/>
                <w:szCs w:val="24"/>
              </w:rPr>
            </w:pPr>
            <w:r w:rsidRPr="007D370B">
              <w:rPr>
                <w:rFonts w:eastAsiaTheme="minorHAnsi"/>
                <w:sz w:val="24"/>
                <w:szCs w:val="24"/>
              </w:rPr>
              <w:t>Кыргызская Республика</w:t>
            </w:r>
          </w:p>
        </w:tc>
        <w:tc>
          <w:tcPr>
            <w:tcW w:w="3714" w:type="dxa"/>
            <w:vMerge/>
          </w:tcPr>
          <w:p w:rsidR="00997714" w:rsidRPr="002071D6" w:rsidRDefault="00997714" w:rsidP="00E74050">
            <w:pPr>
              <w:spacing w:line="240" w:lineRule="auto"/>
              <w:rPr>
                <w:rFonts w:eastAsiaTheme="minorHAnsi"/>
                <w:sz w:val="24"/>
                <w:szCs w:val="24"/>
              </w:rPr>
            </w:pPr>
          </w:p>
        </w:tc>
        <w:tc>
          <w:tcPr>
            <w:tcW w:w="3090" w:type="dxa"/>
            <w:vMerge/>
          </w:tcPr>
          <w:p w:rsidR="00997714" w:rsidRPr="002071D6" w:rsidRDefault="00997714" w:rsidP="00E74050">
            <w:pPr>
              <w:spacing w:line="240" w:lineRule="auto"/>
              <w:rPr>
                <w:rFonts w:eastAsiaTheme="minorHAnsi"/>
                <w:sz w:val="24"/>
                <w:szCs w:val="24"/>
              </w:rPr>
            </w:pPr>
          </w:p>
        </w:tc>
      </w:tr>
      <w:tr w:rsidR="00997714" w:rsidRPr="002071D6" w:rsidTr="00CB2FB3">
        <w:tc>
          <w:tcPr>
            <w:tcW w:w="2518" w:type="dxa"/>
          </w:tcPr>
          <w:p w:rsidR="00997714" w:rsidRPr="002071D6" w:rsidRDefault="0029022F" w:rsidP="00E74050">
            <w:pPr>
              <w:shd w:val="clear" w:color="auto" w:fill="FFFFFF"/>
              <w:spacing w:after="240" w:line="288" w:lineRule="atLeast"/>
              <w:textAlignment w:val="baseline"/>
              <w:rPr>
                <w:rFonts w:eastAsiaTheme="minorHAnsi"/>
                <w:sz w:val="24"/>
                <w:szCs w:val="24"/>
              </w:rPr>
            </w:pPr>
            <w:r w:rsidRPr="002071D6">
              <w:rPr>
                <w:rFonts w:eastAsia="Times New Roman"/>
                <w:sz w:val="24"/>
                <w:szCs w:val="24"/>
                <w:lang w:eastAsia="ru-RU"/>
              </w:rPr>
              <w:t>Республика Таджикистан</w:t>
            </w:r>
          </w:p>
        </w:tc>
        <w:tc>
          <w:tcPr>
            <w:tcW w:w="3714" w:type="dxa"/>
            <w:vMerge/>
          </w:tcPr>
          <w:p w:rsidR="00997714" w:rsidRPr="002071D6" w:rsidRDefault="00997714" w:rsidP="00E74050">
            <w:pPr>
              <w:spacing w:line="240" w:lineRule="auto"/>
              <w:rPr>
                <w:rFonts w:eastAsiaTheme="minorHAnsi"/>
                <w:sz w:val="24"/>
                <w:szCs w:val="24"/>
              </w:rPr>
            </w:pPr>
          </w:p>
        </w:tc>
        <w:tc>
          <w:tcPr>
            <w:tcW w:w="3090" w:type="dxa"/>
            <w:vMerge/>
          </w:tcPr>
          <w:p w:rsidR="00997714" w:rsidRPr="002071D6" w:rsidRDefault="00997714" w:rsidP="00E74050">
            <w:pPr>
              <w:spacing w:line="240" w:lineRule="auto"/>
              <w:rPr>
                <w:rFonts w:eastAsiaTheme="minorHAnsi"/>
                <w:sz w:val="24"/>
                <w:szCs w:val="24"/>
              </w:rPr>
            </w:pPr>
          </w:p>
        </w:tc>
      </w:tr>
      <w:tr w:rsidR="00997714" w:rsidRPr="002071D6" w:rsidTr="00CB2FB3">
        <w:tc>
          <w:tcPr>
            <w:tcW w:w="2518" w:type="dxa"/>
          </w:tcPr>
          <w:p w:rsidR="00997714" w:rsidRPr="002071D6" w:rsidRDefault="00997714" w:rsidP="00997714">
            <w:pPr>
              <w:pStyle w:val="a4"/>
              <w:numPr>
                <w:ilvl w:val="0"/>
                <w:numId w:val="10"/>
              </w:numPr>
              <w:tabs>
                <w:tab w:val="left" w:pos="426"/>
              </w:tabs>
              <w:spacing w:line="240" w:lineRule="auto"/>
              <w:ind w:left="0" w:firstLine="0"/>
              <w:rPr>
                <w:rFonts w:eastAsiaTheme="minorHAnsi"/>
                <w:sz w:val="24"/>
                <w:szCs w:val="24"/>
              </w:rPr>
            </w:pPr>
            <w:r w:rsidRPr="002071D6">
              <w:rPr>
                <w:rFonts w:eastAsiaTheme="minorHAnsi"/>
                <w:sz w:val="24"/>
                <w:szCs w:val="24"/>
              </w:rPr>
              <w:t xml:space="preserve">Республика Армения, </w:t>
            </w:r>
          </w:p>
          <w:p w:rsidR="00997714" w:rsidRPr="002071D6" w:rsidRDefault="00997714" w:rsidP="00997714">
            <w:pPr>
              <w:pStyle w:val="a4"/>
              <w:numPr>
                <w:ilvl w:val="0"/>
                <w:numId w:val="10"/>
              </w:numPr>
              <w:tabs>
                <w:tab w:val="left" w:pos="426"/>
              </w:tabs>
              <w:spacing w:line="240" w:lineRule="auto"/>
              <w:ind w:left="0" w:firstLine="0"/>
              <w:rPr>
                <w:rFonts w:eastAsiaTheme="minorHAnsi"/>
                <w:sz w:val="24"/>
                <w:szCs w:val="24"/>
              </w:rPr>
            </w:pPr>
            <w:r w:rsidRPr="002071D6">
              <w:rPr>
                <w:rFonts w:eastAsiaTheme="minorHAnsi"/>
                <w:sz w:val="24"/>
                <w:szCs w:val="24"/>
              </w:rPr>
              <w:t xml:space="preserve">Республика Молдова, </w:t>
            </w:r>
          </w:p>
          <w:p w:rsidR="00997714" w:rsidRPr="002071D6" w:rsidRDefault="00997714" w:rsidP="00997714">
            <w:pPr>
              <w:pStyle w:val="a4"/>
              <w:numPr>
                <w:ilvl w:val="0"/>
                <w:numId w:val="10"/>
              </w:numPr>
              <w:tabs>
                <w:tab w:val="left" w:pos="426"/>
              </w:tabs>
              <w:spacing w:line="240" w:lineRule="auto"/>
              <w:ind w:left="0" w:firstLine="0"/>
              <w:rPr>
                <w:rFonts w:eastAsiaTheme="minorHAnsi"/>
                <w:sz w:val="24"/>
                <w:szCs w:val="24"/>
              </w:rPr>
            </w:pPr>
            <w:r w:rsidRPr="002071D6">
              <w:rPr>
                <w:rFonts w:eastAsiaTheme="minorHAnsi"/>
                <w:sz w:val="24"/>
                <w:szCs w:val="24"/>
              </w:rPr>
              <w:t xml:space="preserve">Туркменистан, Республика </w:t>
            </w:r>
          </w:p>
          <w:p w:rsidR="00997714" w:rsidRPr="0029022F" w:rsidRDefault="0029022F" w:rsidP="0029022F">
            <w:pPr>
              <w:pStyle w:val="a4"/>
              <w:numPr>
                <w:ilvl w:val="0"/>
                <w:numId w:val="10"/>
              </w:numPr>
              <w:tabs>
                <w:tab w:val="left" w:pos="426"/>
              </w:tabs>
              <w:spacing w:line="240" w:lineRule="auto"/>
              <w:ind w:left="0" w:firstLine="0"/>
              <w:rPr>
                <w:rFonts w:eastAsiaTheme="minorHAnsi"/>
                <w:sz w:val="24"/>
                <w:szCs w:val="24"/>
              </w:rPr>
            </w:pPr>
            <w:r>
              <w:rPr>
                <w:rFonts w:eastAsiaTheme="minorHAnsi"/>
                <w:sz w:val="24"/>
                <w:szCs w:val="24"/>
              </w:rPr>
              <w:t>Узбекистан</w:t>
            </w:r>
          </w:p>
        </w:tc>
        <w:tc>
          <w:tcPr>
            <w:tcW w:w="3714"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Соглашение о сотрудничестве в области образования от 15 мая 1992 г</w:t>
            </w:r>
          </w:p>
          <w:p w:rsidR="00F53E3C" w:rsidRPr="002071D6" w:rsidRDefault="00997714" w:rsidP="00F53E3C">
            <w:pPr>
              <w:spacing w:line="240" w:lineRule="auto"/>
              <w:rPr>
                <w:rFonts w:eastAsiaTheme="minorHAnsi"/>
                <w:bCs/>
                <w:sz w:val="24"/>
                <w:szCs w:val="24"/>
              </w:rPr>
            </w:pPr>
            <w:r w:rsidRPr="002071D6">
              <w:rPr>
                <w:rFonts w:eastAsiaTheme="minorHAnsi"/>
                <w:sz w:val="24"/>
                <w:szCs w:val="24"/>
              </w:rPr>
              <w:t xml:space="preserve">(вступило в силу для РФ 15.05.1992 г) </w:t>
            </w:r>
          </w:p>
          <w:p w:rsidR="00997714" w:rsidRPr="002071D6" w:rsidRDefault="00997714" w:rsidP="00F53E3C">
            <w:pPr>
              <w:spacing w:line="240" w:lineRule="auto"/>
              <w:rPr>
                <w:rFonts w:eastAsiaTheme="minorHAnsi"/>
                <w:sz w:val="24"/>
                <w:szCs w:val="24"/>
              </w:rPr>
            </w:pPr>
            <w:r w:rsidRPr="002071D6">
              <w:rPr>
                <w:rFonts w:eastAsiaTheme="minorHAnsi"/>
                <w:sz w:val="24"/>
                <w:szCs w:val="24"/>
              </w:rPr>
              <w:br/>
            </w:r>
          </w:p>
        </w:tc>
        <w:tc>
          <w:tcPr>
            <w:tcW w:w="3090"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При условии проживания на территории РФ. Должно быть подтверждено видом на жительство или разрешением на временное пребывание</w:t>
            </w:r>
            <w:r w:rsidR="0029022F">
              <w:rPr>
                <w:rFonts w:eastAsiaTheme="minorHAnsi"/>
                <w:sz w:val="24"/>
                <w:szCs w:val="24"/>
              </w:rPr>
              <w:t xml:space="preserve"> в РФ</w:t>
            </w:r>
            <w:r w:rsidRPr="002071D6">
              <w:rPr>
                <w:rFonts w:eastAsiaTheme="minorHAnsi"/>
                <w:sz w:val="24"/>
                <w:szCs w:val="24"/>
              </w:rPr>
              <w:t>.</w:t>
            </w:r>
          </w:p>
        </w:tc>
      </w:tr>
      <w:tr w:rsidR="002071D6" w:rsidRPr="002071D6" w:rsidTr="00CB2FB3">
        <w:tc>
          <w:tcPr>
            <w:tcW w:w="2518" w:type="dxa"/>
          </w:tcPr>
          <w:p w:rsidR="002071D6" w:rsidRPr="009F62F0" w:rsidRDefault="002071D6" w:rsidP="002071D6">
            <w:pPr>
              <w:pStyle w:val="a4"/>
              <w:tabs>
                <w:tab w:val="left" w:pos="426"/>
              </w:tabs>
              <w:spacing w:line="240" w:lineRule="auto"/>
              <w:ind w:left="0"/>
              <w:rPr>
                <w:rFonts w:eastAsiaTheme="minorHAnsi"/>
                <w:sz w:val="24"/>
                <w:szCs w:val="24"/>
              </w:rPr>
            </w:pPr>
            <w:r w:rsidRPr="009F62F0">
              <w:rPr>
                <w:rFonts w:eastAsiaTheme="minorHAnsi"/>
                <w:sz w:val="24"/>
                <w:szCs w:val="24"/>
              </w:rPr>
              <w:t>Украина</w:t>
            </w:r>
          </w:p>
        </w:tc>
        <w:tc>
          <w:tcPr>
            <w:tcW w:w="3714" w:type="dxa"/>
          </w:tcPr>
          <w:p w:rsidR="002071D6" w:rsidRPr="009F62F0" w:rsidRDefault="002071D6" w:rsidP="002071D6">
            <w:pPr>
              <w:spacing w:line="240" w:lineRule="auto"/>
              <w:rPr>
                <w:rFonts w:eastAsiaTheme="minorHAnsi"/>
                <w:sz w:val="24"/>
                <w:szCs w:val="24"/>
              </w:rPr>
            </w:pPr>
            <w:r w:rsidRPr="009F62F0">
              <w:rPr>
                <w:rFonts w:eastAsiaTheme="minorHAnsi"/>
                <w:sz w:val="24"/>
                <w:szCs w:val="24"/>
              </w:rPr>
              <w:t>с 20.12.2022 прекратило свое действие Соглашение о сотрудничестве в области образования от 15 мая 1992 г (вступило в силу для РФ 15.05.1992 г)</w:t>
            </w:r>
          </w:p>
        </w:tc>
        <w:tc>
          <w:tcPr>
            <w:tcW w:w="3090" w:type="dxa"/>
          </w:tcPr>
          <w:p w:rsidR="002071D6" w:rsidRPr="009F62F0" w:rsidRDefault="002071D6" w:rsidP="00E74050">
            <w:pPr>
              <w:spacing w:line="240" w:lineRule="auto"/>
              <w:rPr>
                <w:sz w:val="24"/>
                <w:szCs w:val="24"/>
              </w:rPr>
            </w:pPr>
            <w:r w:rsidRPr="009F62F0">
              <w:rPr>
                <w:sz w:val="24"/>
                <w:szCs w:val="24"/>
              </w:rPr>
              <w:t xml:space="preserve">соглашение продолжает применяться к документам об образовании, выданным до 20.12.2022 (документы признаются автоматически, подтверждение не требуется). </w:t>
            </w:r>
          </w:p>
          <w:p w:rsidR="002071D6" w:rsidRPr="009F62F0" w:rsidRDefault="002071D6" w:rsidP="00E74050">
            <w:pPr>
              <w:spacing w:line="240" w:lineRule="auto"/>
              <w:rPr>
                <w:rFonts w:eastAsiaTheme="minorHAnsi"/>
                <w:sz w:val="24"/>
                <w:szCs w:val="24"/>
              </w:rPr>
            </w:pPr>
            <w:r w:rsidRPr="009F62F0">
              <w:rPr>
                <w:rFonts w:eastAsiaTheme="minorHAnsi"/>
                <w:sz w:val="24"/>
                <w:szCs w:val="24"/>
              </w:rPr>
              <w:t xml:space="preserve">Все документы об образовании, выданные на Украине после 20.12.2022 (в том числе документы, полученные после окончания школы), должны пройти процедуру </w:t>
            </w:r>
            <w:r w:rsidRPr="009F62F0">
              <w:rPr>
                <w:rFonts w:eastAsiaTheme="minorHAnsi"/>
                <w:sz w:val="24"/>
                <w:szCs w:val="24"/>
              </w:rPr>
              <w:lastRenderedPageBreak/>
              <w:t>признания!</w:t>
            </w:r>
          </w:p>
        </w:tc>
      </w:tr>
      <w:tr w:rsidR="00997714" w:rsidRPr="002071D6" w:rsidTr="00CB2FB3">
        <w:tc>
          <w:tcPr>
            <w:tcW w:w="2518"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lastRenderedPageBreak/>
              <w:t>Азербайджанская Республика</w:t>
            </w:r>
          </w:p>
        </w:tc>
        <w:tc>
          <w:tcPr>
            <w:tcW w:w="3714"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Соглашение между Правительством Российской Федерации и Правительством Азербайджанской Республики о культурном и научном сотрудничестве, Баку, 6 июня 1995 г. Статья 16</w:t>
            </w:r>
          </w:p>
          <w:p w:rsidR="00997714" w:rsidRPr="002071D6" w:rsidRDefault="00997714" w:rsidP="00E74050">
            <w:pPr>
              <w:spacing w:line="240" w:lineRule="auto"/>
              <w:rPr>
                <w:rFonts w:eastAsiaTheme="minorHAnsi"/>
                <w:sz w:val="24"/>
                <w:szCs w:val="24"/>
              </w:rPr>
            </w:pPr>
          </w:p>
        </w:tc>
        <w:tc>
          <w:tcPr>
            <w:tcW w:w="3090"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При условии проживания на территории РФ. Должно быть подтверждено видом на жительство или разрешением на временное пребывание.</w:t>
            </w:r>
          </w:p>
        </w:tc>
      </w:tr>
      <w:tr w:rsidR="00997714" w:rsidRPr="002071D6" w:rsidTr="00CB2FB3">
        <w:tc>
          <w:tcPr>
            <w:tcW w:w="2518"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Республика Грузия</w:t>
            </w:r>
          </w:p>
        </w:tc>
        <w:tc>
          <w:tcPr>
            <w:tcW w:w="3714"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Постановление Правительства</w:t>
            </w:r>
          </w:p>
          <w:p w:rsidR="00997714" w:rsidRPr="002071D6" w:rsidRDefault="00997714" w:rsidP="00E74050">
            <w:pPr>
              <w:spacing w:line="240" w:lineRule="auto"/>
              <w:rPr>
                <w:rFonts w:eastAsiaTheme="minorHAnsi"/>
                <w:sz w:val="24"/>
                <w:szCs w:val="24"/>
              </w:rPr>
            </w:pPr>
            <w:r w:rsidRPr="002071D6">
              <w:rPr>
                <w:rFonts w:eastAsiaTheme="minorHAnsi"/>
                <w:sz w:val="24"/>
                <w:szCs w:val="24"/>
              </w:rPr>
              <w:t>Российской Федерации от 2 февраля 1994 г. № 43</w:t>
            </w:r>
          </w:p>
          <w:p w:rsidR="00997714" w:rsidRPr="002071D6" w:rsidRDefault="00997714" w:rsidP="00E74050">
            <w:pPr>
              <w:spacing w:line="240" w:lineRule="auto"/>
              <w:rPr>
                <w:rFonts w:eastAsiaTheme="minorHAnsi"/>
                <w:sz w:val="24"/>
                <w:szCs w:val="24"/>
              </w:rPr>
            </w:pPr>
            <w:r w:rsidRPr="002071D6">
              <w:rPr>
                <w:rFonts w:eastAsiaTheme="minorHAnsi"/>
                <w:sz w:val="24"/>
                <w:szCs w:val="24"/>
              </w:rPr>
              <w:t xml:space="preserve"> (Соглашением между Правительством Российской Федерации и Правительством Республики Грузия о сотрудничестве в области культуры, науки и образования, Тбилиси, 3 февраля 1994 г.) Статья 17</w:t>
            </w:r>
          </w:p>
        </w:tc>
        <w:tc>
          <w:tcPr>
            <w:tcW w:w="3090"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При условии проживания на территории РФ. Должно быть подтверждено видом на жительство или разрешением на временное пребывание.</w:t>
            </w:r>
          </w:p>
        </w:tc>
      </w:tr>
      <w:tr w:rsidR="00997714" w:rsidRPr="002071D6" w:rsidTr="00CB2FB3">
        <w:tc>
          <w:tcPr>
            <w:tcW w:w="2518"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Эстонская Республика</w:t>
            </w:r>
          </w:p>
        </w:tc>
        <w:tc>
          <w:tcPr>
            <w:tcW w:w="3714"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Соглашение между правительством Российской Федерации и Правительством Эстонской Республики о сотрудничестве в области образования, Москва, 21 ноября 1994 г. Статья 4</w:t>
            </w:r>
          </w:p>
        </w:tc>
        <w:tc>
          <w:tcPr>
            <w:tcW w:w="3090" w:type="dxa"/>
          </w:tcPr>
          <w:p w:rsidR="00997714" w:rsidRPr="002071D6" w:rsidRDefault="00997714" w:rsidP="00E74050">
            <w:pPr>
              <w:spacing w:line="240" w:lineRule="auto"/>
              <w:rPr>
                <w:rFonts w:eastAsiaTheme="minorHAnsi"/>
                <w:sz w:val="24"/>
                <w:szCs w:val="24"/>
              </w:rPr>
            </w:pPr>
            <w:r w:rsidRPr="002071D6">
              <w:rPr>
                <w:rFonts w:eastAsiaTheme="minorHAnsi"/>
                <w:sz w:val="24"/>
                <w:szCs w:val="24"/>
              </w:rPr>
              <w:t>При условии проживания на территории РФ. Должно быть подтверждено видом на жительство или разрешением на временное пребывание</w:t>
            </w:r>
          </w:p>
        </w:tc>
      </w:tr>
    </w:tbl>
    <w:p w:rsidR="00F53E3C" w:rsidRDefault="00997714" w:rsidP="00F53E3C">
      <w:pPr>
        <w:spacing w:line="240" w:lineRule="auto"/>
        <w:ind w:firstLine="709"/>
      </w:pPr>
      <w:r w:rsidRPr="00AF0AC7">
        <w:rPr>
          <w:rFonts w:eastAsiaTheme="minorHAnsi"/>
          <w:szCs w:val="28"/>
        </w:rPr>
        <w:t xml:space="preserve">7.2. </w:t>
      </w:r>
      <w:r w:rsidR="00F53E3C">
        <w:t>Право на поступление в рамках контрольных цифр приема, финансируемого из бюджета МО имеют граждане, подтвердившие статус соотечественника, проживающего за рубежом, а именно: 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в соответствии с Федеральным законом от 24 мая 1999 года № 99- ФЗ «О государственной политике Российской Федерации в отношении соотечественников за рубежом»</w:t>
      </w:r>
    </w:p>
    <w:p w:rsidR="00F53E3C" w:rsidRDefault="00F53E3C" w:rsidP="00F53E3C">
      <w:pPr>
        <w:spacing w:line="240" w:lineRule="auto"/>
        <w:ind w:firstLine="709"/>
      </w:pPr>
      <w:r>
        <w:t>Для подтверждения статуса соотечественника необходимо предоставить копии документов или иные доказательства, подтверждающие статус соотечественника:</w:t>
      </w:r>
    </w:p>
    <w:p w:rsidR="00F53E3C" w:rsidRDefault="00F53E3C" w:rsidP="00F53E3C">
      <w:pPr>
        <w:spacing w:line="240" w:lineRule="auto"/>
        <w:ind w:firstLine="709"/>
      </w:pPr>
      <w:r>
        <w:t xml:space="preserve"> 1) гражданство СССР, гражданскую принадлежность или отсутствие таковой на момент предъявления — для лиц, состоявших в гражданстве СССР; </w:t>
      </w:r>
    </w:p>
    <w:p w:rsidR="00F53E3C" w:rsidRDefault="00F53E3C" w:rsidP="00F53E3C">
      <w:pPr>
        <w:spacing w:line="240" w:lineRule="auto"/>
        <w:ind w:firstLine="709"/>
      </w:pPr>
      <w:r>
        <w:t xml:space="preserve">и/или проживание в прошлом на территории Российского государства, Российской республики, РСФСР, СССР или Российской Федерации, соответствующую гражданскую принадлежность при выезде с этой территории и гражданскую принадлежность или отсутствие таковой на момент предъявления — для выходцев (эмигрантов); </w:t>
      </w:r>
    </w:p>
    <w:p w:rsidR="00F53E3C" w:rsidRDefault="00F53E3C" w:rsidP="00F53E3C">
      <w:pPr>
        <w:spacing w:line="240" w:lineRule="auto"/>
        <w:ind w:firstLine="709"/>
      </w:pPr>
      <w:r>
        <w:t xml:space="preserve">и/или родство по прямой восходящей линии с указанными лицами — для потомков соотечественников. </w:t>
      </w:r>
    </w:p>
    <w:p w:rsidR="00F53E3C" w:rsidRDefault="00F53E3C" w:rsidP="00F53E3C">
      <w:pPr>
        <w:spacing w:line="240" w:lineRule="auto"/>
        <w:ind w:firstLine="709"/>
      </w:pPr>
      <w:r>
        <w:lastRenderedPageBreak/>
        <w:t xml:space="preserve">2) документ, подтверждающий проживание за рубежом — для всех указанных выше лиц. </w:t>
      </w:r>
    </w:p>
    <w:p w:rsidR="00F53E3C" w:rsidRDefault="00F53E3C" w:rsidP="00F53E3C">
      <w:pPr>
        <w:spacing w:line="240" w:lineRule="auto"/>
        <w:ind w:firstLine="709"/>
      </w:pPr>
      <w:r>
        <w:t xml:space="preserve">7.3. Право на поступление в рамках контрольных цифр приема, финансируемого из бюджета МО в соответствии с Государственной программой имеют соотечественники и члены их семей,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w:t>
      </w:r>
    </w:p>
    <w:p w:rsidR="00290AB3" w:rsidRDefault="00F53E3C" w:rsidP="00F97F35">
      <w:pPr>
        <w:spacing w:line="240" w:lineRule="auto"/>
        <w:ind w:firstLine="709"/>
      </w:pPr>
      <w:r>
        <w:t xml:space="preserve">7.4. </w:t>
      </w:r>
      <w:r w:rsidR="00290AB3" w:rsidRPr="00290AB3">
        <w:t xml:space="preserve">Иностранные граждане, лица без гражданства, в том числе соотечественники, проживающие за рубежом, </w:t>
      </w:r>
      <w:r w:rsidR="00290AB3">
        <w:t>предоставляют следующие документы:</w:t>
      </w:r>
    </w:p>
    <w:p w:rsidR="00290AB3" w:rsidRDefault="00290AB3" w:rsidP="00A0015D">
      <w:pPr>
        <w:pStyle w:val="a4"/>
        <w:numPr>
          <w:ilvl w:val="0"/>
          <w:numId w:val="18"/>
        </w:numPr>
        <w:shd w:val="clear" w:color="auto" w:fill="FFFFFF"/>
        <w:tabs>
          <w:tab w:val="left" w:pos="1134"/>
        </w:tabs>
        <w:spacing w:line="240" w:lineRule="auto"/>
        <w:ind w:left="0" w:firstLine="709"/>
      </w:pPr>
      <w:r w:rsidRPr="00290AB3">
        <w:t>копию документа, удостоверяющего личность поступающего, либо документ, удостоверяющий личность иностранного гражданина в Российской Федерации</w:t>
      </w:r>
      <w:r>
        <w:t>:</w:t>
      </w:r>
    </w:p>
    <w:p w:rsidR="00290AB3" w:rsidRDefault="00290AB3" w:rsidP="00290AB3">
      <w:pPr>
        <w:pStyle w:val="a4"/>
        <w:numPr>
          <w:ilvl w:val="0"/>
          <w:numId w:val="19"/>
        </w:numPr>
        <w:shd w:val="clear" w:color="auto" w:fill="FFFFFF"/>
        <w:tabs>
          <w:tab w:val="left" w:pos="1134"/>
        </w:tabs>
        <w:spacing w:line="240" w:lineRule="auto"/>
        <w:ind w:left="0" w:firstLine="709"/>
      </w:pPr>
      <w: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90AB3" w:rsidRDefault="00290AB3" w:rsidP="00290AB3">
      <w:pPr>
        <w:pStyle w:val="a4"/>
        <w:numPr>
          <w:ilvl w:val="0"/>
          <w:numId w:val="19"/>
        </w:numPr>
        <w:shd w:val="clear" w:color="auto" w:fill="FFFFFF"/>
        <w:tabs>
          <w:tab w:val="left" w:pos="1134"/>
        </w:tabs>
        <w:spacing w:line="240" w:lineRule="auto"/>
        <w:ind w:left="0" w:firstLine="709"/>
      </w:pPr>
      <w:r>
        <w:t>Документами, удостоверяющими личность лица без гражданства в Российской Федерации, являются:</w:t>
      </w:r>
    </w:p>
    <w:p w:rsidR="00290AB3" w:rsidRDefault="00290AB3" w:rsidP="00290AB3">
      <w:pPr>
        <w:pStyle w:val="a4"/>
        <w:numPr>
          <w:ilvl w:val="0"/>
          <w:numId w:val="20"/>
        </w:numPr>
        <w:shd w:val="clear" w:color="auto" w:fill="FFFFFF"/>
        <w:tabs>
          <w:tab w:val="left" w:pos="1134"/>
        </w:tabs>
        <w:spacing w:line="240" w:lineRule="auto"/>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290AB3" w:rsidRDefault="00290AB3" w:rsidP="00290AB3">
      <w:pPr>
        <w:pStyle w:val="a4"/>
        <w:numPr>
          <w:ilvl w:val="0"/>
          <w:numId w:val="20"/>
        </w:numPr>
        <w:shd w:val="clear" w:color="auto" w:fill="FFFFFF"/>
        <w:tabs>
          <w:tab w:val="left" w:pos="1134"/>
        </w:tabs>
        <w:spacing w:line="240" w:lineRule="auto"/>
      </w:pPr>
      <w:r>
        <w:t>разрешение на временное проживание;</w:t>
      </w:r>
    </w:p>
    <w:p w:rsidR="00290AB3" w:rsidRDefault="00290AB3" w:rsidP="00290AB3">
      <w:pPr>
        <w:pStyle w:val="a4"/>
        <w:numPr>
          <w:ilvl w:val="0"/>
          <w:numId w:val="20"/>
        </w:numPr>
        <w:shd w:val="clear" w:color="auto" w:fill="FFFFFF"/>
        <w:tabs>
          <w:tab w:val="left" w:pos="1134"/>
        </w:tabs>
        <w:spacing w:line="240" w:lineRule="auto"/>
      </w:pPr>
      <w:r>
        <w:t>временное удостоверение личности лица без гражданства в Российской Федерации;</w:t>
      </w:r>
    </w:p>
    <w:p w:rsidR="00290AB3" w:rsidRDefault="00290AB3" w:rsidP="00290AB3">
      <w:pPr>
        <w:pStyle w:val="a4"/>
        <w:numPr>
          <w:ilvl w:val="0"/>
          <w:numId w:val="20"/>
        </w:numPr>
        <w:shd w:val="clear" w:color="auto" w:fill="FFFFFF"/>
        <w:tabs>
          <w:tab w:val="left" w:pos="1134"/>
        </w:tabs>
        <w:spacing w:line="240" w:lineRule="auto"/>
      </w:pPr>
      <w:r>
        <w:t>вид на жительство;</w:t>
      </w:r>
    </w:p>
    <w:p w:rsidR="00290AB3" w:rsidRDefault="00290AB3" w:rsidP="00290AB3">
      <w:pPr>
        <w:pStyle w:val="a4"/>
        <w:numPr>
          <w:ilvl w:val="0"/>
          <w:numId w:val="20"/>
        </w:numPr>
        <w:shd w:val="clear" w:color="auto" w:fill="FFFFFF"/>
        <w:tabs>
          <w:tab w:val="left" w:pos="1134"/>
        </w:tabs>
        <w:spacing w:line="240" w:lineRule="auto"/>
      </w:pPr>
      <w: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0015D" w:rsidRDefault="00290AB3" w:rsidP="00A0015D">
      <w:pPr>
        <w:pStyle w:val="a4"/>
        <w:numPr>
          <w:ilvl w:val="0"/>
          <w:numId w:val="18"/>
        </w:numPr>
        <w:shd w:val="clear" w:color="auto" w:fill="FFFFFF"/>
        <w:tabs>
          <w:tab w:val="left" w:pos="1134"/>
        </w:tabs>
        <w:spacing w:line="240" w:lineRule="auto"/>
        <w:ind w:left="0" w:firstLine="709"/>
      </w:pPr>
      <w:r w:rsidRPr="00290AB3">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w:t>
      </w:r>
      <w:r w:rsidRPr="00A0015D">
        <w:rPr>
          <w:i/>
        </w:rPr>
        <w:t>со статьей 107 Федерального закона "Об образовании в Российской Федерации"</w:t>
      </w:r>
      <w:r w:rsidRPr="00290AB3">
        <w:t xml:space="preserve"> (в случае, установленном Федеральным законом "Об образовании в Российской Федерации", - также свидетельство о признании иностранного образования);</w:t>
      </w:r>
    </w:p>
    <w:p w:rsidR="00A0015D" w:rsidRDefault="00A0015D" w:rsidP="00D97440">
      <w:pPr>
        <w:pStyle w:val="a4"/>
        <w:numPr>
          <w:ilvl w:val="0"/>
          <w:numId w:val="18"/>
        </w:numPr>
        <w:shd w:val="clear" w:color="auto" w:fill="FFFFFF"/>
        <w:tabs>
          <w:tab w:val="left" w:pos="1134"/>
        </w:tabs>
        <w:spacing w:line="240" w:lineRule="auto"/>
        <w:ind w:left="0" w:firstLine="709"/>
      </w:pPr>
      <w:r>
        <w:t xml:space="preserve">заверенный в порядке, установленном статьей 81 Основ законодательства Российской Федерации о нотариате от 11 февраля 1993 г. N </w:t>
      </w:r>
      <w:r>
        <w:lastRenderedPageBreak/>
        <w:t>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A0015D" w:rsidRDefault="00A0015D" w:rsidP="00A0015D">
      <w:pPr>
        <w:pStyle w:val="a4"/>
        <w:numPr>
          <w:ilvl w:val="0"/>
          <w:numId w:val="18"/>
        </w:numPr>
        <w:shd w:val="clear" w:color="auto" w:fill="FFFFFF"/>
        <w:tabs>
          <w:tab w:val="left" w:pos="1134"/>
        </w:tabs>
        <w:spacing w:line="240" w:lineRule="auto"/>
        <w:ind w:left="0" w:firstLine="709"/>
      </w:pPr>
      <w:r>
        <w:t>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 N 99-ФЗ "О государственной политике Российской Федерации в отношении соотечественников за рубежом";</w:t>
      </w:r>
    </w:p>
    <w:p w:rsidR="00A0015D" w:rsidRDefault="00A0015D" w:rsidP="00A0015D">
      <w:pPr>
        <w:pStyle w:val="a4"/>
        <w:numPr>
          <w:ilvl w:val="0"/>
          <w:numId w:val="18"/>
        </w:numPr>
        <w:shd w:val="clear" w:color="auto" w:fill="FFFFFF"/>
        <w:tabs>
          <w:tab w:val="left" w:pos="1134"/>
        </w:tabs>
        <w:spacing w:line="240" w:lineRule="auto"/>
        <w:ind w:left="0" w:firstLine="709"/>
      </w:pPr>
      <w:r>
        <w:t>4 фотографии 3х4.</w:t>
      </w:r>
    </w:p>
    <w:p w:rsidR="00290AB3" w:rsidRDefault="00A0015D" w:rsidP="00A0015D">
      <w:pPr>
        <w:shd w:val="clear" w:color="auto" w:fill="FFFFFF"/>
        <w:tabs>
          <w:tab w:val="left" w:pos="1134"/>
        </w:tabs>
        <w:spacing w:line="240" w:lineRule="auto"/>
        <w:ind w:firstLine="709"/>
      </w:pPr>
      <w: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w:t>
      </w:r>
      <w:r w:rsidR="00820018">
        <w:t>ажданина в Российской Федерации.</w:t>
      </w:r>
    </w:p>
    <w:p w:rsidR="00290AB3" w:rsidRDefault="00F97F35" w:rsidP="00DA7FB0">
      <w:pPr>
        <w:shd w:val="clear" w:color="auto" w:fill="FFFFFF"/>
        <w:tabs>
          <w:tab w:val="left" w:pos="1134"/>
        </w:tabs>
        <w:spacing w:line="240" w:lineRule="auto"/>
        <w:ind w:firstLine="709"/>
      </w:pPr>
      <w:r>
        <w:t xml:space="preserve">7.5. </w:t>
      </w:r>
      <w:r w:rsidR="00DA7FB0">
        <w:t xml:space="preserve">Соглашения </w:t>
      </w:r>
      <w:r w:rsidR="00DA7FB0" w:rsidRPr="00120E83">
        <w:t>о взаимном признании образования, квалификации и ученых степеней</w:t>
      </w:r>
      <w:r w:rsidR="00445FF0">
        <w:t xml:space="preserve"> (</w:t>
      </w:r>
      <w:hyperlink r:id="rId31" w:history="1">
        <w:r w:rsidR="00445FF0" w:rsidRPr="003465C3">
          <w:rPr>
            <w:rStyle w:val="a6"/>
          </w:rPr>
          <w:t>https://nic.glavex.ru/ru/docs/foreign/confirmation</w:t>
        </w:r>
      </w:hyperlink>
      <w:r w:rsidR="00445FF0">
        <w:t xml:space="preserve"> </w:t>
      </w:r>
      <w:r w:rsidR="00107731">
        <w:t>)</w:t>
      </w:r>
    </w:p>
    <w:p w:rsidR="00107731" w:rsidRDefault="00107731" w:rsidP="00120E83">
      <w:pPr>
        <w:shd w:val="clear" w:color="auto" w:fill="FFFFFF"/>
        <w:tabs>
          <w:tab w:val="left" w:pos="1134"/>
        </w:tabs>
        <w:spacing w:line="240" w:lineRule="auto"/>
        <w:ind w:firstLine="709"/>
        <w:jc w:val="center"/>
      </w:pPr>
    </w:p>
    <w:tbl>
      <w:tblPr>
        <w:tblStyle w:val="a5"/>
        <w:tblW w:w="9747" w:type="dxa"/>
        <w:tblLayout w:type="fixed"/>
        <w:tblLook w:val="04A0" w:firstRow="1" w:lastRow="0" w:firstColumn="1" w:lastColumn="0" w:noHBand="0" w:noVBand="1"/>
      </w:tblPr>
      <w:tblGrid>
        <w:gridCol w:w="1951"/>
        <w:gridCol w:w="1134"/>
        <w:gridCol w:w="709"/>
        <w:gridCol w:w="1276"/>
        <w:gridCol w:w="1559"/>
        <w:gridCol w:w="3118"/>
      </w:tblGrid>
      <w:tr w:rsidR="001F7EED" w:rsidRPr="00107731" w:rsidTr="007D370B">
        <w:tc>
          <w:tcPr>
            <w:tcW w:w="1951"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Реквизиты соглашения</w:t>
            </w:r>
          </w:p>
        </w:tc>
        <w:tc>
          <w:tcPr>
            <w:tcW w:w="1134"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Уровень образования</w:t>
            </w:r>
          </w:p>
        </w:tc>
        <w:tc>
          <w:tcPr>
            <w:tcW w:w="709"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 xml:space="preserve">Страна </w:t>
            </w:r>
          </w:p>
        </w:tc>
        <w:tc>
          <w:tcPr>
            <w:tcW w:w="1276"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Наименование документа об образовании</w:t>
            </w:r>
          </w:p>
        </w:tc>
        <w:tc>
          <w:tcPr>
            <w:tcW w:w="1559"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 xml:space="preserve">Страна </w:t>
            </w:r>
          </w:p>
        </w:tc>
        <w:tc>
          <w:tcPr>
            <w:tcW w:w="3118"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Наименование документа об образовании</w:t>
            </w:r>
          </w:p>
        </w:tc>
      </w:tr>
      <w:tr w:rsidR="001F7EED" w:rsidRPr="00107731" w:rsidTr="007D370B">
        <w:tc>
          <w:tcPr>
            <w:tcW w:w="1951"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Ургенч, 30 мая 2019 года</w:t>
            </w:r>
          </w:p>
        </w:tc>
        <w:tc>
          <w:tcPr>
            <w:tcW w:w="1134" w:type="dxa"/>
            <w:vMerge w:val="restart"/>
            <w:vAlign w:val="center"/>
          </w:tcPr>
          <w:p w:rsidR="001F7EED" w:rsidRPr="00107731" w:rsidRDefault="001F7EED" w:rsidP="001F7EED">
            <w:pPr>
              <w:tabs>
                <w:tab w:val="left" w:pos="1134"/>
              </w:tabs>
              <w:spacing w:line="240" w:lineRule="auto"/>
              <w:jc w:val="center"/>
              <w:rPr>
                <w:rFonts w:cs="Times New Roman"/>
                <w:sz w:val="22"/>
              </w:rPr>
            </w:pPr>
            <w:r w:rsidRPr="00107731">
              <w:rPr>
                <w:rFonts w:cs="Times New Roman"/>
                <w:sz w:val="22"/>
              </w:rPr>
              <w:t>Основное общее образование</w:t>
            </w:r>
          </w:p>
        </w:tc>
        <w:tc>
          <w:tcPr>
            <w:tcW w:w="709" w:type="dxa"/>
            <w:vMerge w:val="restart"/>
            <w:vAlign w:val="center"/>
          </w:tcPr>
          <w:p w:rsidR="001F7EED" w:rsidRPr="00107731" w:rsidRDefault="001F7EED" w:rsidP="001F7EED">
            <w:pPr>
              <w:tabs>
                <w:tab w:val="left" w:pos="1134"/>
              </w:tabs>
              <w:spacing w:line="240" w:lineRule="auto"/>
              <w:jc w:val="center"/>
              <w:rPr>
                <w:rFonts w:cs="Times New Roman"/>
                <w:sz w:val="22"/>
              </w:rPr>
            </w:pPr>
            <w:r w:rsidRPr="00107731">
              <w:rPr>
                <w:rFonts w:cs="Times New Roman"/>
                <w:sz w:val="22"/>
              </w:rPr>
              <w:t>РФ</w:t>
            </w:r>
          </w:p>
          <w:p w:rsidR="001F7EED" w:rsidRPr="00107731" w:rsidRDefault="001F7EED" w:rsidP="001F7EED">
            <w:pPr>
              <w:tabs>
                <w:tab w:val="left" w:pos="1134"/>
              </w:tabs>
              <w:spacing w:line="240" w:lineRule="auto"/>
              <w:jc w:val="center"/>
              <w:rPr>
                <w:rFonts w:cs="Times New Roman"/>
                <w:sz w:val="22"/>
              </w:rPr>
            </w:pPr>
          </w:p>
        </w:tc>
        <w:tc>
          <w:tcPr>
            <w:tcW w:w="1276" w:type="dxa"/>
            <w:vMerge w:val="restart"/>
            <w:vAlign w:val="center"/>
          </w:tcPr>
          <w:p w:rsidR="001F7EED" w:rsidRPr="00107731" w:rsidRDefault="001F7EED" w:rsidP="001F7EED">
            <w:pPr>
              <w:tabs>
                <w:tab w:val="left" w:pos="1134"/>
              </w:tabs>
              <w:spacing w:line="240" w:lineRule="auto"/>
              <w:jc w:val="center"/>
              <w:rPr>
                <w:rFonts w:cs="Times New Roman"/>
                <w:sz w:val="22"/>
              </w:rPr>
            </w:pPr>
            <w:r w:rsidRPr="00107731">
              <w:rPr>
                <w:rFonts w:cs="Times New Roman"/>
                <w:sz w:val="22"/>
              </w:rPr>
              <w:t>аттестатом об основном общем образовании</w:t>
            </w:r>
          </w:p>
          <w:p w:rsidR="001F7EED" w:rsidRPr="00107731" w:rsidRDefault="001F7EED" w:rsidP="001F7EED">
            <w:pPr>
              <w:spacing w:line="240" w:lineRule="auto"/>
              <w:jc w:val="center"/>
              <w:rPr>
                <w:rFonts w:cs="Times New Roman"/>
                <w:sz w:val="22"/>
              </w:rPr>
            </w:pPr>
          </w:p>
        </w:tc>
        <w:tc>
          <w:tcPr>
            <w:tcW w:w="1559" w:type="dxa"/>
          </w:tcPr>
          <w:p w:rsidR="001F7EED" w:rsidRPr="00107731" w:rsidRDefault="001F7EED" w:rsidP="00107731">
            <w:pPr>
              <w:tabs>
                <w:tab w:val="left" w:pos="1134"/>
              </w:tabs>
              <w:spacing w:line="240" w:lineRule="auto"/>
              <w:jc w:val="center"/>
              <w:rPr>
                <w:rFonts w:cs="Times New Roman"/>
                <w:sz w:val="22"/>
              </w:rPr>
            </w:pPr>
            <w:r w:rsidRPr="00107731">
              <w:rPr>
                <w:rFonts w:cs="Times New Roman"/>
                <w:sz w:val="22"/>
              </w:rPr>
              <w:t>Республик</w:t>
            </w:r>
            <w:r>
              <w:rPr>
                <w:rFonts w:cs="Times New Roman"/>
                <w:sz w:val="22"/>
              </w:rPr>
              <w:t>а</w:t>
            </w:r>
            <w:r w:rsidRPr="00107731">
              <w:rPr>
                <w:rFonts w:cs="Times New Roman"/>
                <w:sz w:val="22"/>
              </w:rPr>
              <w:t xml:space="preserve"> Узбекистан</w:t>
            </w:r>
          </w:p>
        </w:tc>
        <w:tc>
          <w:tcPr>
            <w:tcW w:w="3118" w:type="dxa"/>
          </w:tcPr>
          <w:p w:rsidR="001F7EED" w:rsidRDefault="001F7EED" w:rsidP="00107731">
            <w:pPr>
              <w:tabs>
                <w:tab w:val="left" w:pos="1134"/>
              </w:tabs>
              <w:spacing w:line="240" w:lineRule="auto"/>
              <w:jc w:val="center"/>
              <w:rPr>
                <w:rFonts w:cs="Times New Roman"/>
                <w:sz w:val="22"/>
              </w:rPr>
            </w:pPr>
            <w:r w:rsidRPr="00107731">
              <w:rPr>
                <w:rFonts w:cs="Times New Roman"/>
                <w:sz w:val="22"/>
              </w:rPr>
              <w:t>свидетельством об общем среднем образовании</w:t>
            </w:r>
            <w:r>
              <w:rPr>
                <w:rFonts w:cs="Times New Roman"/>
                <w:sz w:val="22"/>
              </w:rPr>
              <w:t xml:space="preserve"> </w:t>
            </w:r>
            <w:r w:rsidR="004B039C">
              <w:rPr>
                <w:rFonts w:cs="Times New Roman"/>
                <w:sz w:val="22"/>
              </w:rPr>
              <w:t>и</w:t>
            </w:r>
          </w:p>
          <w:p w:rsidR="001F7EED" w:rsidRDefault="001F7EED" w:rsidP="00107731">
            <w:pPr>
              <w:tabs>
                <w:tab w:val="left" w:pos="1134"/>
              </w:tabs>
              <w:spacing w:line="240" w:lineRule="auto"/>
              <w:jc w:val="center"/>
              <w:rPr>
                <w:rFonts w:eastAsia="Times New Roman" w:cs="Times New Roman"/>
                <w:color w:val="000000"/>
                <w:sz w:val="22"/>
                <w:lang w:eastAsia="ru-RU"/>
              </w:rPr>
            </w:pPr>
            <w:r w:rsidRPr="00983B53">
              <w:rPr>
                <w:rFonts w:eastAsia="Times New Roman" w:cs="Times New Roman"/>
                <w:color w:val="000000"/>
                <w:sz w:val="22"/>
                <w:lang w:eastAsia="ru-RU"/>
              </w:rPr>
              <w:t xml:space="preserve">общее среднее образование </w:t>
            </w:r>
          </w:p>
          <w:p w:rsidR="001F7EED" w:rsidRPr="00107731" w:rsidRDefault="001F7EED" w:rsidP="00107731">
            <w:pPr>
              <w:tabs>
                <w:tab w:val="left" w:pos="1134"/>
              </w:tabs>
              <w:spacing w:line="240" w:lineRule="auto"/>
              <w:jc w:val="center"/>
              <w:rPr>
                <w:rFonts w:cs="Times New Roman"/>
                <w:sz w:val="22"/>
              </w:rPr>
            </w:pPr>
            <w:r w:rsidRPr="00983B53">
              <w:rPr>
                <w:rFonts w:eastAsia="Times New Roman" w:cs="Times New Roman"/>
                <w:color w:val="000000"/>
                <w:sz w:val="22"/>
                <w:lang w:eastAsia="ru-RU"/>
              </w:rPr>
              <w:t>(I — IX классы)</w:t>
            </w:r>
          </w:p>
        </w:tc>
      </w:tr>
      <w:tr w:rsidR="001F7EED" w:rsidRPr="00107731" w:rsidTr="007D370B">
        <w:tc>
          <w:tcPr>
            <w:tcW w:w="1951" w:type="dxa"/>
            <w:vMerge w:val="restart"/>
            <w:vAlign w:val="center"/>
          </w:tcPr>
          <w:p w:rsidR="001F7EED" w:rsidRPr="00107731" w:rsidRDefault="001F7EED" w:rsidP="00F97F35">
            <w:pPr>
              <w:tabs>
                <w:tab w:val="left" w:pos="1134"/>
              </w:tabs>
              <w:spacing w:line="240" w:lineRule="auto"/>
              <w:jc w:val="center"/>
              <w:rPr>
                <w:rFonts w:cs="Times New Roman"/>
                <w:sz w:val="22"/>
              </w:rPr>
            </w:pPr>
            <w:r w:rsidRPr="00214321">
              <w:rPr>
                <w:rFonts w:cs="Times New Roman"/>
                <w:sz w:val="22"/>
              </w:rPr>
              <w:t>от 24 ноября 1998 года</w:t>
            </w:r>
          </w:p>
          <w:p w:rsidR="001F7EED" w:rsidRPr="00107731" w:rsidRDefault="001F7EED" w:rsidP="00F97F35">
            <w:pPr>
              <w:spacing w:line="240" w:lineRule="auto"/>
              <w:jc w:val="center"/>
              <w:rPr>
                <w:rFonts w:cs="Times New Roman"/>
                <w:sz w:val="22"/>
              </w:rPr>
            </w:pPr>
          </w:p>
        </w:tc>
        <w:tc>
          <w:tcPr>
            <w:tcW w:w="1134" w:type="dxa"/>
            <w:vMerge/>
            <w:vAlign w:val="center"/>
          </w:tcPr>
          <w:p w:rsidR="001F7EED" w:rsidRDefault="001F7EED" w:rsidP="00F97F35">
            <w:pPr>
              <w:spacing w:line="240" w:lineRule="auto"/>
              <w:jc w:val="center"/>
            </w:pPr>
          </w:p>
        </w:tc>
        <w:tc>
          <w:tcPr>
            <w:tcW w:w="709" w:type="dxa"/>
            <w:vMerge/>
            <w:vAlign w:val="center"/>
          </w:tcPr>
          <w:p w:rsidR="001F7EED" w:rsidRPr="00107731" w:rsidRDefault="001F7EED" w:rsidP="003206C2">
            <w:pPr>
              <w:tabs>
                <w:tab w:val="left" w:pos="1134"/>
              </w:tabs>
              <w:spacing w:line="240" w:lineRule="auto"/>
              <w:jc w:val="center"/>
              <w:rPr>
                <w:rFonts w:cs="Times New Roman"/>
                <w:sz w:val="22"/>
              </w:rPr>
            </w:pPr>
          </w:p>
        </w:tc>
        <w:tc>
          <w:tcPr>
            <w:tcW w:w="1276" w:type="dxa"/>
            <w:vMerge/>
            <w:vAlign w:val="center"/>
          </w:tcPr>
          <w:p w:rsidR="001F7EED" w:rsidRDefault="001F7EED" w:rsidP="003206C2">
            <w:pPr>
              <w:spacing w:line="240" w:lineRule="auto"/>
            </w:pPr>
          </w:p>
        </w:tc>
        <w:tc>
          <w:tcPr>
            <w:tcW w:w="1559" w:type="dxa"/>
          </w:tcPr>
          <w:p w:rsidR="001F7EED" w:rsidRPr="00107731" w:rsidRDefault="001F7EED" w:rsidP="00214321">
            <w:pPr>
              <w:tabs>
                <w:tab w:val="left" w:pos="1134"/>
              </w:tabs>
              <w:spacing w:line="240" w:lineRule="auto"/>
              <w:jc w:val="center"/>
              <w:rPr>
                <w:rFonts w:cs="Times New Roman"/>
                <w:sz w:val="22"/>
              </w:rPr>
            </w:pPr>
            <w:r w:rsidRPr="00DA7FB0">
              <w:rPr>
                <w:rFonts w:cs="Times New Roman"/>
                <w:sz w:val="22"/>
              </w:rPr>
              <w:t>Республик</w:t>
            </w:r>
            <w:r>
              <w:rPr>
                <w:rFonts w:cs="Times New Roman"/>
                <w:sz w:val="22"/>
              </w:rPr>
              <w:t>а</w:t>
            </w:r>
            <w:r w:rsidRPr="00DA7FB0">
              <w:rPr>
                <w:rFonts w:cs="Times New Roman"/>
                <w:sz w:val="22"/>
              </w:rPr>
              <w:t xml:space="preserve"> Беларусь</w:t>
            </w:r>
          </w:p>
        </w:tc>
        <w:tc>
          <w:tcPr>
            <w:tcW w:w="3118" w:type="dxa"/>
          </w:tcPr>
          <w:p w:rsidR="001F7EED" w:rsidRPr="00107731" w:rsidRDefault="001F7EED" w:rsidP="00214321">
            <w:pPr>
              <w:tabs>
                <w:tab w:val="left" w:pos="1134"/>
              </w:tabs>
              <w:spacing w:line="240" w:lineRule="auto"/>
              <w:jc w:val="center"/>
              <w:rPr>
                <w:rFonts w:cs="Times New Roman"/>
                <w:sz w:val="22"/>
              </w:rPr>
            </w:pPr>
            <w:r w:rsidRPr="00DA7FB0">
              <w:rPr>
                <w:rFonts w:cs="Times New Roman"/>
                <w:sz w:val="22"/>
              </w:rPr>
              <w:t xml:space="preserve">Свидетельство о базовом общем образовании </w:t>
            </w:r>
          </w:p>
        </w:tc>
      </w:tr>
      <w:tr w:rsidR="001F7EED" w:rsidRPr="00107731" w:rsidTr="007D370B">
        <w:tc>
          <w:tcPr>
            <w:tcW w:w="1951" w:type="dxa"/>
            <w:vMerge/>
          </w:tcPr>
          <w:p w:rsidR="001F7EED" w:rsidRDefault="001F7EED" w:rsidP="00214321">
            <w:pPr>
              <w:spacing w:line="240" w:lineRule="auto"/>
              <w:jc w:val="center"/>
            </w:pPr>
          </w:p>
        </w:tc>
        <w:tc>
          <w:tcPr>
            <w:tcW w:w="1134" w:type="dxa"/>
            <w:vMerge/>
          </w:tcPr>
          <w:p w:rsidR="001F7EED" w:rsidRDefault="001F7EED" w:rsidP="00214321">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107731" w:rsidRDefault="001F7EED" w:rsidP="00214321">
            <w:pPr>
              <w:tabs>
                <w:tab w:val="left" w:pos="1134"/>
              </w:tabs>
              <w:spacing w:line="240" w:lineRule="auto"/>
              <w:jc w:val="center"/>
              <w:rPr>
                <w:sz w:val="22"/>
              </w:rPr>
            </w:pPr>
            <w:r w:rsidRPr="00214321">
              <w:rPr>
                <w:sz w:val="22"/>
              </w:rPr>
              <w:t>Республик</w:t>
            </w:r>
            <w:r>
              <w:rPr>
                <w:sz w:val="22"/>
              </w:rPr>
              <w:t>а</w:t>
            </w:r>
            <w:r w:rsidRPr="00214321">
              <w:rPr>
                <w:sz w:val="22"/>
              </w:rPr>
              <w:t xml:space="preserve"> Казахстан</w:t>
            </w:r>
          </w:p>
        </w:tc>
        <w:tc>
          <w:tcPr>
            <w:tcW w:w="3118" w:type="dxa"/>
          </w:tcPr>
          <w:p w:rsidR="001F7EED" w:rsidRPr="00107731" w:rsidRDefault="001F7EED" w:rsidP="00214321">
            <w:pPr>
              <w:tabs>
                <w:tab w:val="left" w:pos="1134"/>
              </w:tabs>
              <w:spacing w:line="240" w:lineRule="auto"/>
              <w:jc w:val="center"/>
              <w:rPr>
                <w:sz w:val="22"/>
              </w:rPr>
            </w:pPr>
            <w:r w:rsidRPr="00214321">
              <w:rPr>
                <w:sz w:val="22"/>
              </w:rPr>
              <w:t>свидетельство об окончании основной школы</w:t>
            </w:r>
          </w:p>
        </w:tc>
      </w:tr>
      <w:tr w:rsidR="001F7EED" w:rsidRPr="00107731" w:rsidTr="007D370B">
        <w:tc>
          <w:tcPr>
            <w:tcW w:w="1951" w:type="dxa"/>
            <w:vMerge/>
          </w:tcPr>
          <w:p w:rsidR="001F7EED" w:rsidRDefault="001F7EED" w:rsidP="00214321">
            <w:pPr>
              <w:spacing w:line="240" w:lineRule="auto"/>
              <w:jc w:val="center"/>
            </w:pPr>
          </w:p>
        </w:tc>
        <w:tc>
          <w:tcPr>
            <w:tcW w:w="1134" w:type="dxa"/>
            <w:vMerge/>
          </w:tcPr>
          <w:p w:rsidR="001F7EED" w:rsidRDefault="001F7EED" w:rsidP="00214321">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107731" w:rsidRDefault="001F7EED" w:rsidP="00214321">
            <w:pPr>
              <w:tabs>
                <w:tab w:val="left" w:pos="1134"/>
              </w:tabs>
              <w:spacing w:line="240" w:lineRule="auto"/>
              <w:jc w:val="center"/>
              <w:rPr>
                <w:sz w:val="22"/>
              </w:rPr>
            </w:pPr>
            <w:r w:rsidRPr="00214321">
              <w:rPr>
                <w:sz w:val="22"/>
              </w:rPr>
              <w:t>Кыргызск</w:t>
            </w:r>
            <w:r>
              <w:rPr>
                <w:sz w:val="22"/>
              </w:rPr>
              <w:t>ая</w:t>
            </w:r>
            <w:r w:rsidRPr="00214321">
              <w:rPr>
                <w:sz w:val="22"/>
              </w:rPr>
              <w:t xml:space="preserve"> Республик</w:t>
            </w:r>
            <w:r>
              <w:rPr>
                <w:sz w:val="22"/>
              </w:rPr>
              <w:t>а</w:t>
            </w:r>
          </w:p>
        </w:tc>
        <w:tc>
          <w:tcPr>
            <w:tcW w:w="3118" w:type="dxa"/>
          </w:tcPr>
          <w:p w:rsidR="001F7EED" w:rsidRPr="00107731" w:rsidRDefault="001F7EED" w:rsidP="00214321">
            <w:pPr>
              <w:tabs>
                <w:tab w:val="left" w:pos="1134"/>
              </w:tabs>
              <w:spacing w:line="240" w:lineRule="auto"/>
              <w:jc w:val="center"/>
              <w:rPr>
                <w:sz w:val="22"/>
              </w:rPr>
            </w:pPr>
            <w:r w:rsidRPr="00214321">
              <w:rPr>
                <w:sz w:val="22"/>
              </w:rPr>
              <w:t>свидетельство об основном школьном образовании</w:t>
            </w:r>
          </w:p>
        </w:tc>
      </w:tr>
      <w:tr w:rsidR="001F7EED" w:rsidRPr="00107731" w:rsidTr="007D370B">
        <w:tc>
          <w:tcPr>
            <w:tcW w:w="1951" w:type="dxa"/>
          </w:tcPr>
          <w:p w:rsidR="001F7EED" w:rsidRPr="00214321" w:rsidRDefault="001F7EED" w:rsidP="00214321">
            <w:pPr>
              <w:tabs>
                <w:tab w:val="left" w:pos="1134"/>
              </w:tabs>
              <w:spacing w:line="240" w:lineRule="auto"/>
              <w:jc w:val="center"/>
              <w:rPr>
                <w:sz w:val="22"/>
              </w:rPr>
            </w:pPr>
            <w:r w:rsidRPr="00214321">
              <w:rPr>
                <w:sz w:val="22"/>
              </w:rPr>
              <w:t xml:space="preserve">от 24 ноября 1998 года </w:t>
            </w:r>
            <w:r>
              <w:rPr>
                <w:sz w:val="22"/>
              </w:rPr>
              <w:t>и протокол</w:t>
            </w:r>
            <w:r>
              <w:t xml:space="preserve"> </w:t>
            </w:r>
            <w:r w:rsidRPr="00214321">
              <w:rPr>
                <w:sz w:val="22"/>
              </w:rPr>
              <w:t>о внесении изменений</w:t>
            </w:r>
          </w:p>
          <w:p w:rsidR="001F7EED" w:rsidRPr="00107731" w:rsidRDefault="001F7EED" w:rsidP="00214321">
            <w:pPr>
              <w:tabs>
                <w:tab w:val="left" w:pos="1134"/>
              </w:tabs>
              <w:spacing w:line="240" w:lineRule="auto"/>
              <w:jc w:val="center"/>
              <w:rPr>
                <w:sz w:val="22"/>
              </w:rPr>
            </w:pPr>
            <w:r w:rsidRPr="00214321">
              <w:rPr>
                <w:sz w:val="22"/>
              </w:rPr>
              <w:t>от 26 февраля 2002 года</w:t>
            </w:r>
          </w:p>
        </w:tc>
        <w:tc>
          <w:tcPr>
            <w:tcW w:w="1134" w:type="dxa"/>
            <w:vMerge/>
          </w:tcPr>
          <w:p w:rsidR="001F7EED" w:rsidRDefault="001F7EED" w:rsidP="00214321">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107731" w:rsidRDefault="001F7EED" w:rsidP="00214321">
            <w:pPr>
              <w:tabs>
                <w:tab w:val="left" w:pos="1134"/>
              </w:tabs>
              <w:spacing w:line="240" w:lineRule="auto"/>
              <w:jc w:val="center"/>
              <w:rPr>
                <w:sz w:val="22"/>
              </w:rPr>
            </w:pPr>
            <w:r w:rsidRPr="00214321">
              <w:rPr>
                <w:sz w:val="22"/>
              </w:rPr>
              <w:t>Таджикистан</w:t>
            </w:r>
          </w:p>
        </w:tc>
        <w:tc>
          <w:tcPr>
            <w:tcW w:w="3118" w:type="dxa"/>
          </w:tcPr>
          <w:p w:rsidR="001F7EED" w:rsidRPr="00107731" w:rsidRDefault="001F7EED" w:rsidP="00214321">
            <w:pPr>
              <w:tabs>
                <w:tab w:val="left" w:pos="1134"/>
              </w:tabs>
              <w:spacing w:line="240" w:lineRule="auto"/>
              <w:jc w:val="center"/>
              <w:rPr>
                <w:sz w:val="22"/>
              </w:rPr>
            </w:pPr>
            <w:r w:rsidRPr="00214321">
              <w:rPr>
                <w:sz w:val="22"/>
              </w:rPr>
              <w:t>свидетельство о неоконченном среднем образовании</w:t>
            </w:r>
          </w:p>
        </w:tc>
      </w:tr>
      <w:tr w:rsidR="001F7EED" w:rsidRPr="00107731" w:rsidTr="007D370B">
        <w:tc>
          <w:tcPr>
            <w:tcW w:w="1951" w:type="dxa"/>
          </w:tcPr>
          <w:p w:rsidR="001F7EED" w:rsidRPr="00214321" w:rsidRDefault="001F7EED" w:rsidP="003206C2">
            <w:pPr>
              <w:tabs>
                <w:tab w:val="left" w:pos="1134"/>
              </w:tabs>
              <w:spacing w:line="240" w:lineRule="auto"/>
              <w:jc w:val="center"/>
              <w:rPr>
                <w:rFonts w:cs="Times New Roman"/>
                <w:sz w:val="22"/>
              </w:rPr>
            </w:pPr>
            <w:r w:rsidRPr="00214321">
              <w:rPr>
                <w:rFonts w:cs="Times New Roman"/>
                <w:sz w:val="22"/>
              </w:rPr>
              <w:t>Ереван, 15</w:t>
            </w:r>
          </w:p>
          <w:p w:rsidR="001F7EED" w:rsidRPr="00107731" w:rsidRDefault="001F7EED" w:rsidP="003206C2">
            <w:pPr>
              <w:tabs>
                <w:tab w:val="left" w:pos="1134"/>
              </w:tabs>
              <w:spacing w:line="240" w:lineRule="auto"/>
              <w:jc w:val="center"/>
              <w:rPr>
                <w:rFonts w:cs="Times New Roman"/>
                <w:sz w:val="22"/>
              </w:rPr>
            </w:pPr>
            <w:r w:rsidRPr="00214321">
              <w:rPr>
                <w:rFonts w:cs="Times New Roman"/>
                <w:sz w:val="22"/>
              </w:rPr>
              <w:t>сентября 2001 года</w:t>
            </w:r>
          </w:p>
        </w:tc>
        <w:tc>
          <w:tcPr>
            <w:tcW w:w="1134" w:type="dxa"/>
            <w:vMerge/>
          </w:tcPr>
          <w:p w:rsidR="001F7EED" w:rsidRDefault="001F7EED" w:rsidP="003206C2">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107731" w:rsidRDefault="001F7EED" w:rsidP="003206C2">
            <w:pPr>
              <w:tabs>
                <w:tab w:val="left" w:pos="1134"/>
              </w:tabs>
              <w:spacing w:line="240" w:lineRule="auto"/>
              <w:jc w:val="center"/>
              <w:rPr>
                <w:rFonts w:cs="Times New Roman"/>
                <w:sz w:val="22"/>
              </w:rPr>
            </w:pPr>
            <w:r w:rsidRPr="00214321">
              <w:rPr>
                <w:rFonts w:cs="Times New Roman"/>
                <w:sz w:val="22"/>
              </w:rPr>
              <w:t>Армения</w:t>
            </w:r>
          </w:p>
        </w:tc>
        <w:tc>
          <w:tcPr>
            <w:tcW w:w="3118" w:type="dxa"/>
          </w:tcPr>
          <w:p w:rsidR="001F7EED" w:rsidRPr="00107731" w:rsidRDefault="001F7EED" w:rsidP="003206C2">
            <w:pPr>
              <w:tabs>
                <w:tab w:val="left" w:pos="1134"/>
              </w:tabs>
              <w:spacing w:line="240" w:lineRule="auto"/>
              <w:jc w:val="center"/>
              <w:rPr>
                <w:rFonts w:cs="Times New Roman"/>
                <w:sz w:val="22"/>
              </w:rPr>
            </w:pPr>
            <w:r w:rsidRPr="003206C2">
              <w:rPr>
                <w:rFonts w:cs="Times New Roman"/>
                <w:sz w:val="22"/>
              </w:rPr>
              <w:t>свидетельство об основном общем образовании</w:t>
            </w:r>
          </w:p>
        </w:tc>
      </w:tr>
      <w:tr w:rsidR="001F7EED" w:rsidRPr="00107731" w:rsidTr="007D370B">
        <w:tc>
          <w:tcPr>
            <w:tcW w:w="1951" w:type="dxa"/>
          </w:tcPr>
          <w:p w:rsidR="001F7EED" w:rsidRPr="00214321" w:rsidRDefault="001F7EED" w:rsidP="003206C2">
            <w:pPr>
              <w:tabs>
                <w:tab w:val="left" w:pos="1134"/>
              </w:tabs>
              <w:spacing w:line="240" w:lineRule="auto"/>
              <w:jc w:val="center"/>
              <w:rPr>
                <w:sz w:val="22"/>
              </w:rPr>
            </w:pPr>
            <w:r w:rsidRPr="00F97F35">
              <w:rPr>
                <w:sz w:val="22"/>
              </w:rPr>
              <w:t>Москва, 23 сентября 2002 года</w:t>
            </w:r>
          </w:p>
        </w:tc>
        <w:tc>
          <w:tcPr>
            <w:tcW w:w="1134" w:type="dxa"/>
            <w:vMerge/>
          </w:tcPr>
          <w:p w:rsidR="001F7EED" w:rsidRDefault="001F7EED" w:rsidP="003206C2">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214321" w:rsidRDefault="001F7EED" w:rsidP="003206C2">
            <w:pPr>
              <w:tabs>
                <w:tab w:val="left" w:pos="1134"/>
              </w:tabs>
              <w:spacing w:line="240" w:lineRule="auto"/>
              <w:jc w:val="center"/>
              <w:rPr>
                <w:sz w:val="22"/>
              </w:rPr>
            </w:pPr>
            <w:r w:rsidRPr="00F97F35">
              <w:rPr>
                <w:sz w:val="22"/>
              </w:rPr>
              <w:t>Азербайджанск</w:t>
            </w:r>
            <w:r>
              <w:rPr>
                <w:sz w:val="22"/>
              </w:rPr>
              <w:t>ая</w:t>
            </w:r>
            <w:r w:rsidRPr="00F97F35">
              <w:rPr>
                <w:sz w:val="22"/>
              </w:rPr>
              <w:t xml:space="preserve"> Республик</w:t>
            </w:r>
            <w:r>
              <w:rPr>
                <w:sz w:val="22"/>
              </w:rPr>
              <w:t>а</w:t>
            </w:r>
          </w:p>
        </w:tc>
        <w:tc>
          <w:tcPr>
            <w:tcW w:w="3118" w:type="dxa"/>
          </w:tcPr>
          <w:p w:rsidR="001F7EED" w:rsidRPr="00107731" w:rsidRDefault="001F7EED" w:rsidP="003206C2">
            <w:pPr>
              <w:tabs>
                <w:tab w:val="left" w:pos="1134"/>
              </w:tabs>
              <w:spacing w:line="240" w:lineRule="auto"/>
              <w:jc w:val="center"/>
              <w:rPr>
                <w:sz w:val="22"/>
              </w:rPr>
            </w:pPr>
            <w:r w:rsidRPr="00F97F35">
              <w:rPr>
                <w:sz w:val="22"/>
              </w:rPr>
              <w:t>свидетельство об основном общем образовании</w:t>
            </w:r>
          </w:p>
        </w:tc>
      </w:tr>
      <w:tr w:rsidR="001F7EED" w:rsidRPr="00107731" w:rsidTr="007D370B">
        <w:tc>
          <w:tcPr>
            <w:tcW w:w="1951" w:type="dxa"/>
          </w:tcPr>
          <w:p w:rsidR="001F7EED" w:rsidRPr="00F97F35" w:rsidRDefault="001F7EED" w:rsidP="003206C2">
            <w:pPr>
              <w:tabs>
                <w:tab w:val="left" w:pos="1134"/>
              </w:tabs>
              <w:spacing w:line="240" w:lineRule="auto"/>
              <w:jc w:val="center"/>
              <w:rPr>
                <w:sz w:val="22"/>
              </w:rPr>
            </w:pPr>
            <w:r w:rsidRPr="003206C2">
              <w:rPr>
                <w:sz w:val="22"/>
              </w:rPr>
              <w:t>Кишинев, 3 марта 2003 года</w:t>
            </w:r>
          </w:p>
        </w:tc>
        <w:tc>
          <w:tcPr>
            <w:tcW w:w="1134" w:type="dxa"/>
            <w:vMerge/>
          </w:tcPr>
          <w:p w:rsidR="001F7EED" w:rsidRDefault="001F7EED" w:rsidP="003206C2">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F97F35" w:rsidRDefault="001F7EED" w:rsidP="003206C2">
            <w:pPr>
              <w:tabs>
                <w:tab w:val="left" w:pos="1134"/>
              </w:tabs>
              <w:spacing w:line="240" w:lineRule="auto"/>
              <w:jc w:val="center"/>
              <w:rPr>
                <w:sz w:val="22"/>
              </w:rPr>
            </w:pPr>
            <w:r w:rsidRPr="003206C2">
              <w:rPr>
                <w:sz w:val="22"/>
              </w:rPr>
              <w:t>Республик</w:t>
            </w:r>
            <w:r>
              <w:rPr>
                <w:sz w:val="22"/>
              </w:rPr>
              <w:t>а</w:t>
            </w:r>
            <w:r w:rsidRPr="003206C2">
              <w:rPr>
                <w:sz w:val="22"/>
              </w:rPr>
              <w:t xml:space="preserve"> Молдова</w:t>
            </w:r>
          </w:p>
        </w:tc>
        <w:tc>
          <w:tcPr>
            <w:tcW w:w="3118" w:type="dxa"/>
          </w:tcPr>
          <w:p w:rsidR="001F7EED" w:rsidRPr="00F97F35" w:rsidRDefault="001F7EED" w:rsidP="003206C2">
            <w:pPr>
              <w:tabs>
                <w:tab w:val="left" w:pos="1134"/>
              </w:tabs>
              <w:spacing w:line="240" w:lineRule="auto"/>
              <w:jc w:val="center"/>
              <w:rPr>
                <w:sz w:val="22"/>
              </w:rPr>
            </w:pPr>
            <w:r w:rsidRPr="003206C2">
              <w:rPr>
                <w:sz w:val="22"/>
              </w:rPr>
              <w:t>свидетельство об окончании гимназии</w:t>
            </w:r>
          </w:p>
        </w:tc>
      </w:tr>
      <w:tr w:rsidR="001F7EED" w:rsidRPr="00107731" w:rsidTr="007D370B">
        <w:tc>
          <w:tcPr>
            <w:tcW w:w="1951" w:type="dxa"/>
          </w:tcPr>
          <w:p w:rsidR="001F7EED" w:rsidRPr="00F97F35" w:rsidRDefault="001F7EED" w:rsidP="003206C2">
            <w:pPr>
              <w:tabs>
                <w:tab w:val="left" w:pos="1134"/>
              </w:tabs>
              <w:spacing w:line="240" w:lineRule="auto"/>
              <w:jc w:val="center"/>
              <w:rPr>
                <w:sz w:val="22"/>
              </w:rPr>
            </w:pPr>
            <w:r w:rsidRPr="003206C2">
              <w:rPr>
                <w:sz w:val="22"/>
              </w:rPr>
              <w:t>Москва, 25 марта 2009 года</w:t>
            </w:r>
          </w:p>
        </w:tc>
        <w:tc>
          <w:tcPr>
            <w:tcW w:w="1134" w:type="dxa"/>
            <w:vMerge/>
          </w:tcPr>
          <w:p w:rsidR="001F7EED" w:rsidRDefault="001F7EED" w:rsidP="003206C2">
            <w:pPr>
              <w:spacing w:line="240" w:lineRule="auto"/>
              <w:jc w:val="center"/>
            </w:pPr>
          </w:p>
        </w:tc>
        <w:tc>
          <w:tcPr>
            <w:tcW w:w="709" w:type="dxa"/>
            <w:vMerge/>
          </w:tcPr>
          <w:p w:rsidR="001F7EED" w:rsidRPr="00107731" w:rsidRDefault="001F7EED" w:rsidP="003206C2">
            <w:pPr>
              <w:tabs>
                <w:tab w:val="left" w:pos="1134"/>
              </w:tabs>
              <w:spacing w:line="240" w:lineRule="auto"/>
              <w:jc w:val="center"/>
              <w:rPr>
                <w:rFonts w:cs="Times New Roman"/>
                <w:sz w:val="22"/>
              </w:rPr>
            </w:pPr>
          </w:p>
        </w:tc>
        <w:tc>
          <w:tcPr>
            <w:tcW w:w="1276" w:type="dxa"/>
            <w:vMerge/>
          </w:tcPr>
          <w:p w:rsidR="001F7EED" w:rsidRDefault="001F7EED" w:rsidP="003206C2">
            <w:pPr>
              <w:spacing w:line="240" w:lineRule="auto"/>
            </w:pPr>
          </w:p>
        </w:tc>
        <w:tc>
          <w:tcPr>
            <w:tcW w:w="1559" w:type="dxa"/>
          </w:tcPr>
          <w:p w:rsidR="001F7EED" w:rsidRPr="00F97F35" w:rsidRDefault="001F7EED" w:rsidP="003206C2">
            <w:pPr>
              <w:tabs>
                <w:tab w:val="left" w:pos="1134"/>
              </w:tabs>
              <w:spacing w:line="240" w:lineRule="auto"/>
              <w:jc w:val="center"/>
              <w:rPr>
                <w:sz w:val="22"/>
              </w:rPr>
            </w:pPr>
            <w:r w:rsidRPr="003206C2">
              <w:rPr>
                <w:sz w:val="22"/>
              </w:rPr>
              <w:t>Туркменистан</w:t>
            </w:r>
          </w:p>
        </w:tc>
        <w:tc>
          <w:tcPr>
            <w:tcW w:w="3118" w:type="dxa"/>
          </w:tcPr>
          <w:p w:rsidR="001F7EED" w:rsidRPr="00F97F35" w:rsidRDefault="001F7EED" w:rsidP="003206C2">
            <w:pPr>
              <w:tabs>
                <w:tab w:val="left" w:pos="1134"/>
              </w:tabs>
              <w:spacing w:line="240" w:lineRule="auto"/>
              <w:jc w:val="center"/>
              <w:rPr>
                <w:sz w:val="22"/>
              </w:rPr>
            </w:pPr>
            <w:r w:rsidRPr="003206C2">
              <w:rPr>
                <w:sz w:val="22"/>
              </w:rPr>
              <w:t>Аттестат о среднем образовании, при продолжительности обучения на данном уровне образования не менее 9 лет</w:t>
            </w:r>
          </w:p>
        </w:tc>
      </w:tr>
    </w:tbl>
    <w:p w:rsidR="00290AB3" w:rsidRDefault="000A14C9" w:rsidP="000A14C9">
      <w:pPr>
        <w:shd w:val="clear" w:color="auto" w:fill="FFFFFF"/>
        <w:tabs>
          <w:tab w:val="left" w:pos="1134"/>
        </w:tabs>
        <w:spacing w:line="240" w:lineRule="auto"/>
        <w:ind w:firstLine="709"/>
      </w:pPr>
      <w:r>
        <w:lastRenderedPageBreak/>
        <w:t xml:space="preserve">Особые условия </w:t>
      </w:r>
      <w:r w:rsidR="00820018">
        <w:t>приема на обучение</w:t>
      </w:r>
      <w:r w:rsidR="00820018" w:rsidRPr="00820018">
        <w:t xml:space="preserve"> </w:t>
      </w:r>
      <w:r w:rsidR="00820018">
        <w:t xml:space="preserve">выпускников </w:t>
      </w:r>
      <w:r w:rsidR="00820018" w:rsidRPr="00820018">
        <w:t>Донецкой Народной Республики, Луганской Народной Республики, Запорожской области, Херсонской области</w:t>
      </w:r>
      <w:r w:rsidR="00820018">
        <w:t xml:space="preserve"> определены в </w:t>
      </w:r>
      <w:r w:rsidRPr="000A14C9">
        <w:t>Федеральн</w:t>
      </w:r>
      <w:r w:rsidR="00820018">
        <w:t>ом</w:t>
      </w:r>
      <w:r w:rsidRPr="000A14C9">
        <w:t xml:space="preserve"> закон</w:t>
      </w:r>
      <w:r w:rsidR="00820018">
        <w:t>е</w:t>
      </w:r>
      <w:r w:rsidRPr="000A14C9">
        <w:t xml:space="preserve"> от 17.02.2023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2E1DF7" w:rsidRDefault="002E1DF7" w:rsidP="002E1DF7">
      <w:pPr>
        <w:shd w:val="clear" w:color="auto" w:fill="FFFFFF"/>
        <w:tabs>
          <w:tab w:val="left" w:pos="1134"/>
        </w:tabs>
        <w:spacing w:line="240" w:lineRule="auto"/>
        <w:ind w:firstLine="709"/>
      </w:pPr>
      <w:r w:rsidRPr="002E1DF7">
        <w:t xml:space="preserve">Опубликовано: 26 января 2023 г. </w:t>
      </w:r>
      <w:r>
        <w:t>«Рособрнадзор</w:t>
      </w:r>
      <w:r w:rsidR="00583B65">
        <w:t>»</w:t>
      </w:r>
      <w:r>
        <w:t xml:space="preserve">, как федеральный орган исполнительной власти, осуществляющий функции </w:t>
      </w:r>
      <w:r w:rsidRPr="002E1DF7">
        <w:rPr>
          <w:b/>
        </w:rPr>
        <w:t>по признанию образования и (или) квалификации</w:t>
      </w:r>
      <w:r>
        <w:t>, полученных в иностранном государстве, разъясняет особенности признания образования, ученых степеней и ученых званий</w:t>
      </w:r>
      <w:r w:rsidRPr="002E1DF7">
        <w:rPr>
          <w:b/>
        </w:rPr>
        <w:t>, полученных на Украине</w:t>
      </w:r>
      <w:r>
        <w:t>.</w:t>
      </w:r>
    </w:p>
    <w:p w:rsidR="002E1DF7" w:rsidRDefault="002E1DF7" w:rsidP="002E1DF7">
      <w:pPr>
        <w:shd w:val="clear" w:color="auto" w:fill="FFFFFF"/>
        <w:tabs>
          <w:tab w:val="left" w:pos="1134"/>
        </w:tabs>
        <w:spacing w:line="240" w:lineRule="auto"/>
        <w:ind w:firstLine="709"/>
      </w:pPr>
      <w:r>
        <w:t>Соглашение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от 26 мая 2000 года, распространявшееся на документы государственного образца об образовании, ученых степенях и ученых званиях, выдаваемые на территории сторон, а также на документы государственного образца, выдаваемые учреждениями образования каждой из сторон, расположенными на территории других государств, утратило силу с 22 декабря 2022 года.</w:t>
      </w:r>
    </w:p>
    <w:p w:rsidR="002E1DF7" w:rsidRDefault="002E1DF7" w:rsidP="002E1DF7">
      <w:pPr>
        <w:shd w:val="clear" w:color="auto" w:fill="FFFFFF"/>
        <w:tabs>
          <w:tab w:val="left" w:pos="1134"/>
        </w:tabs>
        <w:spacing w:line="240" w:lineRule="auto"/>
        <w:ind w:firstLine="709"/>
      </w:pPr>
      <w:r>
        <w:t>Однако статьей 17 соглашения предусмотрено, что в случае прекращения его действия положения соглашения будут применяться к предусмотренным им документам, выданным до прекращения действия соглашения, а также к обучающимся и соискателям ученых званий, которые прибыли в Российскую Федерацию или на Украину до прекращения действия соглашения.</w:t>
      </w:r>
    </w:p>
    <w:p w:rsidR="002E1DF7" w:rsidRDefault="002E1DF7" w:rsidP="002E1DF7">
      <w:pPr>
        <w:shd w:val="clear" w:color="auto" w:fill="FFFFFF"/>
        <w:tabs>
          <w:tab w:val="left" w:pos="1134"/>
        </w:tabs>
        <w:spacing w:line="240" w:lineRule="auto"/>
        <w:ind w:firstLine="709"/>
      </w:pPr>
      <w:r>
        <w:t>В этой связи образование и (или) квалификация, полученные на территории Украины до прекращения действия соглашения, не потребует прохождения процедуры признания в Российской Федерации вне зависимости от даты обращения их обладателей за признанием.</w:t>
      </w:r>
    </w:p>
    <w:p w:rsidR="002E1DF7" w:rsidRDefault="002E1DF7" w:rsidP="002E1DF7">
      <w:pPr>
        <w:shd w:val="clear" w:color="auto" w:fill="FFFFFF"/>
        <w:tabs>
          <w:tab w:val="left" w:pos="1134"/>
        </w:tabs>
        <w:spacing w:line="240" w:lineRule="auto"/>
        <w:ind w:firstLine="709"/>
      </w:pPr>
      <w:r>
        <w:t>Таким образом, иностранное образование, подтверждаемое документом об образовании, подпадающим под действие соглашения, может быть признано на территории Российской Федерации без прохождения процедуры признания и получения свидетельства о признании иностранного образования и (или) квалификации на территории Российской Федерации».</w:t>
      </w:r>
    </w:p>
    <w:sectPr w:rsidR="002E1DF7" w:rsidSect="00C959EA">
      <w:type w:val="continuous"/>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EB" w:rsidRDefault="00A85DEB" w:rsidP="001C172B">
      <w:pPr>
        <w:spacing w:line="240" w:lineRule="auto"/>
      </w:pPr>
      <w:r>
        <w:separator/>
      </w:r>
    </w:p>
  </w:endnote>
  <w:endnote w:type="continuationSeparator" w:id="0">
    <w:p w:rsidR="00A85DEB" w:rsidRDefault="00A85DEB" w:rsidP="001C1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Gotham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EB" w:rsidRDefault="00A85DEB" w:rsidP="001C172B">
      <w:pPr>
        <w:spacing w:line="240" w:lineRule="auto"/>
      </w:pPr>
      <w:r>
        <w:separator/>
      </w:r>
    </w:p>
  </w:footnote>
  <w:footnote w:type="continuationSeparator" w:id="0">
    <w:p w:rsidR="00A85DEB" w:rsidRDefault="00A85DEB" w:rsidP="001C17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070DF"/>
    <w:multiLevelType w:val="hybridMultilevel"/>
    <w:tmpl w:val="F9225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416CA5"/>
    <w:multiLevelType w:val="hybridMultilevel"/>
    <w:tmpl w:val="745EDF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D15CB1"/>
    <w:multiLevelType w:val="hybridMultilevel"/>
    <w:tmpl w:val="10F283E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2CFB575D"/>
    <w:multiLevelType w:val="hybridMultilevel"/>
    <w:tmpl w:val="FC92F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A2087E"/>
    <w:multiLevelType w:val="hybridMultilevel"/>
    <w:tmpl w:val="BFEC64B6"/>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39CA4771"/>
    <w:multiLevelType w:val="hybridMultilevel"/>
    <w:tmpl w:val="F252F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A20E6E"/>
    <w:multiLevelType w:val="hybridMultilevel"/>
    <w:tmpl w:val="F4E6E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7E5946"/>
    <w:multiLevelType w:val="hybridMultilevel"/>
    <w:tmpl w:val="3E06DF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B46D16"/>
    <w:multiLevelType w:val="hybridMultilevel"/>
    <w:tmpl w:val="DF7894B6"/>
    <w:lvl w:ilvl="0" w:tplc="04190011">
      <w:start w:val="1"/>
      <w:numFmt w:val="decimal"/>
      <w:lvlText w:val="%1)"/>
      <w:lvlJc w:val="left"/>
      <w:pPr>
        <w:ind w:left="720" w:hanging="360"/>
      </w:pPr>
    </w:lvl>
    <w:lvl w:ilvl="1" w:tplc="7D2C5E2C">
      <w:start w:val="1"/>
      <w:numFmt w:val="decimal"/>
      <w:lvlText w:val="%2."/>
      <w:lvlJc w:val="left"/>
      <w:pPr>
        <w:ind w:left="1590" w:hanging="5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C6786B"/>
    <w:multiLevelType w:val="multilevel"/>
    <w:tmpl w:val="F51CB5BC"/>
    <w:lvl w:ilvl="0">
      <w:start w:val="1"/>
      <w:numFmt w:val="decimal"/>
      <w:suff w:val="space"/>
      <w:lvlText w:val="%1."/>
      <w:lvlJc w:val="left"/>
      <w:pPr>
        <w:ind w:left="1440" w:hanging="360"/>
      </w:pPr>
    </w:lvl>
    <w:lvl w:ilvl="1">
      <w:start w:val="1"/>
      <w:numFmt w:val="decimal"/>
      <w:isLgl/>
      <w:suff w:val="space"/>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0" w15:restartNumberingAfterBreak="0">
    <w:nsid w:val="45562E7E"/>
    <w:multiLevelType w:val="hybridMultilevel"/>
    <w:tmpl w:val="93849954"/>
    <w:lvl w:ilvl="0" w:tplc="04190011">
      <w:start w:val="1"/>
      <w:numFmt w:val="decimal"/>
      <w:lvlText w:val="%1)"/>
      <w:lvlJc w:val="left"/>
      <w:pPr>
        <w:ind w:left="1576" w:hanging="360"/>
      </w:pPr>
    </w:lvl>
    <w:lvl w:ilvl="1" w:tplc="04190019" w:tentative="1">
      <w:start w:val="1"/>
      <w:numFmt w:val="lowerLetter"/>
      <w:lvlText w:val="%2."/>
      <w:lvlJc w:val="left"/>
      <w:pPr>
        <w:ind w:left="2296" w:hanging="360"/>
      </w:pPr>
    </w:lvl>
    <w:lvl w:ilvl="2" w:tplc="0419001B" w:tentative="1">
      <w:start w:val="1"/>
      <w:numFmt w:val="lowerRoman"/>
      <w:lvlText w:val="%3."/>
      <w:lvlJc w:val="right"/>
      <w:pPr>
        <w:ind w:left="3016" w:hanging="180"/>
      </w:pPr>
    </w:lvl>
    <w:lvl w:ilvl="3" w:tplc="0419000F" w:tentative="1">
      <w:start w:val="1"/>
      <w:numFmt w:val="decimal"/>
      <w:lvlText w:val="%4."/>
      <w:lvlJc w:val="left"/>
      <w:pPr>
        <w:ind w:left="3736" w:hanging="360"/>
      </w:pPr>
    </w:lvl>
    <w:lvl w:ilvl="4" w:tplc="04190019" w:tentative="1">
      <w:start w:val="1"/>
      <w:numFmt w:val="lowerLetter"/>
      <w:lvlText w:val="%5."/>
      <w:lvlJc w:val="left"/>
      <w:pPr>
        <w:ind w:left="4456" w:hanging="360"/>
      </w:pPr>
    </w:lvl>
    <w:lvl w:ilvl="5" w:tplc="0419001B" w:tentative="1">
      <w:start w:val="1"/>
      <w:numFmt w:val="lowerRoman"/>
      <w:lvlText w:val="%6."/>
      <w:lvlJc w:val="right"/>
      <w:pPr>
        <w:ind w:left="5176" w:hanging="180"/>
      </w:pPr>
    </w:lvl>
    <w:lvl w:ilvl="6" w:tplc="0419000F" w:tentative="1">
      <w:start w:val="1"/>
      <w:numFmt w:val="decimal"/>
      <w:lvlText w:val="%7."/>
      <w:lvlJc w:val="left"/>
      <w:pPr>
        <w:ind w:left="5896" w:hanging="360"/>
      </w:pPr>
    </w:lvl>
    <w:lvl w:ilvl="7" w:tplc="04190019" w:tentative="1">
      <w:start w:val="1"/>
      <w:numFmt w:val="lowerLetter"/>
      <w:lvlText w:val="%8."/>
      <w:lvlJc w:val="left"/>
      <w:pPr>
        <w:ind w:left="6616" w:hanging="360"/>
      </w:pPr>
    </w:lvl>
    <w:lvl w:ilvl="8" w:tplc="0419001B" w:tentative="1">
      <w:start w:val="1"/>
      <w:numFmt w:val="lowerRoman"/>
      <w:lvlText w:val="%9."/>
      <w:lvlJc w:val="right"/>
      <w:pPr>
        <w:ind w:left="7336" w:hanging="180"/>
      </w:pPr>
    </w:lvl>
  </w:abstractNum>
  <w:abstractNum w:abstractNumId="11" w15:restartNumberingAfterBreak="0">
    <w:nsid w:val="47E4301A"/>
    <w:multiLevelType w:val="hybridMultilevel"/>
    <w:tmpl w:val="17C8D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9552E"/>
    <w:multiLevelType w:val="hybridMultilevel"/>
    <w:tmpl w:val="28EC3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7004D2"/>
    <w:multiLevelType w:val="hybridMultilevel"/>
    <w:tmpl w:val="1B20DB42"/>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580A4518"/>
    <w:multiLevelType w:val="hybridMultilevel"/>
    <w:tmpl w:val="50680B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DE002D"/>
    <w:multiLevelType w:val="hybridMultilevel"/>
    <w:tmpl w:val="CB9E2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170F21"/>
    <w:multiLevelType w:val="hybridMultilevel"/>
    <w:tmpl w:val="304C2528"/>
    <w:lvl w:ilvl="0" w:tplc="04190011">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D915723"/>
    <w:multiLevelType w:val="hybridMultilevel"/>
    <w:tmpl w:val="60309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4F341D"/>
    <w:multiLevelType w:val="hybridMultilevel"/>
    <w:tmpl w:val="DEC25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632332"/>
    <w:multiLevelType w:val="hybridMultilevel"/>
    <w:tmpl w:val="F33E33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D36E13"/>
    <w:multiLevelType w:val="multilevel"/>
    <w:tmpl w:val="3BF0BBC0"/>
    <w:lvl w:ilvl="0">
      <w:start w:val="1"/>
      <w:numFmt w:val="decimal"/>
      <w:lvlText w:val="%1)"/>
      <w:lvlJc w:val="left"/>
      <w:pPr>
        <w:ind w:left="1440" w:hanging="360"/>
      </w:pPr>
    </w:lvl>
    <w:lvl w:ilvl="1">
      <w:start w:val="1"/>
      <w:numFmt w:val="decimal"/>
      <w:isLgl/>
      <w:suff w:val="space"/>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 w15:restartNumberingAfterBreak="0">
    <w:nsid w:val="681673BD"/>
    <w:multiLevelType w:val="hybridMultilevel"/>
    <w:tmpl w:val="DC8C89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DE2BF4"/>
    <w:multiLevelType w:val="hybridMultilevel"/>
    <w:tmpl w:val="F7D2B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0F365B"/>
    <w:multiLevelType w:val="hybridMultilevel"/>
    <w:tmpl w:val="087E2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395770"/>
    <w:multiLevelType w:val="hybridMultilevel"/>
    <w:tmpl w:val="3AA88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7931396"/>
    <w:multiLevelType w:val="hybridMultilevel"/>
    <w:tmpl w:val="F692F0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CE74A9"/>
    <w:multiLevelType w:val="hybridMultilevel"/>
    <w:tmpl w:val="9BF0F02C"/>
    <w:lvl w:ilvl="0" w:tplc="95AEA0EE">
      <w:start w:val="1"/>
      <w:numFmt w:val="decimal"/>
      <w:lvlText w:val="1.%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FBA5DB9"/>
    <w:multiLevelType w:val="hybridMultilevel"/>
    <w:tmpl w:val="F642E306"/>
    <w:lvl w:ilvl="0" w:tplc="CC08DE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5"/>
  </w:num>
  <w:num w:numId="2">
    <w:abstractNumId w:val="2"/>
  </w:num>
  <w:num w:numId="3">
    <w:abstractNumId w:val="0"/>
  </w:num>
  <w:num w:numId="4">
    <w:abstractNumId w:val="15"/>
  </w:num>
  <w:num w:numId="5">
    <w:abstractNumId w:val="3"/>
  </w:num>
  <w:num w:numId="6">
    <w:abstractNumId w:val="11"/>
  </w:num>
  <w:num w:numId="7">
    <w:abstractNumId w:val="7"/>
  </w:num>
  <w:num w:numId="8">
    <w:abstractNumId w:val="13"/>
  </w:num>
  <w:num w:numId="9">
    <w:abstractNumId w:val="5"/>
  </w:num>
  <w:num w:numId="10">
    <w:abstractNumId w:val="17"/>
  </w:num>
  <w:num w:numId="11">
    <w:abstractNumId w:val="27"/>
  </w:num>
  <w:num w:numId="12">
    <w:abstractNumId w:val="19"/>
  </w:num>
  <w:num w:numId="13">
    <w:abstractNumId w:val="23"/>
  </w:num>
  <w:num w:numId="14">
    <w:abstractNumId w:val="6"/>
  </w:num>
  <w:num w:numId="15">
    <w:abstractNumId w:val="18"/>
  </w:num>
  <w:num w:numId="16">
    <w:abstractNumId w:val="12"/>
  </w:num>
  <w:num w:numId="17">
    <w:abstractNumId w:val="22"/>
  </w:num>
  <w:num w:numId="18">
    <w:abstractNumId w:val="14"/>
  </w:num>
  <w:num w:numId="19">
    <w:abstractNumId w:val="4"/>
  </w:num>
  <w:num w:numId="20">
    <w:abstractNumId w:val="21"/>
  </w:num>
  <w:num w:numId="21">
    <w:abstractNumId w:val="8"/>
  </w:num>
  <w:num w:numId="22">
    <w:abstractNumId w:val="10"/>
  </w:num>
  <w:num w:numId="23">
    <w:abstractNumId w:val="26"/>
  </w:num>
  <w:num w:numId="24">
    <w:abstractNumId w:val="16"/>
  </w:num>
  <w:num w:numId="25">
    <w:abstractNumId w:val="24"/>
  </w:num>
  <w:num w:numId="26">
    <w:abstractNumId w:val="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02A7"/>
    <w:rsid w:val="00020A3D"/>
    <w:rsid w:val="00024779"/>
    <w:rsid w:val="00030BC0"/>
    <w:rsid w:val="000438DD"/>
    <w:rsid w:val="0005144A"/>
    <w:rsid w:val="00051C15"/>
    <w:rsid w:val="00057639"/>
    <w:rsid w:val="00077E6E"/>
    <w:rsid w:val="00083EE2"/>
    <w:rsid w:val="00091D4B"/>
    <w:rsid w:val="000927E1"/>
    <w:rsid w:val="00092DBA"/>
    <w:rsid w:val="00093637"/>
    <w:rsid w:val="0009446F"/>
    <w:rsid w:val="000A14C9"/>
    <w:rsid w:val="000A1808"/>
    <w:rsid w:val="000B0E6B"/>
    <w:rsid w:val="000C135E"/>
    <w:rsid w:val="000C236C"/>
    <w:rsid w:val="000C5084"/>
    <w:rsid w:val="000C6E63"/>
    <w:rsid w:val="000C7891"/>
    <w:rsid w:val="000D2844"/>
    <w:rsid w:val="000D7DDD"/>
    <w:rsid w:val="00107731"/>
    <w:rsid w:val="00120E83"/>
    <w:rsid w:val="00131F51"/>
    <w:rsid w:val="00137E3F"/>
    <w:rsid w:val="00141C60"/>
    <w:rsid w:val="00144BEC"/>
    <w:rsid w:val="00152710"/>
    <w:rsid w:val="001533D4"/>
    <w:rsid w:val="0015624C"/>
    <w:rsid w:val="00163300"/>
    <w:rsid w:val="001633E1"/>
    <w:rsid w:val="001722BA"/>
    <w:rsid w:val="001925ED"/>
    <w:rsid w:val="001A15E7"/>
    <w:rsid w:val="001A535C"/>
    <w:rsid w:val="001B7AD1"/>
    <w:rsid w:val="001C172B"/>
    <w:rsid w:val="001C372A"/>
    <w:rsid w:val="001C5C31"/>
    <w:rsid w:val="001C6776"/>
    <w:rsid w:val="001D04B5"/>
    <w:rsid w:val="001D082C"/>
    <w:rsid w:val="001D487E"/>
    <w:rsid w:val="001E7CEA"/>
    <w:rsid w:val="001F109F"/>
    <w:rsid w:val="001F7EED"/>
    <w:rsid w:val="00200D2C"/>
    <w:rsid w:val="0020195C"/>
    <w:rsid w:val="002065AB"/>
    <w:rsid w:val="002071D6"/>
    <w:rsid w:val="00212789"/>
    <w:rsid w:val="00214321"/>
    <w:rsid w:val="00245DBC"/>
    <w:rsid w:val="00245EAF"/>
    <w:rsid w:val="00247362"/>
    <w:rsid w:val="00262DCA"/>
    <w:rsid w:val="00263394"/>
    <w:rsid w:val="00265984"/>
    <w:rsid w:val="00266D18"/>
    <w:rsid w:val="0027765C"/>
    <w:rsid w:val="00285540"/>
    <w:rsid w:val="0029022F"/>
    <w:rsid w:val="00290AB3"/>
    <w:rsid w:val="00292E04"/>
    <w:rsid w:val="00294EEE"/>
    <w:rsid w:val="002952F6"/>
    <w:rsid w:val="002B1A9A"/>
    <w:rsid w:val="002B4E89"/>
    <w:rsid w:val="002D1110"/>
    <w:rsid w:val="002D62DF"/>
    <w:rsid w:val="002E1DF7"/>
    <w:rsid w:val="002E42E6"/>
    <w:rsid w:val="002E76AD"/>
    <w:rsid w:val="003206C2"/>
    <w:rsid w:val="00350978"/>
    <w:rsid w:val="00354142"/>
    <w:rsid w:val="00361F12"/>
    <w:rsid w:val="003709B8"/>
    <w:rsid w:val="00373EFD"/>
    <w:rsid w:val="0037776D"/>
    <w:rsid w:val="003950CE"/>
    <w:rsid w:val="00395F64"/>
    <w:rsid w:val="003A4922"/>
    <w:rsid w:val="003B5D2B"/>
    <w:rsid w:val="003B6F02"/>
    <w:rsid w:val="003D5C79"/>
    <w:rsid w:val="003E5F7F"/>
    <w:rsid w:val="003E75FD"/>
    <w:rsid w:val="003E7F3F"/>
    <w:rsid w:val="0040305F"/>
    <w:rsid w:val="00411C16"/>
    <w:rsid w:val="0041559E"/>
    <w:rsid w:val="0042182F"/>
    <w:rsid w:val="00435048"/>
    <w:rsid w:val="00435233"/>
    <w:rsid w:val="00445FF0"/>
    <w:rsid w:val="00462C38"/>
    <w:rsid w:val="00475595"/>
    <w:rsid w:val="004A3893"/>
    <w:rsid w:val="004A6965"/>
    <w:rsid w:val="004B039C"/>
    <w:rsid w:val="004B090F"/>
    <w:rsid w:val="004B4EBC"/>
    <w:rsid w:val="004C5678"/>
    <w:rsid w:val="004C59BA"/>
    <w:rsid w:val="004C6DC2"/>
    <w:rsid w:val="004F293D"/>
    <w:rsid w:val="004F6EFF"/>
    <w:rsid w:val="0050420F"/>
    <w:rsid w:val="005044B8"/>
    <w:rsid w:val="00530C76"/>
    <w:rsid w:val="00540EE6"/>
    <w:rsid w:val="005466ED"/>
    <w:rsid w:val="005675D1"/>
    <w:rsid w:val="00583B65"/>
    <w:rsid w:val="005A3227"/>
    <w:rsid w:val="005B40F0"/>
    <w:rsid w:val="005C233C"/>
    <w:rsid w:val="005D07FE"/>
    <w:rsid w:val="005E6DD9"/>
    <w:rsid w:val="006118C6"/>
    <w:rsid w:val="00617F0E"/>
    <w:rsid w:val="006204A2"/>
    <w:rsid w:val="006262B1"/>
    <w:rsid w:val="0064263A"/>
    <w:rsid w:val="0064579E"/>
    <w:rsid w:val="00652E72"/>
    <w:rsid w:val="006546CB"/>
    <w:rsid w:val="006611AE"/>
    <w:rsid w:val="00667126"/>
    <w:rsid w:val="0067001C"/>
    <w:rsid w:val="0067060A"/>
    <w:rsid w:val="00672338"/>
    <w:rsid w:val="00682047"/>
    <w:rsid w:val="00694FE0"/>
    <w:rsid w:val="006A351F"/>
    <w:rsid w:val="006C0BE6"/>
    <w:rsid w:val="006C48F8"/>
    <w:rsid w:val="006C5AC0"/>
    <w:rsid w:val="006E35DA"/>
    <w:rsid w:val="00700C75"/>
    <w:rsid w:val="00703111"/>
    <w:rsid w:val="00703DEA"/>
    <w:rsid w:val="00726699"/>
    <w:rsid w:val="007311C6"/>
    <w:rsid w:val="0075377B"/>
    <w:rsid w:val="007928EC"/>
    <w:rsid w:val="007A1B04"/>
    <w:rsid w:val="007C7929"/>
    <w:rsid w:val="007D2DC7"/>
    <w:rsid w:val="007D370B"/>
    <w:rsid w:val="007E4CA4"/>
    <w:rsid w:val="007E690A"/>
    <w:rsid w:val="007F66C6"/>
    <w:rsid w:val="007F7706"/>
    <w:rsid w:val="00800DC4"/>
    <w:rsid w:val="00820018"/>
    <w:rsid w:val="00826000"/>
    <w:rsid w:val="008345A6"/>
    <w:rsid w:val="008563E8"/>
    <w:rsid w:val="008A0179"/>
    <w:rsid w:val="008C144F"/>
    <w:rsid w:val="008C4485"/>
    <w:rsid w:val="008C6D59"/>
    <w:rsid w:val="008D2542"/>
    <w:rsid w:val="008D5693"/>
    <w:rsid w:val="008E3C59"/>
    <w:rsid w:val="008F03D7"/>
    <w:rsid w:val="00924F32"/>
    <w:rsid w:val="009251CB"/>
    <w:rsid w:val="00925605"/>
    <w:rsid w:val="00932552"/>
    <w:rsid w:val="009329CC"/>
    <w:rsid w:val="0094230B"/>
    <w:rsid w:val="00945011"/>
    <w:rsid w:val="0095550C"/>
    <w:rsid w:val="00961A36"/>
    <w:rsid w:val="00963410"/>
    <w:rsid w:val="00965AE1"/>
    <w:rsid w:val="00997714"/>
    <w:rsid w:val="009A57EC"/>
    <w:rsid w:val="009A6295"/>
    <w:rsid w:val="009A77CE"/>
    <w:rsid w:val="009D1F16"/>
    <w:rsid w:val="009D50C1"/>
    <w:rsid w:val="009E1DE2"/>
    <w:rsid w:val="009E57BB"/>
    <w:rsid w:val="009F62F0"/>
    <w:rsid w:val="00A0015D"/>
    <w:rsid w:val="00A029AC"/>
    <w:rsid w:val="00A07A6A"/>
    <w:rsid w:val="00A16A46"/>
    <w:rsid w:val="00A216CC"/>
    <w:rsid w:val="00A3694E"/>
    <w:rsid w:val="00A43748"/>
    <w:rsid w:val="00A55074"/>
    <w:rsid w:val="00A85DEB"/>
    <w:rsid w:val="00A93B7B"/>
    <w:rsid w:val="00A95BD9"/>
    <w:rsid w:val="00AA0BAD"/>
    <w:rsid w:val="00AA334F"/>
    <w:rsid w:val="00AA3971"/>
    <w:rsid w:val="00AA5E8D"/>
    <w:rsid w:val="00AC0366"/>
    <w:rsid w:val="00AC4C43"/>
    <w:rsid w:val="00AD7E91"/>
    <w:rsid w:val="00AE02F4"/>
    <w:rsid w:val="00AE0300"/>
    <w:rsid w:val="00AE204E"/>
    <w:rsid w:val="00B00961"/>
    <w:rsid w:val="00B05A23"/>
    <w:rsid w:val="00B12D39"/>
    <w:rsid w:val="00B14A4C"/>
    <w:rsid w:val="00B21163"/>
    <w:rsid w:val="00B275B6"/>
    <w:rsid w:val="00B339C6"/>
    <w:rsid w:val="00B4291E"/>
    <w:rsid w:val="00B5459E"/>
    <w:rsid w:val="00B556B1"/>
    <w:rsid w:val="00B67428"/>
    <w:rsid w:val="00B75972"/>
    <w:rsid w:val="00B75A16"/>
    <w:rsid w:val="00B75E55"/>
    <w:rsid w:val="00B80E43"/>
    <w:rsid w:val="00B846A8"/>
    <w:rsid w:val="00BA0145"/>
    <w:rsid w:val="00BD667A"/>
    <w:rsid w:val="00BF19CD"/>
    <w:rsid w:val="00BF7F3D"/>
    <w:rsid w:val="00C102A7"/>
    <w:rsid w:val="00C15DEF"/>
    <w:rsid w:val="00C76530"/>
    <w:rsid w:val="00C959EA"/>
    <w:rsid w:val="00CA074E"/>
    <w:rsid w:val="00CA51E6"/>
    <w:rsid w:val="00CB2FB3"/>
    <w:rsid w:val="00CC1148"/>
    <w:rsid w:val="00CD0747"/>
    <w:rsid w:val="00CD28CD"/>
    <w:rsid w:val="00CE1B69"/>
    <w:rsid w:val="00CE469A"/>
    <w:rsid w:val="00CE4E74"/>
    <w:rsid w:val="00D0044E"/>
    <w:rsid w:val="00D01B94"/>
    <w:rsid w:val="00D12EBA"/>
    <w:rsid w:val="00D13B22"/>
    <w:rsid w:val="00D40DBE"/>
    <w:rsid w:val="00D45F16"/>
    <w:rsid w:val="00D56959"/>
    <w:rsid w:val="00D643AF"/>
    <w:rsid w:val="00D67EF3"/>
    <w:rsid w:val="00D71A29"/>
    <w:rsid w:val="00D83F80"/>
    <w:rsid w:val="00D87932"/>
    <w:rsid w:val="00D97440"/>
    <w:rsid w:val="00D97D51"/>
    <w:rsid w:val="00DA40C5"/>
    <w:rsid w:val="00DA636E"/>
    <w:rsid w:val="00DA7FB0"/>
    <w:rsid w:val="00DC3F05"/>
    <w:rsid w:val="00DE7AF9"/>
    <w:rsid w:val="00DE7FF7"/>
    <w:rsid w:val="00E05A94"/>
    <w:rsid w:val="00E25577"/>
    <w:rsid w:val="00E532FF"/>
    <w:rsid w:val="00E5783B"/>
    <w:rsid w:val="00E627C4"/>
    <w:rsid w:val="00E74050"/>
    <w:rsid w:val="00E962FA"/>
    <w:rsid w:val="00EA22FC"/>
    <w:rsid w:val="00EA6EC0"/>
    <w:rsid w:val="00EB3026"/>
    <w:rsid w:val="00EB3C20"/>
    <w:rsid w:val="00EC4425"/>
    <w:rsid w:val="00EC63E8"/>
    <w:rsid w:val="00ED2C7D"/>
    <w:rsid w:val="00EE11E1"/>
    <w:rsid w:val="00EE2DD7"/>
    <w:rsid w:val="00EF051A"/>
    <w:rsid w:val="00EF5372"/>
    <w:rsid w:val="00EF5386"/>
    <w:rsid w:val="00EF670B"/>
    <w:rsid w:val="00F01017"/>
    <w:rsid w:val="00F10043"/>
    <w:rsid w:val="00F20FEE"/>
    <w:rsid w:val="00F2434C"/>
    <w:rsid w:val="00F46628"/>
    <w:rsid w:val="00F506D3"/>
    <w:rsid w:val="00F53E3C"/>
    <w:rsid w:val="00F55AD7"/>
    <w:rsid w:val="00F561C4"/>
    <w:rsid w:val="00F571E0"/>
    <w:rsid w:val="00F62CFB"/>
    <w:rsid w:val="00F72B39"/>
    <w:rsid w:val="00F74EFB"/>
    <w:rsid w:val="00F816E2"/>
    <w:rsid w:val="00F97F35"/>
    <w:rsid w:val="00FA1589"/>
    <w:rsid w:val="00FA3164"/>
    <w:rsid w:val="00FA34FF"/>
    <w:rsid w:val="00FA6F55"/>
    <w:rsid w:val="00FB54AB"/>
    <w:rsid w:val="00FB7634"/>
    <w:rsid w:val="00FF5F16"/>
    <w:rsid w:val="00FF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142E1-12F2-4C02-8680-79F3C39F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D1"/>
    <w:pPr>
      <w:spacing w:line="360" w:lineRule="auto"/>
      <w:jc w:val="both"/>
    </w:pPr>
    <w:rPr>
      <w:rFonts w:ascii="Times New Roman" w:hAnsi="Times New Roman"/>
      <w:sz w:val="28"/>
      <w:szCs w:val="22"/>
    </w:rPr>
  </w:style>
  <w:style w:type="paragraph" w:styleId="1">
    <w:name w:val="heading 1"/>
    <w:basedOn w:val="a"/>
    <w:next w:val="a"/>
    <w:link w:val="10"/>
    <w:uiPriority w:val="9"/>
    <w:qFormat/>
    <w:rsid w:val="001B7AD1"/>
    <w:pPr>
      <w:keepNext/>
      <w:keepLines/>
      <w:jc w:val="center"/>
      <w:outlineLvl w:val="0"/>
    </w:pPr>
    <w:rPr>
      <w:rFonts w:eastAsia="Times New Roman"/>
      <w:bCs/>
      <w:caps/>
      <w:szCs w:val="28"/>
    </w:rPr>
  </w:style>
  <w:style w:type="paragraph" w:styleId="2">
    <w:name w:val="heading 2"/>
    <w:basedOn w:val="a"/>
    <w:next w:val="a"/>
    <w:link w:val="20"/>
    <w:uiPriority w:val="9"/>
    <w:unhideWhenUsed/>
    <w:qFormat/>
    <w:rsid w:val="001B7AD1"/>
    <w:pPr>
      <w:keepNext/>
      <w:keepLines/>
      <w:spacing w:before="120" w:after="120"/>
      <w:jc w:val="center"/>
      <w:outlineLvl w:val="1"/>
    </w:pPr>
    <w:rPr>
      <w:rFonts w:eastAsia="Times New Roman"/>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7AD1"/>
    <w:rPr>
      <w:rFonts w:ascii="Times New Roman" w:eastAsia="Times New Roman" w:hAnsi="Times New Roman"/>
      <w:bCs/>
      <w:caps/>
      <w:sz w:val="28"/>
      <w:szCs w:val="28"/>
    </w:rPr>
  </w:style>
  <w:style w:type="character" w:customStyle="1" w:styleId="20">
    <w:name w:val="Заголовок 2 Знак"/>
    <w:link w:val="2"/>
    <w:uiPriority w:val="9"/>
    <w:rsid w:val="001B7AD1"/>
    <w:rPr>
      <w:rFonts w:ascii="Times New Roman" w:eastAsia="Times New Roman" w:hAnsi="Times New Roman"/>
      <w:bCs/>
      <w:sz w:val="28"/>
      <w:szCs w:val="26"/>
    </w:rPr>
  </w:style>
  <w:style w:type="paragraph" w:styleId="a3">
    <w:name w:val="caption"/>
    <w:basedOn w:val="a"/>
    <w:next w:val="a"/>
    <w:uiPriority w:val="35"/>
    <w:unhideWhenUsed/>
    <w:qFormat/>
    <w:rsid w:val="001B7AD1"/>
    <w:rPr>
      <w:b/>
      <w:bCs/>
      <w:sz w:val="20"/>
      <w:szCs w:val="20"/>
    </w:rPr>
  </w:style>
  <w:style w:type="paragraph" w:styleId="a4">
    <w:name w:val="List Paragraph"/>
    <w:basedOn w:val="a"/>
    <w:uiPriority w:val="34"/>
    <w:qFormat/>
    <w:rsid w:val="001B7AD1"/>
    <w:pPr>
      <w:ind w:left="720"/>
      <w:contextualSpacing/>
    </w:pPr>
  </w:style>
  <w:style w:type="paragraph" w:styleId="21">
    <w:name w:val="Quote"/>
    <w:basedOn w:val="a"/>
    <w:next w:val="a"/>
    <w:link w:val="22"/>
    <w:uiPriority w:val="29"/>
    <w:qFormat/>
    <w:rsid w:val="001B7AD1"/>
    <w:rPr>
      <w:i/>
      <w:iCs/>
      <w:color w:val="000000"/>
      <w:szCs w:val="20"/>
    </w:rPr>
  </w:style>
  <w:style w:type="character" w:customStyle="1" w:styleId="22">
    <w:name w:val="Цитата 2 Знак"/>
    <w:link w:val="21"/>
    <w:uiPriority w:val="29"/>
    <w:rsid w:val="001B7AD1"/>
    <w:rPr>
      <w:rFonts w:ascii="Times New Roman" w:hAnsi="Times New Roman"/>
      <w:i/>
      <w:iCs/>
      <w:color w:val="000000"/>
      <w:sz w:val="28"/>
    </w:rPr>
  </w:style>
  <w:style w:type="table" w:styleId="a5">
    <w:name w:val="Table Grid"/>
    <w:basedOn w:val="a1"/>
    <w:uiPriority w:val="59"/>
    <w:rsid w:val="007F77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72B39"/>
    <w:pPr>
      <w:spacing w:before="100" w:beforeAutospacing="1" w:after="100" w:afterAutospacing="1" w:line="240" w:lineRule="auto"/>
      <w:jc w:val="left"/>
    </w:pPr>
    <w:rPr>
      <w:rFonts w:eastAsia="Times New Roman"/>
      <w:sz w:val="24"/>
      <w:szCs w:val="24"/>
      <w:lang w:eastAsia="ru-RU"/>
    </w:rPr>
  </w:style>
  <w:style w:type="paragraph" w:customStyle="1" w:styleId="s22">
    <w:name w:val="s_22"/>
    <w:basedOn w:val="a"/>
    <w:rsid w:val="00F72B39"/>
    <w:pPr>
      <w:spacing w:before="100" w:beforeAutospacing="1" w:after="100" w:afterAutospacing="1" w:line="240" w:lineRule="auto"/>
      <w:jc w:val="left"/>
    </w:pPr>
    <w:rPr>
      <w:rFonts w:eastAsia="Times New Roman"/>
      <w:sz w:val="24"/>
      <w:szCs w:val="24"/>
      <w:lang w:eastAsia="ru-RU"/>
    </w:rPr>
  </w:style>
  <w:style w:type="character" w:styleId="a6">
    <w:name w:val="Hyperlink"/>
    <w:basedOn w:val="a0"/>
    <w:uiPriority w:val="99"/>
    <w:unhideWhenUsed/>
    <w:rsid w:val="00F72B39"/>
    <w:rPr>
      <w:color w:val="0000FF"/>
      <w:u w:val="single"/>
    </w:rPr>
  </w:style>
  <w:style w:type="paragraph" w:styleId="a7">
    <w:name w:val="Balloon Text"/>
    <w:basedOn w:val="a"/>
    <w:link w:val="a8"/>
    <w:uiPriority w:val="99"/>
    <w:semiHidden/>
    <w:unhideWhenUsed/>
    <w:rsid w:val="001C172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72B"/>
    <w:rPr>
      <w:rFonts w:ascii="Tahoma" w:hAnsi="Tahoma" w:cs="Tahoma"/>
      <w:sz w:val="16"/>
      <w:szCs w:val="16"/>
    </w:rPr>
  </w:style>
  <w:style w:type="paragraph" w:styleId="a9">
    <w:name w:val="header"/>
    <w:basedOn w:val="a"/>
    <w:link w:val="aa"/>
    <w:uiPriority w:val="99"/>
    <w:unhideWhenUsed/>
    <w:rsid w:val="001C172B"/>
    <w:pPr>
      <w:tabs>
        <w:tab w:val="center" w:pos="4677"/>
        <w:tab w:val="right" w:pos="9355"/>
      </w:tabs>
      <w:spacing w:line="240" w:lineRule="auto"/>
    </w:pPr>
  </w:style>
  <w:style w:type="character" w:customStyle="1" w:styleId="aa">
    <w:name w:val="Верхний колонтитул Знак"/>
    <w:basedOn w:val="a0"/>
    <w:link w:val="a9"/>
    <w:uiPriority w:val="99"/>
    <w:rsid w:val="001C172B"/>
    <w:rPr>
      <w:rFonts w:ascii="Times New Roman" w:hAnsi="Times New Roman"/>
      <w:sz w:val="28"/>
      <w:szCs w:val="22"/>
    </w:rPr>
  </w:style>
  <w:style w:type="paragraph" w:styleId="ab">
    <w:name w:val="footer"/>
    <w:basedOn w:val="a"/>
    <w:link w:val="ac"/>
    <w:uiPriority w:val="99"/>
    <w:unhideWhenUsed/>
    <w:rsid w:val="001C172B"/>
    <w:pPr>
      <w:tabs>
        <w:tab w:val="center" w:pos="4677"/>
        <w:tab w:val="right" w:pos="9355"/>
      </w:tabs>
      <w:spacing w:line="240" w:lineRule="auto"/>
    </w:pPr>
  </w:style>
  <w:style w:type="character" w:customStyle="1" w:styleId="ac">
    <w:name w:val="Нижний колонтитул Знак"/>
    <w:basedOn w:val="a0"/>
    <w:link w:val="ab"/>
    <w:uiPriority w:val="99"/>
    <w:rsid w:val="001C172B"/>
    <w:rPr>
      <w:rFonts w:ascii="Times New Roman" w:hAnsi="Times New Roman"/>
      <w:sz w:val="28"/>
      <w:szCs w:val="22"/>
    </w:rPr>
  </w:style>
  <w:style w:type="paragraph" w:styleId="ad">
    <w:name w:val="footnote text"/>
    <w:basedOn w:val="a"/>
    <w:link w:val="ae"/>
    <w:uiPriority w:val="99"/>
    <w:semiHidden/>
    <w:unhideWhenUsed/>
    <w:rsid w:val="00B5459E"/>
    <w:pPr>
      <w:spacing w:line="240" w:lineRule="auto"/>
    </w:pPr>
    <w:rPr>
      <w:sz w:val="20"/>
      <w:szCs w:val="20"/>
    </w:rPr>
  </w:style>
  <w:style w:type="character" w:customStyle="1" w:styleId="ae">
    <w:name w:val="Текст сноски Знак"/>
    <w:basedOn w:val="a0"/>
    <w:link w:val="ad"/>
    <w:uiPriority w:val="99"/>
    <w:semiHidden/>
    <w:rsid w:val="00B5459E"/>
    <w:rPr>
      <w:rFonts w:ascii="Times New Roman" w:hAnsi="Times New Roman"/>
    </w:rPr>
  </w:style>
  <w:style w:type="character" w:styleId="af">
    <w:name w:val="footnote reference"/>
    <w:basedOn w:val="a0"/>
    <w:uiPriority w:val="99"/>
    <w:semiHidden/>
    <w:unhideWhenUsed/>
    <w:rsid w:val="00B5459E"/>
    <w:rPr>
      <w:vertAlign w:val="superscript"/>
    </w:rPr>
  </w:style>
  <w:style w:type="table" w:customStyle="1" w:styleId="11">
    <w:name w:val="Сетка таблицы1"/>
    <w:basedOn w:val="a1"/>
    <w:next w:val="a5"/>
    <w:uiPriority w:val="59"/>
    <w:rsid w:val="00997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uiPriority w:val="59"/>
    <w:rsid w:val="00997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BF7F3D"/>
    <w:rPr>
      <w:color w:val="800080" w:themeColor="followedHyperlink"/>
      <w:u w:val="single"/>
    </w:rPr>
  </w:style>
  <w:style w:type="character" w:customStyle="1" w:styleId="af1">
    <w:name w:val="Гипертекстовая ссылка"/>
    <w:basedOn w:val="a0"/>
    <w:uiPriority w:val="99"/>
    <w:rsid w:val="00EF5372"/>
    <w:rPr>
      <w:color w:val="106BBE"/>
    </w:rPr>
  </w:style>
  <w:style w:type="paragraph" w:styleId="af2">
    <w:name w:val="Normal (Web)"/>
    <w:basedOn w:val="a"/>
    <w:uiPriority w:val="99"/>
    <w:unhideWhenUsed/>
    <w:rsid w:val="00077E6E"/>
    <w:pPr>
      <w:spacing w:before="100" w:beforeAutospacing="1" w:after="100" w:afterAutospacing="1" w:line="240" w:lineRule="auto"/>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7569">
      <w:bodyDiv w:val="1"/>
      <w:marLeft w:val="0"/>
      <w:marRight w:val="0"/>
      <w:marTop w:val="0"/>
      <w:marBottom w:val="0"/>
      <w:divBdr>
        <w:top w:val="none" w:sz="0" w:space="0" w:color="auto"/>
        <w:left w:val="none" w:sz="0" w:space="0" w:color="auto"/>
        <w:bottom w:val="none" w:sz="0" w:space="0" w:color="auto"/>
        <w:right w:val="none" w:sz="0" w:space="0" w:color="auto"/>
      </w:divBdr>
    </w:div>
    <w:div w:id="150828755">
      <w:bodyDiv w:val="1"/>
      <w:marLeft w:val="0"/>
      <w:marRight w:val="0"/>
      <w:marTop w:val="0"/>
      <w:marBottom w:val="0"/>
      <w:divBdr>
        <w:top w:val="none" w:sz="0" w:space="0" w:color="auto"/>
        <w:left w:val="none" w:sz="0" w:space="0" w:color="auto"/>
        <w:bottom w:val="none" w:sz="0" w:space="0" w:color="auto"/>
        <w:right w:val="none" w:sz="0" w:space="0" w:color="auto"/>
      </w:divBdr>
    </w:div>
    <w:div w:id="206377421">
      <w:bodyDiv w:val="1"/>
      <w:marLeft w:val="0"/>
      <w:marRight w:val="0"/>
      <w:marTop w:val="0"/>
      <w:marBottom w:val="0"/>
      <w:divBdr>
        <w:top w:val="none" w:sz="0" w:space="0" w:color="auto"/>
        <w:left w:val="none" w:sz="0" w:space="0" w:color="auto"/>
        <w:bottom w:val="none" w:sz="0" w:space="0" w:color="auto"/>
        <w:right w:val="none" w:sz="0" w:space="0" w:color="auto"/>
      </w:divBdr>
    </w:div>
    <w:div w:id="216667340">
      <w:bodyDiv w:val="1"/>
      <w:marLeft w:val="0"/>
      <w:marRight w:val="0"/>
      <w:marTop w:val="0"/>
      <w:marBottom w:val="0"/>
      <w:divBdr>
        <w:top w:val="none" w:sz="0" w:space="0" w:color="auto"/>
        <w:left w:val="none" w:sz="0" w:space="0" w:color="auto"/>
        <w:bottom w:val="none" w:sz="0" w:space="0" w:color="auto"/>
        <w:right w:val="none" w:sz="0" w:space="0" w:color="auto"/>
      </w:divBdr>
    </w:div>
    <w:div w:id="431903472">
      <w:bodyDiv w:val="1"/>
      <w:marLeft w:val="0"/>
      <w:marRight w:val="0"/>
      <w:marTop w:val="0"/>
      <w:marBottom w:val="0"/>
      <w:divBdr>
        <w:top w:val="none" w:sz="0" w:space="0" w:color="auto"/>
        <w:left w:val="none" w:sz="0" w:space="0" w:color="auto"/>
        <w:bottom w:val="none" w:sz="0" w:space="0" w:color="auto"/>
        <w:right w:val="none" w:sz="0" w:space="0" w:color="auto"/>
      </w:divBdr>
    </w:div>
    <w:div w:id="440761327">
      <w:bodyDiv w:val="1"/>
      <w:marLeft w:val="0"/>
      <w:marRight w:val="0"/>
      <w:marTop w:val="0"/>
      <w:marBottom w:val="0"/>
      <w:divBdr>
        <w:top w:val="none" w:sz="0" w:space="0" w:color="auto"/>
        <w:left w:val="none" w:sz="0" w:space="0" w:color="auto"/>
        <w:bottom w:val="none" w:sz="0" w:space="0" w:color="auto"/>
        <w:right w:val="none" w:sz="0" w:space="0" w:color="auto"/>
      </w:divBdr>
    </w:div>
    <w:div w:id="506284213">
      <w:bodyDiv w:val="1"/>
      <w:marLeft w:val="0"/>
      <w:marRight w:val="0"/>
      <w:marTop w:val="0"/>
      <w:marBottom w:val="0"/>
      <w:divBdr>
        <w:top w:val="none" w:sz="0" w:space="0" w:color="auto"/>
        <w:left w:val="none" w:sz="0" w:space="0" w:color="auto"/>
        <w:bottom w:val="none" w:sz="0" w:space="0" w:color="auto"/>
        <w:right w:val="none" w:sz="0" w:space="0" w:color="auto"/>
      </w:divBdr>
    </w:div>
    <w:div w:id="594940272">
      <w:bodyDiv w:val="1"/>
      <w:marLeft w:val="0"/>
      <w:marRight w:val="0"/>
      <w:marTop w:val="0"/>
      <w:marBottom w:val="0"/>
      <w:divBdr>
        <w:top w:val="none" w:sz="0" w:space="0" w:color="auto"/>
        <w:left w:val="none" w:sz="0" w:space="0" w:color="auto"/>
        <w:bottom w:val="none" w:sz="0" w:space="0" w:color="auto"/>
        <w:right w:val="none" w:sz="0" w:space="0" w:color="auto"/>
      </w:divBdr>
    </w:div>
    <w:div w:id="815874872">
      <w:bodyDiv w:val="1"/>
      <w:marLeft w:val="0"/>
      <w:marRight w:val="0"/>
      <w:marTop w:val="0"/>
      <w:marBottom w:val="0"/>
      <w:divBdr>
        <w:top w:val="none" w:sz="0" w:space="0" w:color="auto"/>
        <w:left w:val="none" w:sz="0" w:space="0" w:color="auto"/>
        <w:bottom w:val="none" w:sz="0" w:space="0" w:color="auto"/>
        <w:right w:val="none" w:sz="0" w:space="0" w:color="auto"/>
      </w:divBdr>
    </w:div>
    <w:div w:id="873271202">
      <w:bodyDiv w:val="1"/>
      <w:marLeft w:val="0"/>
      <w:marRight w:val="0"/>
      <w:marTop w:val="0"/>
      <w:marBottom w:val="0"/>
      <w:divBdr>
        <w:top w:val="none" w:sz="0" w:space="0" w:color="auto"/>
        <w:left w:val="none" w:sz="0" w:space="0" w:color="auto"/>
        <w:bottom w:val="none" w:sz="0" w:space="0" w:color="auto"/>
        <w:right w:val="none" w:sz="0" w:space="0" w:color="auto"/>
      </w:divBdr>
    </w:div>
    <w:div w:id="1087116298">
      <w:bodyDiv w:val="1"/>
      <w:marLeft w:val="0"/>
      <w:marRight w:val="0"/>
      <w:marTop w:val="0"/>
      <w:marBottom w:val="0"/>
      <w:divBdr>
        <w:top w:val="none" w:sz="0" w:space="0" w:color="auto"/>
        <w:left w:val="none" w:sz="0" w:space="0" w:color="auto"/>
        <w:bottom w:val="none" w:sz="0" w:space="0" w:color="auto"/>
        <w:right w:val="none" w:sz="0" w:space="0" w:color="auto"/>
      </w:divBdr>
    </w:div>
    <w:div w:id="1220281754">
      <w:bodyDiv w:val="1"/>
      <w:marLeft w:val="0"/>
      <w:marRight w:val="0"/>
      <w:marTop w:val="0"/>
      <w:marBottom w:val="0"/>
      <w:divBdr>
        <w:top w:val="none" w:sz="0" w:space="0" w:color="auto"/>
        <w:left w:val="none" w:sz="0" w:space="0" w:color="auto"/>
        <w:bottom w:val="none" w:sz="0" w:space="0" w:color="auto"/>
        <w:right w:val="none" w:sz="0" w:space="0" w:color="auto"/>
      </w:divBdr>
      <w:divsChild>
        <w:div w:id="1593127489">
          <w:marLeft w:val="0"/>
          <w:marRight w:val="0"/>
          <w:marTop w:val="0"/>
          <w:marBottom w:val="0"/>
          <w:divBdr>
            <w:top w:val="none" w:sz="0" w:space="0" w:color="auto"/>
            <w:left w:val="none" w:sz="0" w:space="0" w:color="auto"/>
            <w:bottom w:val="none" w:sz="0" w:space="0" w:color="auto"/>
            <w:right w:val="none" w:sz="0" w:space="0" w:color="auto"/>
          </w:divBdr>
        </w:div>
        <w:div w:id="1683314949">
          <w:marLeft w:val="0"/>
          <w:marRight w:val="0"/>
          <w:marTop w:val="0"/>
          <w:marBottom w:val="0"/>
          <w:divBdr>
            <w:top w:val="none" w:sz="0" w:space="0" w:color="auto"/>
            <w:left w:val="none" w:sz="0" w:space="0" w:color="auto"/>
            <w:bottom w:val="none" w:sz="0" w:space="0" w:color="auto"/>
            <w:right w:val="none" w:sz="0" w:space="0" w:color="auto"/>
          </w:divBdr>
          <w:divsChild>
            <w:div w:id="217087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8291491">
      <w:bodyDiv w:val="1"/>
      <w:marLeft w:val="0"/>
      <w:marRight w:val="0"/>
      <w:marTop w:val="0"/>
      <w:marBottom w:val="0"/>
      <w:divBdr>
        <w:top w:val="none" w:sz="0" w:space="0" w:color="auto"/>
        <w:left w:val="none" w:sz="0" w:space="0" w:color="auto"/>
        <w:bottom w:val="none" w:sz="0" w:space="0" w:color="auto"/>
        <w:right w:val="none" w:sz="0" w:space="0" w:color="auto"/>
      </w:divBdr>
    </w:div>
    <w:div w:id="1453207554">
      <w:bodyDiv w:val="1"/>
      <w:marLeft w:val="0"/>
      <w:marRight w:val="0"/>
      <w:marTop w:val="0"/>
      <w:marBottom w:val="0"/>
      <w:divBdr>
        <w:top w:val="none" w:sz="0" w:space="0" w:color="auto"/>
        <w:left w:val="none" w:sz="0" w:space="0" w:color="auto"/>
        <w:bottom w:val="none" w:sz="0" w:space="0" w:color="auto"/>
        <w:right w:val="none" w:sz="0" w:space="0" w:color="auto"/>
      </w:divBdr>
    </w:div>
    <w:div w:id="1587034815">
      <w:bodyDiv w:val="1"/>
      <w:marLeft w:val="0"/>
      <w:marRight w:val="0"/>
      <w:marTop w:val="0"/>
      <w:marBottom w:val="0"/>
      <w:divBdr>
        <w:top w:val="none" w:sz="0" w:space="0" w:color="auto"/>
        <w:left w:val="none" w:sz="0" w:space="0" w:color="auto"/>
        <w:bottom w:val="none" w:sz="0" w:space="0" w:color="auto"/>
        <w:right w:val="none" w:sz="0" w:space="0" w:color="auto"/>
      </w:divBdr>
    </w:div>
    <w:div w:id="1660229780">
      <w:bodyDiv w:val="1"/>
      <w:marLeft w:val="0"/>
      <w:marRight w:val="0"/>
      <w:marTop w:val="0"/>
      <w:marBottom w:val="0"/>
      <w:divBdr>
        <w:top w:val="none" w:sz="0" w:space="0" w:color="auto"/>
        <w:left w:val="none" w:sz="0" w:space="0" w:color="auto"/>
        <w:bottom w:val="none" w:sz="0" w:space="0" w:color="auto"/>
        <w:right w:val="none" w:sz="0" w:space="0" w:color="auto"/>
      </w:divBdr>
      <w:divsChild>
        <w:div w:id="2131701855">
          <w:marLeft w:val="0"/>
          <w:marRight w:val="0"/>
          <w:marTop w:val="0"/>
          <w:marBottom w:val="0"/>
          <w:divBdr>
            <w:top w:val="none" w:sz="0" w:space="0" w:color="auto"/>
            <w:left w:val="none" w:sz="0" w:space="0" w:color="auto"/>
            <w:bottom w:val="none" w:sz="0" w:space="0" w:color="auto"/>
            <w:right w:val="none" w:sz="0" w:space="0" w:color="auto"/>
          </w:divBdr>
        </w:div>
        <w:div w:id="1296106821">
          <w:marLeft w:val="0"/>
          <w:marRight w:val="0"/>
          <w:marTop w:val="0"/>
          <w:marBottom w:val="0"/>
          <w:divBdr>
            <w:top w:val="none" w:sz="0" w:space="0" w:color="auto"/>
            <w:left w:val="none" w:sz="0" w:space="0" w:color="auto"/>
            <w:bottom w:val="none" w:sz="0" w:space="0" w:color="auto"/>
            <w:right w:val="none" w:sz="0" w:space="0" w:color="auto"/>
          </w:divBdr>
        </w:div>
        <w:div w:id="1136289820">
          <w:marLeft w:val="0"/>
          <w:marRight w:val="0"/>
          <w:marTop w:val="0"/>
          <w:marBottom w:val="0"/>
          <w:divBdr>
            <w:top w:val="none" w:sz="0" w:space="0" w:color="auto"/>
            <w:left w:val="none" w:sz="0" w:space="0" w:color="auto"/>
            <w:bottom w:val="none" w:sz="0" w:space="0" w:color="auto"/>
            <w:right w:val="none" w:sz="0" w:space="0" w:color="auto"/>
          </w:divBdr>
        </w:div>
        <w:div w:id="739447464">
          <w:marLeft w:val="0"/>
          <w:marRight w:val="0"/>
          <w:marTop w:val="0"/>
          <w:marBottom w:val="0"/>
          <w:divBdr>
            <w:top w:val="none" w:sz="0" w:space="0" w:color="auto"/>
            <w:left w:val="none" w:sz="0" w:space="0" w:color="auto"/>
            <w:bottom w:val="none" w:sz="0" w:space="0" w:color="auto"/>
            <w:right w:val="none" w:sz="0" w:space="0" w:color="auto"/>
          </w:divBdr>
        </w:div>
        <w:div w:id="1363483106">
          <w:marLeft w:val="0"/>
          <w:marRight w:val="0"/>
          <w:marTop w:val="0"/>
          <w:marBottom w:val="0"/>
          <w:divBdr>
            <w:top w:val="none" w:sz="0" w:space="0" w:color="auto"/>
            <w:left w:val="none" w:sz="0" w:space="0" w:color="auto"/>
            <w:bottom w:val="none" w:sz="0" w:space="0" w:color="auto"/>
            <w:right w:val="none" w:sz="0" w:space="0" w:color="auto"/>
          </w:divBdr>
        </w:div>
        <w:div w:id="61103144">
          <w:marLeft w:val="0"/>
          <w:marRight w:val="0"/>
          <w:marTop w:val="0"/>
          <w:marBottom w:val="0"/>
          <w:divBdr>
            <w:top w:val="none" w:sz="0" w:space="0" w:color="auto"/>
            <w:left w:val="none" w:sz="0" w:space="0" w:color="auto"/>
            <w:bottom w:val="none" w:sz="0" w:space="0" w:color="auto"/>
            <w:right w:val="none" w:sz="0" w:space="0" w:color="auto"/>
          </w:divBdr>
        </w:div>
        <w:div w:id="2081977227">
          <w:marLeft w:val="0"/>
          <w:marRight w:val="0"/>
          <w:marTop w:val="0"/>
          <w:marBottom w:val="0"/>
          <w:divBdr>
            <w:top w:val="none" w:sz="0" w:space="0" w:color="auto"/>
            <w:left w:val="none" w:sz="0" w:space="0" w:color="auto"/>
            <w:bottom w:val="none" w:sz="0" w:space="0" w:color="auto"/>
            <w:right w:val="none" w:sz="0" w:space="0" w:color="auto"/>
          </w:divBdr>
        </w:div>
        <w:div w:id="899754516">
          <w:marLeft w:val="0"/>
          <w:marRight w:val="0"/>
          <w:marTop w:val="0"/>
          <w:marBottom w:val="0"/>
          <w:divBdr>
            <w:top w:val="none" w:sz="0" w:space="0" w:color="auto"/>
            <w:left w:val="none" w:sz="0" w:space="0" w:color="auto"/>
            <w:bottom w:val="none" w:sz="0" w:space="0" w:color="auto"/>
            <w:right w:val="none" w:sz="0" w:space="0" w:color="auto"/>
          </w:divBdr>
        </w:div>
      </w:divsChild>
    </w:div>
    <w:div w:id="1670132587">
      <w:bodyDiv w:val="1"/>
      <w:marLeft w:val="0"/>
      <w:marRight w:val="0"/>
      <w:marTop w:val="0"/>
      <w:marBottom w:val="0"/>
      <w:divBdr>
        <w:top w:val="none" w:sz="0" w:space="0" w:color="auto"/>
        <w:left w:val="none" w:sz="0" w:space="0" w:color="auto"/>
        <w:bottom w:val="none" w:sz="0" w:space="0" w:color="auto"/>
        <w:right w:val="none" w:sz="0" w:space="0" w:color="auto"/>
      </w:divBdr>
    </w:div>
    <w:div w:id="1786266131">
      <w:bodyDiv w:val="1"/>
      <w:marLeft w:val="0"/>
      <w:marRight w:val="0"/>
      <w:marTop w:val="0"/>
      <w:marBottom w:val="0"/>
      <w:divBdr>
        <w:top w:val="none" w:sz="0" w:space="0" w:color="auto"/>
        <w:left w:val="none" w:sz="0" w:space="0" w:color="auto"/>
        <w:bottom w:val="none" w:sz="0" w:space="0" w:color="auto"/>
        <w:right w:val="none" w:sz="0" w:space="0" w:color="auto"/>
      </w:divBdr>
    </w:div>
    <w:div w:id="198496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k-murman.ru/data/cc4f424e7b481a2281767e11ae7d83c6.pdf" TargetMode="External"/><Relationship Id="rId18" Type="http://schemas.openxmlformats.org/officeDocument/2006/relationships/hyperlink" Target="http://msk-murman.ru/" TargetMode="External"/><Relationship Id="rId26" Type="http://schemas.openxmlformats.org/officeDocument/2006/relationships/hyperlink" Target="https://www.consultant.ru/document/cons_doc_LAW_518293/d8ba8171f6e944b1dc563df7d03c02836a574238/" TargetMode="External"/><Relationship Id="rId3" Type="http://schemas.openxmlformats.org/officeDocument/2006/relationships/styles" Target="styles.xml"/><Relationship Id="rId21" Type="http://schemas.openxmlformats.org/officeDocument/2006/relationships/hyperlink" Target="https://www.consultant.ru/document/cons_doc_LAW_407365/" TargetMode="External"/><Relationship Id="rId7" Type="http://schemas.openxmlformats.org/officeDocument/2006/relationships/endnotes" Target="endnotes.xml"/><Relationship Id="rId12" Type="http://schemas.openxmlformats.org/officeDocument/2006/relationships/hyperlink" Target="mailto:filialmsk@mail.ru" TargetMode="External"/><Relationship Id="rId17" Type="http://schemas.openxmlformats.org/officeDocument/2006/relationships/hyperlink" Target="https://msk-murman.ru/data/b13e549624a692fe7a991ad253f2aad3.pdf" TargetMode="External"/><Relationship Id="rId25" Type="http://schemas.openxmlformats.org/officeDocument/2006/relationships/hyperlink" Target="https://www.consultant.ru/document/cons_doc_LAW_518293/d8ba8171f6e944b1dc563df7d03c02836a57423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sk-murman.ru/main/o-kolledzhe/obrazovanie/Opisanie-obrazovatelnih-programm/SPO-GAPOU-Murmanskoy-oblasti-Murmanskiy-stroitelniy-kolledj-imeni-NE-Momota" TargetMode="External"/><Relationship Id="rId20" Type="http://schemas.openxmlformats.org/officeDocument/2006/relationships/hyperlink" Target="https://normativ.kontur.ru/document?moduleId=1&amp;documentId=486196" TargetMode="External"/><Relationship Id="rId29" Type="http://schemas.openxmlformats.org/officeDocument/2006/relationships/hyperlink" Target="https://www.consultant.ru/document/cons_doc_LAW_527083/815edc9896435be7118ac0d2bfccfcdc4caea9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cmomota@yandex.ru" TargetMode="External"/><Relationship Id="rId24" Type="http://schemas.openxmlformats.org/officeDocument/2006/relationships/hyperlink" Target="https://www.consultant.ru/document/cons_doc_LAW_518293/d8ba8171f6e944b1dc563df7d03c02836a57423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sk-murman.ru/data/56402165fc748e7701c23771e2fa310c.pdf" TargetMode="External"/><Relationship Id="rId23" Type="http://schemas.openxmlformats.org/officeDocument/2006/relationships/hyperlink" Target="https://www.consultant.ru/document/cons_doc_LAW_140174/46a162e9a1bb082c0b7a1643927c9a344c20a2ec/" TargetMode="External"/><Relationship Id="rId28" Type="http://schemas.openxmlformats.org/officeDocument/2006/relationships/hyperlink" Target="https://www.consultant.ru/document/cons_doc_LAW_518293/d8ba8171f6e944b1dc563df7d03c02836a574238/" TargetMode="External"/><Relationship Id="rId10" Type="http://schemas.openxmlformats.org/officeDocument/2006/relationships/hyperlink" Target="mailto:priemkommsk@gmail.com" TargetMode="External"/><Relationship Id="rId19" Type="http://schemas.openxmlformats.org/officeDocument/2006/relationships/hyperlink" Target="https://normativ.kontur.ru/document?moduleId=1&amp;documentId=486196" TargetMode="External"/><Relationship Id="rId31" Type="http://schemas.openxmlformats.org/officeDocument/2006/relationships/hyperlink" Target="https://nic.glavex.ru/ru/docs/foreign/confirmation" TargetMode="External"/><Relationship Id="rId4" Type="http://schemas.openxmlformats.org/officeDocument/2006/relationships/settings" Target="settings.xml"/><Relationship Id="rId9" Type="http://schemas.openxmlformats.org/officeDocument/2006/relationships/hyperlink" Target="mailto:mbcmomota@yandex.ru" TargetMode="External"/><Relationship Id="rId14" Type="http://schemas.openxmlformats.org/officeDocument/2006/relationships/hyperlink" Target="https://msk-murman.ru/data/bdf91c6c8387e4dd1395896bf3348dcd.pdf" TargetMode="External"/><Relationship Id="rId22" Type="http://schemas.openxmlformats.org/officeDocument/2006/relationships/hyperlink" Target="https://www.consultant.ru/document/cons_doc_LAW_511225/" TargetMode="External"/><Relationship Id="rId27" Type="http://schemas.openxmlformats.org/officeDocument/2006/relationships/hyperlink" Target="https://www.consultant.ru/document/cons_doc_LAW_518293/d8ba8171f6e944b1dc563df7d03c02836a574238/" TargetMode="External"/><Relationship Id="rId30" Type="http://schemas.openxmlformats.org/officeDocument/2006/relationships/hyperlink" Target="https://www.consultant.ru/document/cons_doc_LAW_527083/815edc9896435be7118ac0d2bfccfcdc4caea9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5403-9CE4-49E1-B3F7-15F0AB61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9876</Words>
  <Characters>56295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Пользователь Windows</cp:lastModifiedBy>
  <cp:revision>13</cp:revision>
  <cp:lastPrinted>2025-02-28T06:31:00Z</cp:lastPrinted>
  <dcterms:created xsi:type="dcterms:W3CDTF">2026-03-01T10:11:00Z</dcterms:created>
  <dcterms:modified xsi:type="dcterms:W3CDTF">2026-03-18T17:21:00Z</dcterms:modified>
</cp:coreProperties>
</file>