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41" w:rsidRPr="008D3741" w:rsidRDefault="008D3741" w:rsidP="005F199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991" w:rsidRDefault="005F1991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</w:t>
      </w:r>
      <w:r w:rsidR="006A700F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образовательное учреждение</w:t>
      </w:r>
    </w:p>
    <w:p w:rsidR="005F1991" w:rsidRDefault="005F1991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 </w:t>
      </w:r>
      <w:r w:rsidR="006A700F">
        <w:rPr>
          <w:sz w:val="28"/>
          <w:szCs w:val="28"/>
        </w:rPr>
        <w:t xml:space="preserve"> </w:t>
      </w:r>
    </w:p>
    <w:p w:rsidR="005F1991" w:rsidRDefault="005F1991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6A70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5F1991" w:rsidRDefault="005F1991" w:rsidP="006A700F">
      <w:pPr>
        <w:pStyle w:val="Default"/>
        <w:jc w:val="center"/>
        <w:rPr>
          <w:sz w:val="28"/>
          <w:szCs w:val="28"/>
        </w:rPr>
      </w:pPr>
    </w:p>
    <w:p w:rsidR="005F1991" w:rsidRDefault="005F1991" w:rsidP="006A70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прохождению </w:t>
      </w:r>
      <w:r w:rsidR="00FE01FF" w:rsidRPr="00FE0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практики и составлению отчета</w:t>
      </w:r>
    </w:p>
    <w:p w:rsidR="005F1991" w:rsidRDefault="00FE01FF" w:rsidP="006A70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профессиональным</w:t>
      </w:r>
      <w:r w:rsidR="005F1991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модулям</w:t>
      </w:r>
    </w:p>
    <w:p w:rsidR="005F1991" w:rsidRPr="00A12EE7" w:rsidRDefault="005F1991" w:rsidP="000B0E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 w:rsidR="000B0E32" w:rsidRP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несложной</w:t>
      </w: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продукции»</w:t>
      </w:r>
      <w:r w:rsid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F1991" w:rsidRPr="006A700F" w:rsidRDefault="006A700F" w:rsidP="006A70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02</w:t>
      </w:r>
      <w:r w:rsidR="005F1991" w:rsidRPr="006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A700F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холодной кулинарной продукции</w:t>
      </w:r>
      <w:r w:rsidR="005F1991" w:rsidRPr="006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1991" w:rsidRPr="006A700F" w:rsidRDefault="006A700F" w:rsidP="006A700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ПМ. 05 «</w:t>
      </w:r>
      <w:r w:rsidRPr="006A700F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  <w:r w:rsidRPr="006A7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5F1991" w:rsidRPr="008D3741" w:rsidRDefault="005F1991" w:rsidP="005F199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F3EE0" w:rsidRDefault="005F1991" w:rsidP="005F199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19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специальности 260807 Технология продукции </w:t>
      </w:r>
    </w:p>
    <w:p w:rsidR="005F1991" w:rsidRPr="005F1991" w:rsidRDefault="005F1991" w:rsidP="005F199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19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общественного питания</w:t>
      </w: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Pr="00D20E59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C1" w:rsidRPr="00D20E59" w:rsidRDefault="00A445C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BC22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0F" w:rsidRDefault="006A700F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0F" w:rsidRDefault="006A700F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741" w:rsidRPr="005F1991" w:rsidRDefault="000B0E32" w:rsidP="005F19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Мурманск 2016</w:t>
      </w:r>
    </w:p>
    <w:p w:rsidR="00CC5B2A" w:rsidRDefault="00CC5B2A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указания разработаны на основе </w:t>
      </w:r>
    </w:p>
    <w:p w:rsidR="00CC5B2A" w:rsidRPr="00B0425E" w:rsidRDefault="00CC5B2A" w:rsidP="00B04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0425E">
        <w:rPr>
          <w:rFonts w:ascii="Times New Roman" w:hAnsi="Times New Roman" w:cs="Times New Roman"/>
          <w:sz w:val="28"/>
          <w:szCs w:val="28"/>
        </w:rPr>
        <w:t xml:space="preserve">- рабочих программ профессиональных модулей и рабочей программы по практике по специальности </w:t>
      </w:r>
      <w:r w:rsidR="00B0425E" w:rsidRPr="00B042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260807 Технология продукции общественного питания</w:t>
      </w:r>
      <w:r w:rsidRPr="00B0425E">
        <w:rPr>
          <w:rFonts w:ascii="Times New Roman" w:hAnsi="Times New Roman" w:cs="Times New Roman"/>
          <w:sz w:val="28"/>
          <w:szCs w:val="28"/>
        </w:rPr>
        <w:t xml:space="preserve"> (базовой подготовки); </w:t>
      </w:r>
    </w:p>
    <w:p w:rsidR="00CC5B2A" w:rsidRDefault="000F3EE0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C5B2A">
        <w:rPr>
          <w:sz w:val="28"/>
          <w:szCs w:val="28"/>
        </w:rPr>
        <w:t xml:space="preserve"> 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http://www.rg.ru/2013/06/26/obr-dok.html</w:t>
      </w:r>
      <w:proofErr w:type="gramStart"/>
      <w:r w:rsidR="00CC5B2A">
        <w:rPr>
          <w:sz w:val="28"/>
          <w:szCs w:val="28"/>
        </w:rPr>
        <w:t xml:space="preserve"> ;</w:t>
      </w:r>
      <w:proofErr w:type="gramEnd"/>
      <w:r w:rsidR="00CC5B2A">
        <w:rPr>
          <w:sz w:val="28"/>
          <w:szCs w:val="28"/>
        </w:rPr>
        <w:t xml:space="preserve"> </w:t>
      </w:r>
    </w:p>
    <w:p w:rsidR="00CC5B2A" w:rsidRDefault="000F3EE0" w:rsidP="00322F22">
      <w:pPr>
        <w:pStyle w:val="Default"/>
        <w:tabs>
          <w:tab w:val="left" w:pos="44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B2A">
        <w:rPr>
          <w:sz w:val="28"/>
          <w:szCs w:val="28"/>
        </w:rPr>
        <w:t xml:space="preserve"> ГОСТ 7.32-2001 </w:t>
      </w:r>
      <w:r>
        <w:rPr>
          <w:sz w:val="28"/>
          <w:szCs w:val="28"/>
        </w:rPr>
        <w:tab/>
      </w:r>
    </w:p>
    <w:p w:rsidR="00CC5B2A" w:rsidRDefault="00CC5B2A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соответствии с Федеральным государственным образовательным стандартом среднего профессионального образования (далее ФГОС). </w:t>
      </w:r>
    </w:p>
    <w:p w:rsidR="008D3741" w:rsidRPr="008D3741" w:rsidRDefault="000F3EE0" w:rsidP="00322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28"/>
          <w:szCs w:val="28"/>
        </w:rPr>
        <w:t xml:space="preserve"> </w:t>
      </w:r>
    </w:p>
    <w:p w:rsidR="000F3EE0" w:rsidRDefault="000F3EE0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</w:t>
      </w:r>
      <w:proofErr w:type="spellStart"/>
      <w:r>
        <w:rPr>
          <w:sz w:val="28"/>
          <w:szCs w:val="28"/>
        </w:rPr>
        <w:t>Момота</w:t>
      </w:r>
      <w:proofErr w:type="spellEnd"/>
      <w:r>
        <w:rPr>
          <w:sz w:val="28"/>
          <w:szCs w:val="28"/>
        </w:rPr>
        <w:t xml:space="preserve">» (ГАОУ МО СПО МСК им. Н.Е. </w:t>
      </w:r>
      <w:proofErr w:type="spellStart"/>
      <w:r>
        <w:rPr>
          <w:sz w:val="28"/>
          <w:szCs w:val="28"/>
        </w:rPr>
        <w:t>Момота</w:t>
      </w:r>
      <w:proofErr w:type="spellEnd"/>
      <w:r>
        <w:rPr>
          <w:sz w:val="28"/>
          <w:szCs w:val="28"/>
        </w:rPr>
        <w:t xml:space="preserve">).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F3EE0" w:rsidTr="00322F22">
        <w:trPr>
          <w:trHeight w:val="737"/>
        </w:trPr>
        <w:tc>
          <w:tcPr>
            <w:tcW w:w="10173" w:type="dxa"/>
          </w:tcPr>
          <w:p w:rsidR="004E4DAF" w:rsidRDefault="004E4DAF" w:rsidP="004E4DAF">
            <w:pPr>
              <w:spacing w:after="0" w:line="360" w:lineRule="auto"/>
              <w:ind w:left="2410" w:hanging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AF" w:rsidRPr="004E4DAF" w:rsidRDefault="004E4DAF" w:rsidP="004E4DAF">
            <w:pPr>
              <w:spacing w:after="0" w:line="360" w:lineRule="auto"/>
              <w:ind w:left="2410" w:hanging="22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325A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322F22" w:rsidRPr="004E4D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E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Мишкинис</w:t>
            </w:r>
            <w:proofErr w:type="spellEnd"/>
            <w:r w:rsidRPr="004E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Э.А., преподаватель</w:t>
            </w:r>
            <w:r w:rsidRPr="004E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E4DAF">
              <w:rPr>
                <w:rFonts w:ascii="Times New Roman" w:hAnsi="Times New Roman" w:cs="Times New Roman"/>
                <w:sz w:val="28"/>
                <w:szCs w:val="28"/>
              </w:rPr>
              <w:t xml:space="preserve">ГАОУ МО СПО МСК им. Н.Е. </w:t>
            </w:r>
            <w:proofErr w:type="spellStart"/>
            <w:r w:rsidRPr="004E4DAF">
              <w:rPr>
                <w:rFonts w:ascii="Times New Roman" w:hAnsi="Times New Roman" w:cs="Times New Roman"/>
                <w:sz w:val="28"/>
                <w:szCs w:val="28"/>
              </w:rPr>
              <w:t>Момота</w:t>
            </w:r>
            <w:proofErr w:type="spellEnd"/>
          </w:p>
          <w:p w:rsidR="000F3EE0" w:rsidRDefault="000F3EE0" w:rsidP="004E4DAF">
            <w:pPr>
              <w:pStyle w:val="Default"/>
              <w:spacing w:line="360" w:lineRule="auto"/>
              <w:ind w:left="2410" w:hanging="1843"/>
              <w:jc w:val="both"/>
              <w:rPr>
                <w:sz w:val="28"/>
                <w:szCs w:val="28"/>
              </w:rPr>
            </w:pPr>
          </w:p>
        </w:tc>
      </w:tr>
      <w:tr w:rsidR="000F3EE0" w:rsidTr="00322F22">
        <w:trPr>
          <w:trHeight w:val="738"/>
        </w:trPr>
        <w:tc>
          <w:tcPr>
            <w:tcW w:w="10173" w:type="dxa"/>
          </w:tcPr>
          <w:p w:rsidR="000F3EE0" w:rsidRDefault="000F3EE0" w:rsidP="004E4DA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Pr="008D3741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Pr="00322F22" w:rsidRDefault="00322F22" w:rsidP="00322F22">
      <w:pPr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F22">
        <w:rPr>
          <w:rFonts w:ascii="Times New Roman" w:hAnsi="Times New Roman" w:cs="Times New Roman"/>
          <w:sz w:val="28"/>
          <w:szCs w:val="28"/>
        </w:rPr>
        <w:t>Одобрено предметно-цикловой комиссией «</w:t>
      </w:r>
      <w:r w:rsidRPr="00322F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Технология продукции </w:t>
      </w:r>
    </w:p>
    <w:p w:rsidR="008D3741" w:rsidRPr="00322F22" w:rsidRDefault="00322F22" w:rsidP="00322F2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F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общественного питания</w:t>
      </w:r>
      <w:r w:rsidRPr="00322F22">
        <w:rPr>
          <w:rFonts w:ascii="Times New Roman" w:hAnsi="Times New Roman" w:cs="Times New Roman"/>
          <w:sz w:val="28"/>
          <w:szCs w:val="28"/>
        </w:rPr>
        <w:t>» протокол № ____ от «___» _________________ 20___ г.</w:t>
      </w:r>
    </w:p>
    <w:p w:rsidR="00DD6CEC" w:rsidRDefault="00DD6CEC" w:rsidP="008D3741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DD6CEC" w:rsidRDefault="00DD6CEC" w:rsidP="008D3741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22F22" w:rsidRPr="00624BAF" w:rsidRDefault="00322F22" w:rsidP="008D3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BA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</w:tblGrid>
      <w:tr w:rsidR="00C56317" w:rsidTr="000B0E32">
        <w:trPr>
          <w:trHeight w:val="285"/>
        </w:trPr>
        <w:tc>
          <w:tcPr>
            <w:tcW w:w="1809" w:type="dxa"/>
          </w:tcPr>
          <w:p w:rsidR="00C56317" w:rsidRPr="000B0E32" w:rsidRDefault="000B0E32" w:rsidP="000B0E3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Отчѐтность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учебно-производственных работ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pStyle w:val="Default"/>
              <w:rPr>
                <w:sz w:val="28"/>
                <w:szCs w:val="28"/>
              </w:rPr>
            </w:pPr>
            <w:r w:rsidRPr="00624BAF">
              <w:rPr>
                <w:bCs/>
                <w:sz w:val="28"/>
                <w:szCs w:val="28"/>
              </w:rPr>
              <w:t xml:space="preserve">Требования к содержанию структурных элементов отчѐта 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Правила оформления отчѐта</w:t>
            </w:r>
          </w:p>
        </w:tc>
      </w:tr>
      <w:tr w:rsidR="00C56317" w:rsidTr="00C56317">
        <w:tc>
          <w:tcPr>
            <w:tcW w:w="1809" w:type="dxa"/>
          </w:tcPr>
          <w:p w:rsidR="00C56317" w:rsidRPr="00677A97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hAnsi="Times New Roman" w:cs="Times New Roman"/>
                <w:sz w:val="28"/>
                <w:szCs w:val="28"/>
              </w:rPr>
              <w:t>Общие требования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отчета 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hAnsi="Times New Roman" w:cs="Times New Roman"/>
                <w:sz w:val="28"/>
                <w:szCs w:val="28"/>
              </w:rPr>
              <w:t>Нумерация страниц отчѐта о практике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перечень литературы для составления отчета </w:t>
            </w:r>
            <w:proofErr w:type="gramStart"/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24B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379" w:type="dxa"/>
          </w:tcPr>
          <w:p w:rsidR="00C56317" w:rsidRPr="00677A97" w:rsidRDefault="00C56317" w:rsidP="000B0E32">
            <w:pPr>
              <w:pStyle w:val="a3"/>
              <w:ind w:left="0"/>
              <w:textAlignment w:val="baseline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24BAF">
              <w:rPr>
                <w:sz w:val="28"/>
                <w:szCs w:val="28"/>
              </w:rPr>
              <w:t xml:space="preserve">Пример оформления </w:t>
            </w:r>
            <w:r w:rsidRPr="00624BA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аттестационного листа по практике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24B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Пример оформления дневника практики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24B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Пример оформления титульного листа 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Г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оформления технологической карты</w:t>
            </w:r>
          </w:p>
        </w:tc>
      </w:tr>
      <w:tr w:rsidR="00C56317" w:rsidTr="00C56317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24B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379" w:type="dxa"/>
          </w:tcPr>
          <w:p w:rsidR="00C56317" w:rsidRPr="00677A97" w:rsidRDefault="00C56317" w:rsidP="000B0E3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 оформления </w:t>
            </w:r>
            <w:proofErr w:type="spellStart"/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</w:tr>
    </w:tbl>
    <w:p w:rsidR="00060095" w:rsidRDefault="00060095" w:rsidP="00060095">
      <w:pPr>
        <w:pStyle w:val="Default"/>
      </w:pPr>
    </w:p>
    <w:p w:rsidR="00322F22" w:rsidRDefault="00322F22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25F8" w:rsidRPr="00B425F8" w:rsidRDefault="00B425F8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Pr="006F2062" w:rsidRDefault="006F2062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Общие положения </w:t>
      </w:r>
    </w:p>
    <w:p w:rsidR="006F2062" w:rsidRDefault="006F2062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производственной практики разработана в соответствии с действующим 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proofErr w:type="spellStart"/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</w:t>
      </w:r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proofErr w:type="spellEnd"/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</w:t>
      </w:r>
      <w:proofErr w:type="spellStart"/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260807 «Технология продукции общественного питания»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E940CE"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3741" w:rsidRDefault="008D37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студентов является составной частью основной 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322F22" w:rsidRDefault="00322F22" w:rsidP="006F2062">
      <w:pPr>
        <w:pStyle w:val="Default"/>
        <w:spacing w:line="360" w:lineRule="auto"/>
        <w:ind w:firstLine="567"/>
        <w:rPr>
          <w:sz w:val="28"/>
          <w:szCs w:val="28"/>
        </w:rPr>
      </w:pPr>
      <w:r w:rsidRPr="00B0425E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производственной практики является: </w:t>
      </w:r>
    </w:p>
    <w:p w:rsidR="00322F22" w:rsidRDefault="00322F22" w:rsidP="00B0425E">
      <w:pPr>
        <w:pStyle w:val="Default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0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формирование общих и профессиональных компетенций; </w:t>
      </w:r>
    </w:p>
    <w:p w:rsidR="00322F22" w:rsidRDefault="00322F22" w:rsidP="00B0425E">
      <w:pPr>
        <w:pStyle w:val="Default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всех видов профессиональной деятельности (далее ВПД) по специальности СПО, заложенных ФГОС по избранной специальности. </w:t>
      </w:r>
    </w:p>
    <w:p w:rsidR="00C91F41" w:rsidRDefault="00C91F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91F41" w:rsidRPr="00C91F41" w:rsidRDefault="00C91F41" w:rsidP="006F2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 w:rsidR="004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C91F41" w:rsidRPr="00C91F41" w:rsidRDefault="00C91F41" w:rsidP="00B0425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6F2062" w:rsidRDefault="00C91F41" w:rsidP="00B0425E">
      <w:pPr>
        <w:pStyle w:val="Default"/>
        <w:spacing w:line="360" w:lineRule="auto"/>
        <w:ind w:left="426" w:hanging="426"/>
        <w:rPr>
          <w:sz w:val="28"/>
          <w:szCs w:val="28"/>
        </w:rPr>
      </w:pPr>
      <w:r w:rsidRPr="00C91F41">
        <w:rPr>
          <w:rFonts w:eastAsia="Times New Roman"/>
          <w:sz w:val="28"/>
          <w:szCs w:val="28"/>
          <w:lang w:eastAsia="ru-RU"/>
        </w:rPr>
        <w:t>- освоение современных производственных процессов, технологий</w:t>
      </w:r>
      <w:r w:rsidR="006F2062">
        <w:rPr>
          <w:rFonts w:eastAsia="Times New Roman"/>
          <w:sz w:val="28"/>
          <w:szCs w:val="28"/>
          <w:lang w:eastAsia="ru-RU"/>
        </w:rPr>
        <w:t>;</w:t>
      </w:r>
    </w:p>
    <w:p w:rsidR="00C91F41" w:rsidRPr="006F2062" w:rsidRDefault="006F2062" w:rsidP="00431CD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адаптация обучающихся к конкретным условиям деятельности предприятий и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различных организационно-правовых форм. </w:t>
      </w:r>
    </w:p>
    <w:p w:rsidR="008D3741" w:rsidRPr="008D3741" w:rsidRDefault="008D3741" w:rsidP="006F2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6F2062" w:rsidRDefault="006F2062" w:rsidP="006F2062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</w:p>
    <w:p w:rsidR="006F2062" w:rsidRPr="006F2062" w:rsidRDefault="006F2062" w:rsidP="006F20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62">
        <w:rPr>
          <w:rFonts w:ascii="Times New Roman" w:hAnsi="Times New Roman" w:cs="Times New Roman"/>
          <w:b/>
          <w:bCs/>
          <w:sz w:val="28"/>
          <w:szCs w:val="28"/>
        </w:rPr>
        <w:t xml:space="preserve">2 Отчѐтность </w:t>
      </w:r>
    </w:p>
    <w:p w:rsidR="006F2062" w:rsidRDefault="006F2062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41" w:rsidRDefault="008D37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программе практики, заполняет дневник, систематически отчитываться перед руководителями практики о проделанной работе за определенный срок. Результаты работы оформл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D3741" w:rsidRPr="008D3741" w:rsidRDefault="008D3741" w:rsidP="003F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производственной практики представляют отчет о выполнении программы практики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должен содержать полученный конкретный материал по 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</w:t>
      </w:r>
      <w:r w:rsidR="00C91F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D3741" w:rsidRPr="008D3741" w:rsidRDefault="008D3741" w:rsidP="003F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8D3741" w:rsidRPr="00317F23" w:rsidRDefault="008D3741" w:rsidP="00317F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bookmarkEnd w:id="0"/>
    </w:p>
    <w:p w:rsidR="008D3741" w:rsidRDefault="00B0425E" w:rsidP="008D3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25E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Перечень учебно-производственных работ</w:t>
      </w:r>
    </w:p>
    <w:p w:rsidR="00B0425E" w:rsidRPr="00B0425E" w:rsidRDefault="00B0425E" w:rsidP="008D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398"/>
        <w:gridCol w:w="1117"/>
      </w:tblGrid>
      <w:tr w:rsidR="008D3741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6671D" w:rsidRPr="00780A2B" w:rsidTr="001D7F3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B75EB8" w:rsidRDefault="0006671D" w:rsidP="00CA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ознакомление с предприятием, с организацией работы холодного цеха.</w:t>
            </w:r>
            <w:r w:rsidRPr="00B7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бутербродов,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салатов,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простых холодных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закус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гастрономических продуктов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порциями.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17A7C">
        <w:trPr>
          <w:trHeight w:val="52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и оформление канапе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бутербродов,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817A7C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  сложных холодных блюд из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птицы,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сложных холодных блюд из 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нерыбного водного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сложных холодных блюд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овощей, салатов и винегретов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холодных блюд и закусок.</w:t>
            </w:r>
            <w:r w:rsidRPr="00780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Организация работы раздаточной и обслуживание потребителей.</w:t>
            </w:r>
            <w:r w:rsidRPr="0078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Бракераж готовых блюд и изделий.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 w:rsidRPr="00E6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916817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  с организацией работы повара по приготовлению горячих и холодных сладких блюд и напитков.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и оформление</w:t>
            </w:r>
            <w:r w:rsidRPr="0039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простых холодных и горячих сладких блюд</w:t>
            </w:r>
            <w:r w:rsidR="0091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0821BD" w:rsidRDefault="0006671D" w:rsidP="00CA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B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654DEC" w:rsidRDefault="0006671D" w:rsidP="00CA4FC0">
            <w:pPr>
              <w:tabs>
                <w:tab w:val="left" w:pos="370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654DEC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полуфабрикатов: начинок, соусов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DEC">
              <w:rPr>
                <w:rFonts w:ascii="Times New Roman" w:hAnsi="Times New Roman" w:cs="Times New Roman"/>
                <w:sz w:val="24"/>
                <w:szCs w:val="24"/>
              </w:rPr>
              <w:t xml:space="preserve"> глазури для отдельных холодных и горячих десертов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Приготовление</w:t>
            </w:r>
            <w:r w:rsidRPr="0090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C9">
              <w:rPr>
                <w:rFonts w:ascii="Times New Roman" w:hAnsi="Times New Roman" w:cs="Times New Roman"/>
                <w:sz w:val="24"/>
                <w:szCs w:val="24"/>
              </w:rPr>
              <w:t>фруктовых, ягодных и шоколадных салатов и украшений для них, применяя различные технологии, оборудование и инвентарь, оформление 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муссов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самбуков,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кремов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суфле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щербета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тирамису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арф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еррина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пая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чизкейка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пудингов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гурьевской</w:t>
            </w:r>
            <w:proofErr w:type="spellEnd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каши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911E05" w:rsidRDefault="0006671D" w:rsidP="00CA4F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овощных кексов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снежков из шоколада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шоколадно-фруктового фондю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фламбе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C13B5B" w:rsidRDefault="0006671D" w:rsidP="00CA4FC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6D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ассортимента </w:t>
            </w:r>
            <w:r w:rsidR="00916817">
              <w:rPr>
                <w:rFonts w:ascii="Times New Roman" w:hAnsi="Times New Roman"/>
                <w:sz w:val="24"/>
                <w:szCs w:val="24"/>
                <w:lang w:eastAsia="ru-RU"/>
              </w:rPr>
              <w:t>холодных блюд и закусок</w:t>
            </w:r>
            <w:r w:rsidR="006D6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6030">
              <w:rPr>
                <w:rFonts w:ascii="Times New Roman" w:hAnsi="Times New Roman"/>
                <w:sz w:val="24"/>
                <w:szCs w:val="24"/>
                <w:lang w:eastAsia="ru-RU"/>
              </w:rPr>
              <w:t>холдных</w:t>
            </w:r>
            <w:proofErr w:type="spellEnd"/>
            <w:r w:rsidR="006D6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горячих десертов и напитков.</w:t>
            </w:r>
            <w:r w:rsidRPr="00780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6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безопасности готовой </w:t>
            </w:r>
            <w:r w:rsidR="006D6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  <w:r w:rsidR="006D6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6671D" w:rsidRPr="00780A2B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780A2B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557B" w:rsidTr="000E55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B" w:rsidRDefault="000E557B" w:rsidP="000E557B">
            <w:pPr>
              <w:pStyle w:val="a3"/>
              <w:spacing w:line="256" w:lineRule="auto"/>
            </w:pPr>
            <w:bookmarkStart w:id="1" w:name="_Toc315634226"/>
            <w:bookmarkStart w:id="2" w:name="_GoBack"/>
            <w:bookmarkEnd w:id="2"/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B" w:rsidRPr="000E557B" w:rsidRDefault="000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5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B" w:rsidRPr="000E557B" w:rsidRDefault="000E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</w:tbl>
    <w:p w:rsidR="008D3741" w:rsidRPr="00780A2B" w:rsidRDefault="008D3741" w:rsidP="00780A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:rsidR="00930DBC" w:rsidRPr="003957E8" w:rsidRDefault="00930DBC" w:rsidP="00395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436" w:rsidRDefault="00B22436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59" w:rsidRDefault="00D20E59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59" w:rsidRDefault="00D20E59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436" w:rsidRPr="00780A2B" w:rsidRDefault="00B22436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5D" w:rsidRDefault="00B9795D" w:rsidP="00A05DBA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A05DBA" w:rsidRDefault="00A05DBA" w:rsidP="00A05DBA">
      <w:pPr>
        <w:pStyle w:val="Default"/>
        <w:spacing w:line="360" w:lineRule="auto"/>
        <w:rPr>
          <w:b/>
          <w:bCs/>
          <w:sz w:val="28"/>
          <w:szCs w:val="28"/>
        </w:rPr>
      </w:pPr>
      <w:r w:rsidRPr="00A05DBA">
        <w:rPr>
          <w:b/>
          <w:bCs/>
          <w:sz w:val="28"/>
          <w:szCs w:val="28"/>
        </w:rPr>
        <w:t xml:space="preserve">4 Требования к содержанию структурных элементов отчѐта </w:t>
      </w:r>
    </w:p>
    <w:p w:rsidR="00677A97" w:rsidRPr="00A05DBA" w:rsidRDefault="00677A97" w:rsidP="00A05DBA">
      <w:pPr>
        <w:pStyle w:val="Default"/>
        <w:spacing w:line="360" w:lineRule="auto"/>
        <w:rPr>
          <w:sz w:val="28"/>
          <w:szCs w:val="28"/>
        </w:rPr>
      </w:pP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Титульный лист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Титульный лист является первой страницей отчѐта о практике и служит источником информации, необходимой для обработки и поиска документа. </w:t>
      </w: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Содержание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номеров страниц, с которых начинаются эти элементы отчѐта о практике. </w:t>
      </w: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Введение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Введение (рекомендуемый объѐм 1-2 страницы) 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индивидуального задания практики, приведены сведения об объѐме отчѐта. </w:t>
      </w:r>
    </w:p>
    <w:p w:rsidR="00A05DBA" w:rsidRPr="00B425F8" w:rsidRDefault="00A05DBA" w:rsidP="00A05DBA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B425F8">
        <w:rPr>
          <w:b/>
          <w:sz w:val="28"/>
          <w:szCs w:val="28"/>
          <w:u w:val="single"/>
        </w:rPr>
        <w:t xml:space="preserve">Основная часть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>Основная часть (</w:t>
      </w:r>
      <w:proofErr w:type="gramStart"/>
      <w:r w:rsidRPr="00A05DBA">
        <w:rPr>
          <w:sz w:val="28"/>
          <w:szCs w:val="28"/>
        </w:rPr>
        <w:t>рекомендуемый</w:t>
      </w:r>
      <w:proofErr w:type="gramEnd"/>
      <w:r w:rsidRPr="00A05DBA">
        <w:rPr>
          <w:sz w:val="28"/>
          <w:szCs w:val="28"/>
        </w:rPr>
        <w:t xml:space="preserve"> объѐм основной части 10 страниц) должна содержать: </w:t>
      </w:r>
    </w:p>
    <w:p w:rsidR="008D3741" w:rsidRPr="00EE2A91" w:rsidRDefault="008D37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2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Общее ознакомление с предприятием и его производственная структура</w:t>
      </w:r>
    </w:p>
    <w:p w:rsidR="005A0731" w:rsidRPr="005A0731" w:rsidRDefault="005A0731" w:rsidP="005A073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A0731">
        <w:rPr>
          <w:rFonts w:ascii="Times New Roman" w:hAnsi="Times New Roman" w:cs="Times New Roman"/>
          <w:b/>
          <w:sz w:val="28"/>
          <w:szCs w:val="24"/>
        </w:rPr>
        <w:t>Студент должен выполнить: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пройти инструктаж по охран</w:t>
      </w:r>
      <w:r w:rsidR="00B0425E">
        <w:rPr>
          <w:rFonts w:ascii="Times New Roman" w:hAnsi="Times New Roman" w:cs="Times New Roman"/>
          <w:sz w:val="28"/>
          <w:szCs w:val="24"/>
        </w:rPr>
        <w:t xml:space="preserve">е труда, технике безопасности и </w:t>
      </w:r>
      <w:r w:rsidRPr="005A0731">
        <w:rPr>
          <w:rFonts w:ascii="Times New Roman" w:hAnsi="Times New Roman" w:cs="Times New Roman"/>
          <w:sz w:val="28"/>
          <w:szCs w:val="24"/>
        </w:rPr>
        <w:t>производственной санитарии;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ознакомиться со структурой объединения предприятий общественного питания;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ознакомиться</w:t>
      </w:r>
      <w:r w:rsidR="00DD11C3">
        <w:rPr>
          <w:rFonts w:ascii="Times New Roman" w:hAnsi="Times New Roman" w:cs="Times New Roman"/>
          <w:sz w:val="28"/>
          <w:szCs w:val="24"/>
        </w:rPr>
        <w:t xml:space="preserve"> с типом предприятия, классом, </w:t>
      </w:r>
      <w:r w:rsidRPr="005A0731">
        <w:rPr>
          <w:rFonts w:ascii="Times New Roman" w:hAnsi="Times New Roman" w:cs="Times New Roman"/>
          <w:sz w:val="28"/>
          <w:szCs w:val="24"/>
        </w:rPr>
        <w:t xml:space="preserve">режимом работы, правилами внутреннего распорядка, формами обслуживания, ассортиментом выпускаемой продукции; 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изучить структуру предприятия, взаимосвязь производственных помещений;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lastRenderedPageBreak/>
        <w:t>изучить источники снабжения сырьем;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 xml:space="preserve">проанализировать работу </w:t>
      </w:r>
      <w:r w:rsidR="00D20E59">
        <w:rPr>
          <w:rFonts w:ascii="Times New Roman" w:hAnsi="Times New Roman" w:cs="Times New Roman"/>
          <w:sz w:val="28"/>
          <w:szCs w:val="24"/>
        </w:rPr>
        <w:t xml:space="preserve">холодного и </w:t>
      </w:r>
      <w:r w:rsidRPr="005A0731">
        <w:rPr>
          <w:rFonts w:ascii="Times New Roman" w:hAnsi="Times New Roman" w:cs="Times New Roman"/>
          <w:sz w:val="28"/>
          <w:szCs w:val="24"/>
        </w:rPr>
        <w:t xml:space="preserve">горячего </w:t>
      </w:r>
      <w:r w:rsidR="00D20E59">
        <w:rPr>
          <w:rFonts w:ascii="Times New Roman" w:hAnsi="Times New Roman" w:cs="Times New Roman"/>
          <w:sz w:val="28"/>
          <w:szCs w:val="24"/>
        </w:rPr>
        <w:t>цеха;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санитарно-гигиеническое состояние, соблюдение требований техники безопасности, охраны труда и противопожарной защиты, санитарно-гигиенических условий труда, обеспечение технологической и технической документацией.</w:t>
      </w:r>
    </w:p>
    <w:p w:rsidR="005A0731" w:rsidRPr="005A0731" w:rsidRDefault="005A0731" w:rsidP="005A073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A0731">
        <w:rPr>
          <w:rFonts w:ascii="Times New Roman" w:hAnsi="Times New Roman" w:cs="Times New Roman"/>
          <w:b/>
          <w:sz w:val="28"/>
          <w:szCs w:val="24"/>
        </w:rPr>
        <w:t>В  отчете перечислить: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дать краткую характеристику предприятия;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перечислить виды услуг, оказываемых предприятием;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указать лицензии на право торговли, сертификат на оказываемые услуги.</w:t>
      </w:r>
    </w:p>
    <w:p w:rsidR="004F39BD" w:rsidRDefault="004F39BD" w:rsidP="004F3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39BD" w:rsidRPr="004F39BD" w:rsidRDefault="004F39BD" w:rsidP="004F3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9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ПМ. 07 «</w:t>
      </w:r>
      <w:r w:rsidRPr="004F39BD">
        <w:rPr>
          <w:rFonts w:ascii="Times New Roman" w:eastAsia="Calibri" w:hAnsi="Times New Roman" w:cs="Times New Roman"/>
          <w:b/>
          <w:i/>
          <w:sz w:val="28"/>
          <w:szCs w:val="28"/>
        </w:rPr>
        <w:t>Приготовление сладких блюд и напитков</w:t>
      </w:r>
      <w:r w:rsidRPr="004F39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»,</w:t>
      </w:r>
    </w:p>
    <w:p w:rsidR="004F39BD" w:rsidRPr="004F39BD" w:rsidRDefault="004F39BD" w:rsidP="004F39BD">
      <w:pPr>
        <w:pStyle w:val="a3"/>
        <w:spacing w:line="276" w:lineRule="auto"/>
        <w:ind w:left="0"/>
        <w:rPr>
          <w:b/>
          <w:bCs/>
          <w:i/>
          <w:sz w:val="28"/>
        </w:rPr>
      </w:pPr>
      <w:r w:rsidRPr="004F39BD">
        <w:rPr>
          <w:b/>
          <w:bCs/>
          <w:i/>
          <w:sz w:val="28"/>
        </w:rPr>
        <w:t>ПМ. 05 «</w:t>
      </w:r>
      <w:r w:rsidRPr="004F39BD">
        <w:rPr>
          <w:b/>
          <w:i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  <w:r w:rsidRPr="004F39BD">
        <w:rPr>
          <w:b/>
          <w:bCs/>
          <w:i/>
          <w:sz w:val="28"/>
        </w:rPr>
        <w:t>»</w:t>
      </w:r>
    </w:p>
    <w:p w:rsidR="005A0731" w:rsidRPr="002F0CE5" w:rsidRDefault="005A0731" w:rsidP="005A0731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b/>
          <w:sz w:val="28"/>
          <w:szCs w:val="24"/>
        </w:rPr>
        <w:t>Студент должен</w:t>
      </w:r>
      <w:r w:rsidRPr="002F0CE5">
        <w:rPr>
          <w:rFonts w:ascii="Times New Roman" w:hAnsi="Times New Roman" w:cs="Times New Roman"/>
          <w:sz w:val="28"/>
          <w:szCs w:val="24"/>
        </w:rPr>
        <w:t>:</w:t>
      </w:r>
    </w:p>
    <w:p w:rsidR="005A0731" w:rsidRPr="006D6030" w:rsidRDefault="005A0731" w:rsidP="005A07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30">
        <w:rPr>
          <w:rFonts w:ascii="Times New Roman" w:hAnsi="Times New Roman" w:cs="Times New Roman"/>
          <w:sz w:val="28"/>
          <w:szCs w:val="28"/>
        </w:rPr>
        <w:t xml:space="preserve">пройти инструктаж на рабочем месте при работе в </w:t>
      </w:r>
      <w:r w:rsidR="002F0CE5" w:rsidRPr="006D6030">
        <w:rPr>
          <w:rFonts w:ascii="Times New Roman" w:hAnsi="Times New Roman" w:cs="Times New Roman"/>
          <w:sz w:val="28"/>
          <w:szCs w:val="28"/>
        </w:rPr>
        <w:t>горячем</w:t>
      </w:r>
      <w:r w:rsidRPr="006D6030">
        <w:rPr>
          <w:rFonts w:ascii="Times New Roman" w:hAnsi="Times New Roman" w:cs="Times New Roman"/>
          <w:sz w:val="28"/>
          <w:szCs w:val="28"/>
        </w:rPr>
        <w:t xml:space="preserve"> цехе;</w:t>
      </w:r>
    </w:p>
    <w:p w:rsidR="005A0731" w:rsidRPr="006D6030" w:rsidRDefault="005A0731" w:rsidP="005A07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30">
        <w:rPr>
          <w:rFonts w:ascii="Times New Roman" w:hAnsi="Times New Roman" w:cs="Times New Roman"/>
          <w:sz w:val="28"/>
          <w:szCs w:val="28"/>
        </w:rPr>
        <w:t xml:space="preserve">ознакомиться с оборудованием, посудой, инструментами, инвентарем </w:t>
      </w:r>
      <w:r w:rsidR="002F0CE5" w:rsidRPr="006D6030">
        <w:rPr>
          <w:rFonts w:ascii="Times New Roman" w:hAnsi="Times New Roman" w:cs="Times New Roman"/>
          <w:sz w:val="28"/>
          <w:szCs w:val="28"/>
        </w:rPr>
        <w:t>горячего</w:t>
      </w:r>
      <w:r w:rsidRPr="006D6030">
        <w:rPr>
          <w:rFonts w:ascii="Times New Roman" w:hAnsi="Times New Roman" w:cs="Times New Roman"/>
          <w:sz w:val="28"/>
          <w:szCs w:val="28"/>
        </w:rPr>
        <w:t xml:space="preserve"> цеха, организацией рабочих мест</w:t>
      </w:r>
      <w:r w:rsidR="00916817" w:rsidRPr="006D6030">
        <w:rPr>
          <w:rFonts w:ascii="Times New Roman" w:hAnsi="Times New Roman" w:cs="Times New Roman"/>
          <w:sz w:val="28"/>
          <w:szCs w:val="28"/>
        </w:rPr>
        <w:t xml:space="preserve"> по приготовлению горячих десертов и напитков</w:t>
      </w:r>
      <w:r w:rsidRPr="006D6030">
        <w:rPr>
          <w:rFonts w:ascii="Times New Roman" w:hAnsi="Times New Roman" w:cs="Times New Roman"/>
          <w:sz w:val="28"/>
          <w:szCs w:val="28"/>
        </w:rPr>
        <w:t>;</w:t>
      </w:r>
    </w:p>
    <w:p w:rsidR="005A0731" w:rsidRPr="006D6030" w:rsidRDefault="005A0731" w:rsidP="005A07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30">
        <w:rPr>
          <w:rFonts w:ascii="Times New Roman" w:hAnsi="Times New Roman" w:cs="Times New Roman"/>
          <w:sz w:val="28"/>
          <w:szCs w:val="28"/>
        </w:rPr>
        <w:t>освоить приемы приготовления</w:t>
      </w:r>
      <w:r w:rsidRPr="006D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817" w:rsidRPr="006D6030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6D6030" w:rsidRPr="006D6030">
        <w:rPr>
          <w:rFonts w:ascii="Times New Roman" w:hAnsi="Times New Roman" w:cs="Times New Roman"/>
          <w:sz w:val="28"/>
          <w:szCs w:val="28"/>
        </w:rPr>
        <w:t xml:space="preserve"> и сложных </w:t>
      </w:r>
      <w:r w:rsidR="00916817" w:rsidRPr="006D6030">
        <w:rPr>
          <w:rFonts w:ascii="Times New Roman" w:hAnsi="Times New Roman" w:cs="Times New Roman"/>
          <w:sz w:val="28"/>
          <w:szCs w:val="28"/>
        </w:rPr>
        <w:t>холодных и горячих сладких блюд</w:t>
      </w:r>
      <w:r w:rsidR="00916817" w:rsidRPr="006D6030">
        <w:rPr>
          <w:rFonts w:ascii="Times New Roman" w:hAnsi="Times New Roman" w:cs="Times New Roman"/>
          <w:sz w:val="28"/>
          <w:szCs w:val="28"/>
          <w:lang w:eastAsia="ru-RU"/>
        </w:rPr>
        <w:t xml:space="preserve"> и напитков,</w:t>
      </w:r>
      <w:r w:rsidR="00916817" w:rsidRPr="006D6030">
        <w:rPr>
          <w:rFonts w:ascii="Times New Roman" w:hAnsi="Times New Roman" w:cs="Times New Roman"/>
          <w:sz w:val="28"/>
          <w:szCs w:val="28"/>
        </w:rPr>
        <w:t xml:space="preserve"> </w:t>
      </w:r>
      <w:r w:rsidR="00797D97" w:rsidRPr="006D6030">
        <w:rPr>
          <w:rFonts w:ascii="Times New Roman" w:hAnsi="Times New Roman" w:cs="Times New Roman"/>
          <w:sz w:val="28"/>
          <w:szCs w:val="28"/>
          <w:lang w:eastAsia="ru-RU"/>
        </w:rPr>
        <w:t>применяя различные технологии, оборудование и инвентарь, оформление</w:t>
      </w:r>
      <w:r w:rsidRPr="006D6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D97" w:rsidRPr="006D6030">
        <w:rPr>
          <w:rFonts w:ascii="Times New Roman" w:hAnsi="Times New Roman" w:cs="Times New Roman"/>
          <w:sz w:val="28"/>
          <w:szCs w:val="28"/>
          <w:lang w:eastAsia="ru-RU"/>
        </w:rPr>
        <w:t>и подачу.</w:t>
      </w:r>
    </w:p>
    <w:p w:rsidR="005A0731" w:rsidRPr="006D6030" w:rsidRDefault="005A0731" w:rsidP="005A07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30">
        <w:rPr>
          <w:rFonts w:ascii="Times New Roman" w:hAnsi="Times New Roman" w:cs="Times New Roman"/>
          <w:sz w:val="28"/>
          <w:szCs w:val="28"/>
        </w:rPr>
        <w:t>изучить физико-химически</w:t>
      </w:r>
      <w:r w:rsidR="00571C93" w:rsidRPr="006D6030">
        <w:rPr>
          <w:rFonts w:ascii="Times New Roman" w:hAnsi="Times New Roman" w:cs="Times New Roman"/>
          <w:sz w:val="28"/>
          <w:szCs w:val="28"/>
        </w:rPr>
        <w:t>е изменения питательных веществ.</w:t>
      </w:r>
    </w:p>
    <w:p w:rsidR="005A0731" w:rsidRPr="002F0CE5" w:rsidRDefault="005A0731" w:rsidP="005A07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F0CE5">
        <w:rPr>
          <w:rFonts w:ascii="Times New Roman" w:hAnsi="Times New Roman" w:cs="Times New Roman"/>
          <w:b/>
          <w:sz w:val="28"/>
          <w:szCs w:val="24"/>
        </w:rPr>
        <w:t>В  отчете описать:</w:t>
      </w:r>
    </w:p>
    <w:p w:rsidR="005A0731" w:rsidRPr="00627583" w:rsidRDefault="00F93111" w:rsidP="00C42890">
      <w:pPr>
        <w:pStyle w:val="a3"/>
        <w:widowControl w:val="0"/>
        <w:numPr>
          <w:ilvl w:val="0"/>
          <w:numId w:val="21"/>
        </w:numPr>
        <w:tabs>
          <w:tab w:val="clear" w:pos="708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</w:rPr>
      </w:pPr>
      <w:r w:rsidRPr="00627583">
        <w:rPr>
          <w:bCs/>
          <w:sz w:val="28"/>
        </w:rPr>
        <w:t>Р</w:t>
      </w:r>
      <w:r w:rsidR="005A0731" w:rsidRPr="00627583">
        <w:rPr>
          <w:bCs/>
          <w:sz w:val="28"/>
        </w:rPr>
        <w:t xml:space="preserve">аботу </w:t>
      </w:r>
      <w:r w:rsidR="00797D97" w:rsidRPr="00627583">
        <w:rPr>
          <w:sz w:val="28"/>
        </w:rPr>
        <w:t>горячего</w:t>
      </w:r>
      <w:r w:rsidRPr="00627583">
        <w:rPr>
          <w:sz w:val="28"/>
        </w:rPr>
        <w:t xml:space="preserve"> цеха: организацию рабочих мест, </w:t>
      </w:r>
      <w:r w:rsidR="005A0731" w:rsidRPr="00627583">
        <w:rPr>
          <w:sz w:val="28"/>
        </w:rPr>
        <w:t>оснащение оборудованием, инвентарем, кухонной посудой;</w:t>
      </w:r>
      <w:r w:rsidRPr="00627583">
        <w:rPr>
          <w:sz w:val="28"/>
        </w:rPr>
        <w:t xml:space="preserve"> </w:t>
      </w:r>
      <w:r w:rsidR="005A0731" w:rsidRPr="00627583">
        <w:rPr>
          <w:sz w:val="28"/>
        </w:rPr>
        <w:t>у</w:t>
      </w:r>
      <w:r w:rsidR="00797D97" w:rsidRPr="00627583">
        <w:rPr>
          <w:sz w:val="28"/>
        </w:rPr>
        <w:t>казать маркировку досок и ножей.</w:t>
      </w:r>
    </w:p>
    <w:p w:rsidR="005A0731" w:rsidRPr="000B1A1A" w:rsidRDefault="005A0731" w:rsidP="00C42890">
      <w:pPr>
        <w:pStyle w:val="9"/>
        <w:numPr>
          <w:ilvl w:val="0"/>
          <w:numId w:val="21"/>
        </w:numPr>
        <w:spacing w:line="360" w:lineRule="auto"/>
        <w:ind w:left="426"/>
        <w:jc w:val="left"/>
        <w:rPr>
          <w:b w:val="0"/>
          <w:szCs w:val="28"/>
        </w:rPr>
      </w:pPr>
      <w:r w:rsidRPr="000B1A1A">
        <w:rPr>
          <w:b w:val="0"/>
          <w:szCs w:val="28"/>
        </w:rPr>
        <w:t xml:space="preserve">Перечислить ассортимент </w:t>
      </w:r>
      <w:r w:rsidR="006D6030">
        <w:rPr>
          <w:szCs w:val="28"/>
        </w:rPr>
        <w:t xml:space="preserve"> </w:t>
      </w:r>
      <w:r w:rsidR="006D6030" w:rsidRPr="006D6030">
        <w:rPr>
          <w:szCs w:val="28"/>
        </w:rPr>
        <w:t xml:space="preserve"> </w:t>
      </w:r>
      <w:r w:rsidR="006D6030" w:rsidRPr="006D6030">
        <w:rPr>
          <w:b w:val="0"/>
          <w:szCs w:val="28"/>
        </w:rPr>
        <w:t>горячих сладких блюд</w:t>
      </w:r>
      <w:r w:rsidRPr="000B1A1A">
        <w:rPr>
          <w:b w:val="0"/>
          <w:szCs w:val="28"/>
        </w:rPr>
        <w:t>;</w:t>
      </w:r>
      <w:r w:rsidR="00F93111" w:rsidRPr="000B1A1A">
        <w:rPr>
          <w:b w:val="0"/>
          <w:szCs w:val="28"/>
        </w:rPr>
        <w:t xml:space="preserve"> </w:t>
      </w:r>
      <w:r w:rsidRPr="000B1A1A">
        <w:rPr>
          <w:b w:val="0"/>
          <w:szCs w:val="28"/>
        </w:rPr>
        <w:t>разработать 1 технологическую карту</w:t>
      </w:r>
      <w:r w:rsidR="000B1A1A" w:rsidRPr="000B1A1A">
        <w:rPr>
          <w:b w:val="0"/>
          <w:szCs w:val="28"/>
        </w:rPr>
        <w:t xml:space="preserve"> (Приложение Г)</w:t>
      </w:r>
      <w:r w:rsidR="00797D97" w:rsidRPr="000B1A1A">
        <w:rPr>
          <w:b w:val="0"/>
          <w:szCs w:val="28"/>
        </w:rPr>
        <w:t xml:space="preserve"> записать требования к качеству.</w:t>
      </w:r>
    </w:p>
    <w:p w:rsidR="005A0731" w:rsidRPr="00332569" w:rsidRDefault="005A0731" w:rsidP="00332569">
      <w:pPr>
        <w:pStyle w:val="a3"/>
        <w:widowControl w:val="0"/>
        <w:numPr>
          <w:ilvl w:val="0"/>
          <w:numId w:val="21"/>
        </w:numPr>
        <w:tabs>
          <w:tab w:val="clear" w:pos="708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</w:rPr>
      </w:pPr>
      <w:r w:rsidRPr="00627583">
        <w:rPr>
          <w:sz w:val="28"/>
          <w:szCs w:val="28"/>
        </w:rPr>
        <w:t xml:space="preserve">Перечислить ассортимент  </w:t>
      </w:r>
      <w:r w:rsidR="00E71D92" w:rsidRPr="006D6030">
        <w:rPr>
          <w:sz w:val="28"/>
          <w:szCs w:val="28"/>
        </w:rPr>
        <w:t>горячих напитков</w:t>
      </w:r>
      <w:r w:rsidRPr="00627583">
        <w:rPr>
          <w:sz w:val="28"/>
        </w:rPr>
        <w:t>;</w:t>
      </w:r>
      <w:r w:rsidR="00332569">
        <w:rPr>
          <w:sz w:val="28"/>
        </w:rPr>
        <w:t xml:space="preserve"> </w:t>
      </w:r>
      <w:r w:rsidRPr="00332569">
        <w:rPr>
          <w:sz w:val="28"/>
        </w:rPr>
        <w:t>разработать 1 технологическую карту</w:t>
      </w:r>
      <w:r w:rsidR="00627583" w:rsidRPr="00332569">
        <w:rPr>
          <w:sz w:val="28"/>
        </w:rPr>
        <w:t xml:space="preserve"> </w:t>
      </w:r>
      <w:r w:rsidR="00627583" w:rsidRPr="00332569">
        <w:rPr>
          <w:sz w:val="28"/>
          <w:szCs w:val="28"/>
        </w:rPr>
        <w:t>(Приложение Г)</w:t>
      </w:r>
      <w:r w:rsidR="00627583" w:rsidRPr="00332569">
        <w:rPr>
          <w:sz w:val="28"/>
        </w:rPr>
        <w:t xml:space="preserve">, </w:t>
      </w:r>
      <w:r w:rsidR="00797D97" w:rsidRPr="00332569">
        <w:rPr>
          <w:sz w:val="28"/>
        </w:rPr>
        <w:t xml:space="preserve"> записать требования к качеству.</w:t>
      </w:r>
    </w:p>
    <w:p w:rsidR="00E71D92" w:rsidRDefault="00E71D92" w:rsidP="00E71D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9BD" w:rsidRPr="00E71D92" w:rsidRDefault="004F39BD" w:rsidP="00E71D9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1D92">
        <w:rPr>
          <w:rFonts w:ascii="Times New Roman" w:hAnsi="Times New Roman" w:cs="Times New Roman"/>
          <w:b/>
          <w:bCs/>
          <w:i/>
          <w:sz w:val="28"/>
          <w:szCs w:val="28"/>
        </w:rPr>
        <w:t>ПМ. 07 «</w:t>
      </w:r>
      <w:r w:rsidR="00E71D92" w:rsidRPr="00E71D92">
        <w:rPr>
          <w:rFonts w:ascii="Times New Roman" w:hAnsi="Times New Roman" w:cs="Times New Roman"/>
          <w:b/>
          <w:i/>
          <w:sz w:val="28"/>
          <w:szCs w:val="28"/>
        </w:rPr>
        <w:t>Приготовление и оформление холодных блюд и закусок</w:t>
      </w:r>
      <w:r w:rsidRPr="00E71D92">
        <w:rPr>
          <w:rFonts w:ascii="Times New Roman" w:hAnsi="Times New Roman" w:cs="Times New Roman"/>
          <w:b/>
          <w:bCs/>
          <w:i/>
          <w:sz w:val="28"/>
          <w:szCs w:val="28"/>
        </w:rPr>
        <w:t>»,</w:t>
      </w:r>
    </w:p>
    <w:p w:rsidR="004F39BD" w:rsidRPr="00E71D92" w:rsidRDefault="004F39BD" w:rsidP="00E71D9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1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ПМ. 02 «</w:t>
      </w:r>
      <w:r w:rsidRPr="00E71D92">
        <w:rPr>
          <w:rFonts w:ascii="Times New Roman" w:hAnsi="Times New Roman" w:cs="Times New Roman"/>
          <w:b/>
          <w:i/>
          <w:sz w:val="28"/>
          <w:szCs w:val="28"/>
        </w:rPr>
        <w:t>Организация процесса приготовления и приготовление сложной холодной кулинарной продукции</w:t>
      </w:r>
      <w:r w:rsidRPr="00E71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B22436" w:rsidRPr="002F0CE5" w:rsidRDefault="00B22436" w:rsidP="00B2243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b/>
          <w:sz w:val="28"/>
          <w:szCs w:val="24"/>
        </w:rPr>
        <w:t>Студент должен</w:t>
      </w:r>
      <w:r w:rsidRPr="002F0CE5">
        <w:rPr>
          <w:rFonts w:ascii="Times New Roman" w:hAnsi="Times New Roman" w:cs="Times New Roman"/>
          <w:sz w:val="28"/>
          <w:szCs w:val="24"/>
        </w:rPr>
        <w:t>:</w:t>
      </w:r>
    </w:p>
    <w:p w:rsidR="00B22436" w:rsidRPr="002F0CE5" w:rsidRDefault="00B22436" w:rsidP="00B224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sz w:val="28"/>
          <w:szCs w:val="24"/>
        </w:rPr>
        <w:t xml:space="preserve">пройти инструктаж на рабочем месте при работе в </w:t>
      </w:r>
      <w:r>
        <w:rPr>
          <w:rFonts w:ascii="Times New Roman" w:hAnsi="Times New Roman" w:cs="Times New Roman"/>
          <w:sz w:val="28"/>
          <w:szCs w:val="24"/>
        </w:rPr>
        <w:t>холодном</w:t>
      </w:r>
      <w:r w:rsidRPr="002F0CE5">
        <w:rPr>
          <w:rFonts w:ascii="Times New Roman" w:hAnsi="Times New Roman" w:cs="Times New Roman"/>
          <w:sz w:val="28"/>
          <w:szCs w:val="24"/>
        </w:rPr>
        <w:t xml:space="preserve"> цехе;</w:t>
      </w:r>
    </w:p>
    <w:p w:rsidR="00B22436" w:rsidRPr="002F0CE5" w:rsidRDefault="00B22436" w:rsidP="00B224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sz w:val="28"/>
          <w:szCs w:val="24"/>
        </w:rPr>
        <w:t>ознакомиться с оборудованием, посудой, инструментами, инвентарем</w:t>
      </w:r>
      <w:r w:rsidR="003914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холодного</w:t>
      </w:r>
      <w:r w:rsidRPr="002F0CE5">
        <w:rPr>
          <w:rFonts w:ascii="Times New Roman" w:hAnsi="Times New Roman" w:cs="Times New Roman"/>
          <w:sz w:val="28"/>
          <w:szCs w:val="24"/>
        </w:rPr>
        <w:t xml:space="preserve"> цеха, организацией рабочих мест;</w:t>
      </w:r>
    </w:p>
    <w:p w:rsidR="00B22436" w:rsidRPr="00332569" w:rsidRDefault="00B22436" w:rsidP="009C008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sz w:val="28"/>
          <w:szCs w:val="24"/>
        </w:rPr>
        <w:t xml:space="preserve">освоить приемы </w:t>
      </w:r>
      <w:r w:rsidRPr="002F0CE5">
        <w:rPr>
          <w:rFonts w:ascii="Times New Roman" w:hAnsi="Times New Roman" w:cs="Times New Roman"/>
          <w:sz w:val="28"/>
        </w:rPr>
        <w:t>приготовления</w:t>
      </w:r>
      <w:r w:rsidRPr="002F0CE5">
        <w:rPr>
          <w:rFonts w:ascii="Times New Roman" w:hAnsi="Times New Roman" w:cs="Times New Roman"/>
          <w:b/>
          <w:sz w:val="28"/>
        </w:rPr>
        <w:t xml:space="preserve"> </w:t>
      </w:r>
      <w:r w:rsidRPr="002F0CE5">
        <w:rPr>
          <w:rFonts w:ascii="Times New Roman" w:hAnsi="Times New Roman" w:cs="Times New Roman"/>
          <w:sz w:val="28"/>
        </w:rPr>
        <w:t xml:space="preserve"> </w:t>
      </w:r>
      <w:r w:rsidR="00332569">
        <w:rPr>
          <w:rFonts w:ascii="Times New Roman" w:hAnsi="Times New Roman" w:cs="Times New Roman"/>
          <w:sz w:val="28"/>
        </w:rPr>
        <w:t>холодных блюд и закусок из</w:t>
      </w:r>
      <w:r>
        <w:rPr>
          <w:rFonts w:ascii="Times New Roman" w:hAnsi="Times New Roman" w:cs="Times New Roman"/>
          <w:color w:val="000000"/>
          <w:sz w:val="28"/>
        </w:rPr>
        <w:t xml:space="preserve"> овощей,</w:t>
      </w:r>
      <w:r w:rsidRPr="002F0CE5">
        <w:rPr>
          <w:rFonts w:ascii="Times New Roman" w:hAnsi="Times New Roman" w:cs="Times New Roman"/>
          <w:color w:val="000000"/>
          <w:sz w:val="28"/>
        </w:rPr>
        <w:t xml:space="preserve"> грибов</w:t>
      </w:r>
      <w:r w:rsidR="00332569">
        <w:rPr>
          <w:rFonts w:ascii="Times New Roman" w:hAnsi="Times New Roman" w:cs="Times New Roman"/>
          <w:color w:val="000000"/>
          <w:sz w:val="28"/>
        </w:rPr>
        <w:t xml:space="preserve">, мяса, </w:t>
      </w:r>
      <w:r>
        <w:rPr>
          <w:rFonts w:ascii="Times New Roman" w:hAnsi="Times New Roman" w:cs="Times New Roman"/>
          <w:color w:val="000000"/>
          <w:sz w:val="28"/>
        </w:rPr>
        <w:t>птицы, рыбы и морепродуктов,</w:t>
      </w:r>
      <w:r w:rsidR="00391454" w:rsidRPr="00391454">
        <w:rPr>
          <w:rFonts w:ascii="Times New Roman" w:hAnsi="Times New Roman" w:cs="Times New Roman"/>
          <w:sz w:val="28"/>
          <w:szCs w:val="28"/>
        </w:rPr>
        <w:t xml:space="preserve"> сложных </w:t>
      </w:r>
      <w:r w:rsidR="00391454">
        <w:rPr>
          <w:rFonts w:ascii="Times New Roman" w:hAnsi="Times New Roman" w:cs="Times New Roman"/>
          <w:sz w:val="28"/>
          <w:szCs w:val="28"/>
        </w:rPr>
        <w:t>холодных</w:t>
      </w:r>
      <w:r w:rsidR="00391454" w:rsidRPr="00391454">
        <w:rPr>
          <w:rFonts w:ascii="Times New Roman" w:hAnsi="Times New Roman" w:cs="Times New Roman"/>
          <w:sz w:val="28"/>
          <w:szCs w:val="28"/>
        </w:rPr>
        <w:t xml:space="preserve"> десертов</w:t>
      </w:r>
      <w:r w:rsidR="00391454" w:rsidRPr="00391454">
        <w:rPr>
          <w:rFonts w:ascii="Times New Roman" w:hAnsi="Times New Roman" w:cs="Times New Roman"/>
          <w:color w:val="000000"/>
          <w:sz w:val="28"/>
        </w:rPr>
        <w:t>;</w:t>
      </w:r>
      <w:r w:rsidR="0033256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97D97">
        <w:rPr>
          <w:rFonts w:ascii="Times New Roman" w:hAnsi="Times New Roman" w:cs="Times New Roman"/>
          <w:sz w:val="28"/>
          <w:szCs w:val="28"/>
          <w:lang w:eastAsia="ru-RU"/>
        </w:rPr>
        <w:t>применяя различные технологии, обор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удование и инвентарь, </w:t>
      </w:r>
      <w:r w:rsidRPr="00797D97">
        <w:rPr>
          <w:rFonts w:ascii="Times New Roman" w:hAnsi="Times New Roman" w:cs="Times New Roman"/>
          <w:sz w:val="28"/>
          <w:szCs w:val="28"/>
          <w:lang w:eastAsia="ru-RU"/>
        </w:rPr>
        <w:t>оформление</w:t>
      </w:r>
      <w:r w:rsidRPr="002F0CE5">
        <w:rPr>
          <w:rFonts w:ascii="Times New Roman" w:hAnsi="Times New Roman" w:cs="Times New Roman"/>
          <w:color w:val="000000"/>
          <w:sz w:val="28"/>
        </w:rPr>
        <w:t xml:space="preserve"> </w:t>
      </w:r>
      <w:r w:rsidRPr="00797D9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подачу.</w:t>
      </w:r>
    </w:p>
    <w:p w:rsidR="00B22436" w:rsidRPr="002F0CE5" w:rsidRDefault="00B22436" w:rsidP="009C008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0CE5">
        <w:rPr>
          <w:rFonts w:ascii="Times New Roman" w:hAnsi="Times New Roman" w:cs="Times New Roman"/>
          <w:sz w:val="28"/>
          <w:szCs w:val="24"/>
        </w:rPr>
        <w:t>изучить физико-химически</w:t>
      </w:r>
      <w:r>
        <w:rPr>
          <w:rFonts w:ascii="Times New Roman" w:hAnsi="Times New Roman" w:cs="Times New Roman"/>
          <w:sz w:val="28"/>
          <w:szCs w:val="24"/>
        </w:rPr>
        <w:t>е изменения питательных веществ.</w:t>
      </w:r>
    </w:p>
    <w:p w:rsidR="00B22436" w:rsidRPr="002F0CE5" w:rsidRDefault="00B22436" w:rsidP="00B224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F0CE5">
        <w:rPr>
          <w:rFonts w:ascii="Times New Roman" w:hAnsi="Times New Roman" w:cs="Times New Roman"/>
          <w:b/>
          <w:sz w:val="28"/>
          <w:szCs w:val="24"/>
        </w:rPr>
        <w:t>В  отчете описать:</w:t>
      </w:r>
    </w:p>
    <w:p w:rsidR="00B22436" w:rsidRPr="00627583" w:rsidRDefault="00B22436" w:rsidP="00C4289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8"/>
        </w:rPr>
      </w:pPr>
      <w:r w:rsidRPr="00627583">
        <w:rPr>
          <w:bCs/>
          <w:sz w:val="28"/>
        </w:rPr>
        <w:t xml:space="preserve">Работу </w:t>
      </w:r>
      <w:r>
        <w:rPr>
          <w:sz w:val="28"/>
        </w:rPr>
        <w:t>холодного</w:t>
      </w:r>
      <w:r w:rsidRPr="00627583">
        <w:rPr>
          <w:sz w:val="28"/>
        </w:rPr>
        <w:t xml:space="preserve"> цеха: организацию рабочих мест, оснащение оборудованием, инвентарем, кухонной посудой; указать маркировку досок и ножей.</w:t>
      </w:r>
    </w:p>
    <w:p w:rsidR="00B22436" w:rsidRPr="000B1A1A" w:rsidRDefault="00B22436" w:rsidP="00C42890">
      <w:pPr>
        <w:pStyle w:val="9"/>
        <w:numPr>
          <w:ilvl w:val="0"/>
          <w:numId w:val="26"/>
        </w:numPr>
        <w:spacing w:line="360" w:lineRule="auto"/>
        <w:ind w:left="284"/>
        <w:jc w:val="left"/>
        <w:rPr>
          <w:b w:val="0"/>
          <w:szCs w:val="28"/>
        </w:rPr>
      </w:pPr>
      <w:r w:rsidRPr="000B1A1A">
        <w:rPr>
          <w:b w:val="0"/>
          <w:szCs w:val="28"/>
        </w:rPr>
        <w:t xml:space="preserve">Перечислить ассортимент </w:t>
      </w:r>
      <w:r w:rsidRPr="00B22436">
        <w:rPr>
          <w:b w:val="0"/>
          <w:szCs w:val="28"/>
        </w:rPr>
        <w:t>канапе, легких и сложных холодных закус</w:t>
      </w:r>
      <w:r w:rsidR="003B51A9">
        <w:rPr>
          <w:b w:val="0"/>
          <w:szCs w:val="28"/>
        </w:rPr>
        <w:t>о</w:t>
      </w:r>
      <w:r w:rsidRPr="00B22436">
        <w:rPr>
          <w:b w:val="0"/>
          <w:szCs w:val="28"/>
        </w:rPr>
        <w:t>к;</w:t>
      </w:r>
      <w:r w:rsidRPr="000B1A1A">
        <w:rPr>
          <w:b w:val="0"/>
          <w:szCs w:val="28"/>
        </w:rPr>
        <w:t xml:space="preserve"> разработать 1 технологическую карту (Приложение Г) записать требования к качеству.</w:t>
      </w:r>
    </w:p>
    <w:p w:rsidR="00B22436" w:rsidRPr="00C42890" w:rsidRDefault="00C42890" w:rsidP="00C42890">
      <w:pPr>
        <w:pStyle w:val="a3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</w:rPr>
      </w:pPr>
      <w:r>
        <w:rPr>
          <w:sz w:val="28"/>
          <w:szCs w:val="28"/>
        </w:rPr>
        <w:t>Перечислить ассортимент</w:t>
      </w:r>
      <w:r w:rsidRPr="00B9676A">
        <w:rPr>
          <w:sz w:val="28"/>
          <w:szCs w:val="28"/>
        </w:rPr>
        <w:t xml:space="preserve"> сложных холодных блюд из рыбы, мяса и сельскохозяйственной (домашней) птицы</w:t>
      </w:r>
      <w:r w:rsidR="00B22436" w:rsidRPr="00627583">
        <w:rPr>
          <w:sz w:val="28"/>
        </w:rPr>
        <w:t>;</w:t>
      </w:r>
      <w:r>
        <w:rPr>
          <w:sz w:val="28"/>
        </w:rPr>
        <w:t xml:space="preserve"> </w:t>
      </w:r>
      <w:r w:rsidR="00B22436" w:rsidRPr="00C42890">
        <w:rPr>
          <w:sz w:val="28"/>
        </w:rPr>
        <w:t xml:space="preserve">разработать 1 технологическую карту </w:t>
      </w:r>
      <w:r w:rsidR="00B22436" w:rsidRPr="00C42890">
        <w:rPr>
          <w:sz w:val="28"/>
          <w:szCs w:val="28"/>
        </w:rPr>
        <w:t>(Приложение Г)</w:t>
      </w:r>
      <w:r w:rsidR="00B22436" w:rsidRPr="00C42890">
        <w:rPr>
          <w:sz w:val="28"/>
        </w:rPr>
        <w:t>,  записать требования к качеству.</w:t>
      </w:r>
    </w:p>
    <w:p w:rsidR="00B22436" w:rsidRPr="00627583" w:rsidRDefault="00B22436" w:rsidP="00C42890">
      <w:pPr>
        <w:pStyle w:val="a3"/>
        <w:numPr>
          <w:ilvl w:val="0"/>
          <w:numId w:val="26"/>
        </w:numPr>
        <w:tabs>
          <w:tab w:val="left" w:pos="426"/>
        </w:tabs>
        <w:spacing w:line="360" w:lineRule="auto"/>
        <w:ind w:left="284"/>
        <w:jc w:val="both"/>
        <w:rPr>
          <w:color w:val="000000"/>
          <w:sz w:val="28"/>
        </w:rPr>
      </w:pPr>
      <w:r w:rsidRPr="00627583">
        <w:rPr>
          <w:sz w:val="28"/>
        </w:rPr>
        <w:t xml:space="preserve">Перечислить ассортимент  </w:t>
      </w:r>
      <w:r w:rsidRPr="00627583">
        <w:rPr>
          <w:color w:val="000000"/>
          <w:sz w:val="28"/>
        </w:rPr>
        <w:t xml:space="preserve">блюд </w:t>
      </w:r>
      <w:r w:rsidR="00C42890" w:rsidRPr="00B9676A">
        <w:rPr>
          <w:sz w:val="28"/>
          <w:szCs w:val="28"/>
        </w:rPr>
        <w:t>сложных холодных соусов</w:t>
      </w:r>
      <w:r w:rsidRPr="00627583">
        <w:rPr>
          <w:color w:val="000000"/>
          <w:sz w:val="28"/>
        </w:rPr>
        <w:t xml:space="preserve">; </w:t>
      </w:r>
      <w:r w:rsidRPr="00627583">
        <w:rPr>
          <w:sz w:val="28"/>
        </w:rPr>
        <w:t xml:space="preserve">разработать 1 технологическую карту </w:t>
      </w:r>
      <w:r w:rsidRPr="00627583">
        <w:rPr>
          <w:sz w:val="28"/>
          <w:szCs w:val="28"/>
        </w:rPr>
        <w:t>(Приложение Г)</w:t>
      </w:r>
      <w:r w:rsidRPr="00627583">
        <w:rPr>
          <w:sz w:val="28"/>
        </w:rPr>
        <w:t>, записать требования к качеству.</w:t>
      </w:r>
    </w:p>
    <w:p w:rsidR="00B22436" w:rsidRDefault="00B22436" w:rsidP="00C42890">
      <w:pPr>
        <w:pStyle w:val="a3"/>
        <w:widowControl w:val="0"/>
        <w:numPr>
          <w:ilvl w:val="0"/>
          <w:numId w:val="26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</w:rPr>
      </w:pPr>
      <w:r w:rsidRPr="00DD6CEC">
        <w:rPr>
          <w:sz w:val="28"/>
        </w:rPr>
        <w:t xml:space="preserve">Перечислить ассортимент </w:t>
      </w:r>
      <w:r w:rsidR="00C42890" w:rsidRPr="00B9676A">
        <w:rPr>
          <w:sz w:val="28"/>
          <w:szCs w:val="28"/>
        </w:rPr>
        <w:t>сложных холодных десертов</w:t>
      </w:r>
      <w:r w:rsidRPr="00DD6CEC">
        <w:rPr>
          <w:sz w:val="28"/>
        </w:rPr>
        <w:t xml:space="preserve">; </w:t>
      </w:r>
      <w:r>
        <w:rPr>
          <w:sz w:val="28"/>
        </w:rPr>
        <w:t xml:space="preserve">разработать 1 </w:t>
      </w:r>
      <w:r w:rsidRPr="00DD6CEC">
        <w:rPr>
          <w:sz w:val="28"/>
        </w:rPr>
        <w:t>технологическую карту</w:t>
      </w:r>
      <w:r>
        <w:rPr>
          <w:sz w:val="28"/>
        </w:rPr>
        <w:t xml:space="preserve"> </w:t>
      </w:r>
      <w:r w:rsidRPr="00627583">
        <w:rPr>
          <w:sz w:val="28"/>
          <w:szCs w:val="28"/>
        </w:rPr>
        <w:t>(Приложение Г)</w:t>
      </w:r>
      <w:r w:rsidRPr="00627583">
        <w:rPr>
          <w:sz w:val="28"/>
        </w:rPr>
        <w:t>,</w:t>
      </w:r>
      <w:r w:rsidRPr="00DD6CEC">
        <w:rPr>
          <w:sz w:val="28"/>
        </w:rPr>
        <w:t xml:space="preserve"> записать требования к качеству.</w:t>
      </w:r>
    </w:p>
    <w:p w:rsidR="009C0088" w:rsidRPr="00DD6CEC" w:rsidRDefault="009C0088" w:rsidP="009C0088">
      <w:pPr>
        <w:pStyle w:val="a3"/>
        <w:widowControl w:val="0"/>
        <w:numPr>
          <w:ilvl w:val="0"/>
          <w:numId w:val="26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</w:rPr>
      </w:pPr>
      <w:r w:rsidRPr="00DD6CEC">
        <w:rPr>
          <w:sz w:val="28"/>
        </w:rPr>
        <w:t xml:space="preserve">Перечислить ассортимент </w:t>
      </w:r>
      <w:r>
        <w:rPr>
          <w:sz w:val="28"/>
          <w:szCs w:val="28"/>
        </w:rPr>
        <w:t xml:space="preserve"> </w:t>
      </w:r>
      <w:r w:rsidRPr="00B9676A">
        <w:rPr>
          <w:sz w:val="28"/>
          <w:szCs w:val="28"/>
        </w:rPr>
        <w:t xml:space="preserve">холодных </w:t>
      </w:r>
      <w:r>
        <w:rPr>
          <w:sz w:val="28"/>
          <w:szCs w:val="28"/>
        </w:rPr>
        <w:t>напитков</w:t>
      </w:r>
      <w:r w:rsidRPr="00DD6CEC">
        <w:rPr>
          <w:sz w:val="28"/>
        </w:rPr>
        <w:t xml:space="preserve">; </w:t>
      </w:r>
      <w:r>
        <w:rPr>
          <w:sz w:val="28"/>
        </w:rPr>
        <w:t xml:space="preserve">разработать 1 </w:t>
      </w:r>
      <w:r w:rsidRPr="00DD6CEC">
        <w:rPr>
          <w:sz w:val="28"/>
        </w:rPr>
        <w:t>технологическую карту</w:t>
      </w:r>
      <w:r>
        <w:rPr>
          <w:sz w:val="28"/>
        </w:rPr>
        <w:t xml:space="preserve"> </w:t>
      </w:r>
      <w:r w:rsidRPr="00627583">
        <w:rPr>
          <w:sz w:val="28"/>
          <w:szCs w:val="28"/>
        </w:rPr>
        <w:t>(Приложение Г)</w:t>
      </w:r>
      <w:r w:rsidRPr="00627583">
        <w:rPr>
          <w:sz w:val="28"/>
        </w:rPr>
        <w:t>,</w:t>
      </w:r>
      <w:r w:rsidRPr="00DD6CEC">
        <w:rPr>
          <w:sz w:val="28"/>
        </w:rPr>
        <w:t xml:space="preserve"> записать требования к качеству.</w:t>
      </w:r>
    </w:p>
    <w:p w:rsidR="00C42890" w:rsidRDefault="00C42890" w:rsidP="00DB20E4">
      <w:pPr>
        <w:tabs>
          <w:tab w:val="left" w:pos="0"/>
          <w:tab w:val="left" w:pos="567"/>
        </w:tabs>
        <w:spacing w:line="360" w:lineRule="auto"/>
        <w:jc w:val="both"/>
        <w:rPr>
          <w:sz w:val="28"/>
        </w:rPr>
      </w:pPr>
    </w:p>
    <w:p w:rsidR="00DB20E4" w:rsidRDefault="00F93111" w:rsidP="00DB20E4">
      <w:pPr>
        <w:tabs>
          <w:tab w:val="left" w:pos="0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D6CEC">
        <w:rPr>
          <w:rFonts w:ascii="Times New Roman" w:hAnsi="Times New Roman" w:cs="Times New Roman"/>
          <w:b/>
          <w:i/>
          <w:sz w:val="28"/>
        </w:rPr>
        <w:t xml:space="preserve">Ознакомиться с </w:t>
      </w:r>
      <w:r w:rsidR="006C472B" w:rsidRPr="00DD6CEC">
        <w:rPr>
          <w:rFonts w:ascii="Times New Roman" w:hAnsi="Times New Roman" w:cs="Times New Roman"/>
          <w:b/>
          <w:i/>
          <w:sz w:val="28"/>
        </w:rPr>
        <w:t>ГОСТ 31986-2012</w:t>
      </w:r>
      <w:r w:rsidRPr="00DD6CEC">
        <w:rPr>
          <w:rFonts w:ascii="Times New Roman" w:hAnsi="Times New Roman" w:cs="Times New Roman"/>
          <w:b/>
          <w:i/>
          <w:sz w:val="28"/>
        </w:rPr>
        <w:t xml:space="preserve"> «</w:t>
      </w:r>
      <w:r w:rsidR="006C472B" w:rsidRPr="00DD6CEC">
        <w:rPr>
          <w:rFonts w:ascii="Times New Roman" w:hAnsi="Times New Roman" w:cs="Times New Roman"/>
          <w:b/>
          <w:i/>
          <w:sz w:val="28"/>
        </w:rPr>
        <w:t xml:space="preserve">Услуги </w:t>
      </w:r>
      <w:r w:rsidRPr="00DD6CEC">
        <w:rPr>
          <w:rFonts w:ascii="Times New Roman" w:hAnsi="Times New Roman" w:cs="Times New Roman"/>
          <w:b/>
          <w:i/>
          <w:sz w:val="28"/>
        </w:rPr>
        <w:t xml:space="preserve">О.П. </w:t>
      </w:r>
      <w:r w:rsidR="006C472B" w:rsidRPr="00DD6CEC">
        <w:rPr>
          <w:rFonts w:ascii="Times New Roman" w:hAnsi="Times New Roman" w:cs="Times New Roman"/>
          <w:b/>
          <w:i/>
          <w:sz w:val="28"/>
        </w:rPr>
        <w:t>Метод органолептической оценки качества продукции общественного питания»</w:t>
      </w:r>
    </w:p>
    <w:p w:rsidR="00F93111" w:rsidRPr="00ED79AD" w:rsidRDefault="00DB20E4" w:rsidP="00DB20E4">
      <w:pPr>
        <w:tabs>
          <w:tab w:val="left" w:pos="0"/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- </w:t>
      </w:r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>ознакомиться</w:t>
      </w:r>
      <w:r w:rsidR="00F93111" w:rsidRPr="00ED79AD">
        <w:rPr>
          <w:rFonts w:ascii="Times New Roman" w:eastAsia="Calibri" w:hAnsi="Times New Roman" w:cs="Times New Roman"/>
          <w:sz w:val="28"/>
        </w:rPr>
        <w:t xml:space="preserve"> с условиями, сроками реализации </w:t>
      </w:r>
      <w:r w:rsidR="00C42890">
        <w:rPr>
          <w:rFonts w:ascii="Times New Roman" w:eastAsia="Calibri" w:hAnsi="Times New Roman" w:cs="Times New Roman"/>
          <w:sz w:val="28"/>
        </w:rPr>
        <w:t xml:space="preserve">холодных </w:t>
      </w:r>
      <w:r w:rsidR="006C472B" w:rsidRPr="00ED79AD">
        <w:rPr>
          <w:rFonts w:ascii="Times New Roman" w:hAnsi="Times New Roman" w:cs="Times New Roman"/>
          <w:sz w:val="28"/>
        </w:rPr>
        <w:t xml:space="preserve">блюд </w:t>
      </w:r>
      <w:r w:rsidR="00C42890">
        <w:rPr>
          <w:rFonts w:ascii="Times New Roman" w:hAnsi="Times New Roman" w:cs="Times New Roman"/>
          <w:sz w:val="28"/>
        </w:rPr>
        <w:t>и закусок</w:t>
      </w:r>
      <w:r w:rsidR="00C42890" w:rsidRPr="00C42890">
        <w:rPr>
          <w:rFonts w:ascii="Times New Roman" w:hAnsi="Times New Roman" w:cs="Times New Roman"/>
          <w:color w:val="000000"/>
          <w:sz w:val="28"/>
        </w:rPr>
        <w:t xml:space="preserve"> </w:t>
      </w:r>
      <w:r w:rsidR="00332569">
        <w:rPr>
          <w:rFonts w:ascii="Times New Roman" w:hAnsi="Times New Roman" w:cs="Times New Roman"/>
          <w:color w:val="000000"/>
          <w:sz w:val="28"/>
        </w:rPr>
        <w:t xml:space="preserve">из овощей, </w:t>
      </w:r>
      <w:r w:rsidR="00C42890">
        <w:rPr>
          <w:rFonts w:ascii="Times New Roman" w:hAnsi="Times New Roman" w:cs="Times New Roman"/>
          <w:color w:val="000000"/>
          <w:sz w:val="28"/>
        </w:rPr>
        <w:t>грибов;</w:t>
      </w:r>
      <w:r w:rsidR="00332569">
        <w:rPr>
          <w:rFonts w:ascii="Times New Roman" w:hAnsi="Times New Roman" w:cs="Times New Roman"/>
          <w:color w:val="000000"/>
          <w:sz w:val="28"/>
        </w:rPr>
        <w:t xml:space="preserve"> мяса;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птицы</w:t>
      </w:r>
      <w:r w:rsidR="00C42890" w:rsidRPr="00ED79AD">
        <w:rPr>
          <w:rFonts w:ascii="Times New Roman" w:hAnsi="Times New Roman" w:cs="Times New Roman"/>
          <w:sz w:val="28"/>
          <w:szCs w:val="24"/>
        </w:rPr>
        <w:t>;</w:t>
      </w:r>
      <w:r w:rsidR="00332569">
        <w:rPr>
          <w:rFonts w:ascii="Times New Roman" w:hAnsi="Times New Roman" w:cs="Times New Roman"/>
          <w:color w:val="000000"/>
          <w:sz w:val="28"/>
        </w:rPr>
        <w:t xml:space="preserve"> рыбы, </w:t>
      </w:r>
      <w:r w:rsidR="00C42890" w:rsidRPr="00ED79AD">
        <w:rPr>
          <w:rFonts w:ascii="Times New Roman" w:hAnsi="Times New Roman" w:cs="Times New Roman"/>
          <w:color w:val="000000"/>
          <w:sz w:val="28"/>
        </w:rPr>
        <w:t>морепродуктов</w:t>
      </w:r>
      <w:r w:rsidR="00C42890" w:rsidRPr="00ED79AD">
        <w:rPr>
          <w:rFonts w:ascii="Times New Roman" w:hAnsi="Times New Roman" w:cs="Times New Roman"/>
          <w:sz w:val="28"/>
          <w:szCs w:val="24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блюд из </w:t>
      </w:r>
      <w:r w:rsidR="00C42890">
        <w:rPr>
          <w:rFonts w:ascii="Times New Roman" w:hAnsi="Times New Roman" w:cs="Times New Roman"/>
          <w:color w:val="000000"/>
          <w:sz w:val="28"/>
        </w:rPr>
        <w:t>гастрономических продуктов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>;</w:t>
      </w:r>
      <w:r w:rsidR="00391454" w:rsidRPr="00391454">
        <w:rPr>
          <w:rFonts w:ascii="Times New Roman" w:hAnsi="Times New Roman" w:cs="Times New Roman"/>
          <w:sz w:val="28"/>
          <w:szCs w:val="28"/>
        </w:rPr>
        <w:t xml:space="preserve"> </w:t>
      </w:r>
      <w:r w:rsidR="00391454">
        <w:rPr>
          <w:rFonts w:ascii="Times New Roman" w:hAnsi="Times New Roman" w:cs="Times New Roman"/>
          <w:sz w:val="28"/>
          <w:szCs w:val="28"/>
        </w:rPr>
        <w:t>холодных</w:t>
      </w:r>
      <w:r w:rsidR="00391454" w:rsidRPr="00391454">
        <w:rPr>
          <w:rFonts w:ascii="Times New Roman" w:hAnsi="Times New Roman" w:cs="Times New Roman"/>
          <w:sz w:val="28"/>
          <w:szCs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 xml:space="preserve">и горячих </w:t>
      </w:r>
      <w:r w:rsidR="00391454" w:rsidRPr="00391454">
        <w:rPr>
          <w:rFonts w:ascii="Times New Roman" w:hAnsi="Times New Roman" w:cs="Times New Roman"/>
          <w:sz w:val="28"/>
          <w:szCs w:val="28"/>
        </w:rPr>
        <w:t>десертов</w:t>
      </w:r>
      <w:r w:rsidR="00E71D92">
        <w:rPr>
          <w:rFonts w:ascii="Times New Roman" w:hAnsi="Times New Roman" w:cs="Times New Roman"/>
          <w:sz w:val="28"/>
          <w:szCs w:val="28"/>
        </w:rPr>
        <w:t xml:space="preserve"> и напитков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F93111" w:rsidRPr="00ED79AD" w:rsidRDefault="00F93111" w:rsidP="00ED79AD">
      <w:pPr>
        <w:numPr>
          <w:ilvl w:val="0"/>
          <w:numId w:val="14"/>
        </w:numPr>
        <w:tabs>
          <w:tab w:val="left" w:pos="17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овладеть навыками проведения бракеража готовых </w:t>
      </w:r>
      <w:r w:rsidR="00C42890">
        <w:rPr>
          <w:rFonts w:ascii="Times New Roman" w:eastAsia="Calibri" w:hAnsi="Times New Roman" w:cs="Times New Roman"/>
          <w:sz w:val="28"/>
        </w:rPr>
        <w:t xml:space="preserve">холодных </w:t>
      </w:r>
      <w:r w:rsidR="00C42890" w:rsidRPr="00ED79AD">
        <w:rPr>
          <w:rFonts w:ascii="Times New Roman" w:hAnsi="Times New Roman" w:cs="Times New Roman"/>
          <w:sz w:val="28"/>
        </w:rPr>
        <w:t xml:space="preserve">блюд </w:t>
      </w:r>
      <w:r w:rsidR="00C42890">
        <w:rPr>
          <w:rFonts w:ascii="Times New Roman" w:hAnsi="Times New Roman" w:cs="Times New Roman"/>
          <w:sz w:val="28"/>
        </w:rPr>
        <w:t>и закусок</w:t>
      </w:r>
      <w:r w:rsidR="00C42890" w:rsidRPr="00ED79AD">
        <w:rPr>
          <w:rFonts w:ascii="Times New Roman" w:eastAsia="Calibri" w:hAnsi="Times New Roman" w:cs="Times New Roman"/>
          <w:sz w:val="28"/>
          <w:szCs w:val="24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</w:t>
      </w:r>
      <w:r w:rsidR="00391454" w:rsidRPr="00391454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E71D92">
        <w:rPr>
          <w:rFonts w:ascii="Times New Roman" w:hAnsi="Times New Roman" w:cs="Times New Roman"/>
          <w:sz w:val="28"/>
          <w:szCs w:val="28"/>
        </w:rPr>
        <w:t>холодных</w:t>
      </w:r>
      <w:r w:rsidR="00E71D92" w:rsidRPr="00391454">
        <w:rPr>
          <w:rFonts w:ascii="Times New Roman" w:hAnsi="Times New Roman" w:cs="Times New Roman"/>
          <w:sz w:val="28"/>
          <w:szCs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 xml:space="preserve">и горячих </w:t>
      </w:r>
      <w:r w:rsidR="00E71D92" w:rsidRPr="00391454">
        <w:rPr>
          <w:rFonts w:ascii="Times New Roman" w:hAnsi="Times New Roman" w:cs="Times New Roman"/>
          <w:sz w:val="28"/>
          <w:szCs w:val="28"/>
        </w:rPr>
        <w:t>десертов</w:t>
      </w:r>
      <w:r w:rsidR="00E71D92">
        <w:rPr>
          <w:rFonts w:ascii="Times New Roman" w:hAnsi="Times New Roman" w:cs="Times New Roman"/>
          <w:sz w:val="28"/>
          <w:szCs w:val="28"/>
        </w:rPr>
        <w:t xml:space="preserve"> и напитков</w:t>
      </w:r>
      <w:r w:rsidR="006C472B" w:rsidRPr="00ED79AD">
        <w:rPr>
          <w:rFonts w:ascii="Times New Roman" w:hAnsi="Times New Roman" w:cs="Times New Roman"/>
          <w:color w:val="000000"/>
          <w:sz w:val="28"/>
        </w:rPr>
        <w:t>,</w:t>
      </w:r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 оформлением документации</w:t>
      </w:r>
      <w:r w:rsidR="006C472B" w:rsidRPr="00ED79AD">
        <w:rPr>
          <w:rFonts w:ascii="Times New Roman" w:hAnsi="Times New Roman" w:cs="Times New Roman"/>
          <w:sz w:val="28"/>
          <w:szCs w:val="24"/>
        </w:rPr>
        <w:t>.</w:t>
      </w:r>
    </w:p>
    <w:p w:rsidR="00F93111" w:rsidRPr="00ED79AD" w:rsidRDefault="00891D05" w:rsidP="00ED79AD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  отчете описать</w:t>
      </w:r>
      <w:r w:rsidR="00F93111" w:rsidRPr="00ED79AD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6C472B" w:rsidRPr="00ED79AD" w:rsidRDefault="00F93111" w:rsidP="00ED79AD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- температуру хранения и сроки </w:t>
      </w:r>
      <w:r w:rsidR="00332569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C42890">
        <w:rPr>
          <w:rFonts w:ascii="Times New Roman" w:eastAsia="Calibri" w:hAnsi="Times New Roman" w:cs="Times New Roman"/>
          <w:sz w:val="28"/>
        </w:rPr>
        <w:t xml:space="preserve">холодных </w:t>
      </w:r>
      <w:r w:rsidR="00C42890" w:rsidRPr="00ED79AD">
        <w:rPr>
          <w:rFonts w:ascii="Times New Roman" w:hAnsi="Times New Roman" w:cs="Times New Roman"/>
          <w:sz w:val="28"/>
        </w:rPr>
        <w:t xml:space="preserve">блюд </w:t>
      </w:r>
      <w:r w:rsidR="00C42890">
        <w:rPr>
          <w:rFonts w:ascii="Times New Roman" w:hAnsi="Times New Roman" w:cs="Times New Roman"/>
          <w:sz w:val="28"/>
        </w:rPr>
        <w:t>и закусок</w:t>
      </w:r>
      <w:r w:rsidR="00C42890" w:rsidRPr="00C42890">
        <w:rPr>
          <w:rFonts w:ascii="Times New Roman" w:hAnsi="Times New Roman" w:cs="Times New Roman"/>
          <w:color w:val="000000"/>
          <w:sz w:val="28"/>
        </w:rPr>
        <w:t xml:space="preserve"> </w:t>
      </w:r>
      <w:r w:rsidR="00C42890">
        <w:rPr>
          <w:rFonts w:ascii="Times New Roman" w:hAnsi="Times New Roman" w:cs="Times New Roman"/>
          <w:color w:val="000000"/>
          <w:sz w:val="28"/>
        </w:rPr>
        <w:t xml:space="preserve">из овощей и грибов; </w:t>
      </w:r>
      <w:r w:rsidR="00C42890" w:rsidRPr="00ED79AD">
        <w:rPr>
          <w:rFonts w:ascii="Times New Roman" w:hAnsi="Times New Roman" w:cs="Times New Roman"/>
          <w:color w:val="000000"/>
          <w:sz w:val="28"/>
        </w:rPr>
        <w:t>из мяса и птицы</w:t>
      </w:r>
      <w:r w:rsidR="00C42890" w:rsidRPr="00ED79AD">
        <w:rPr>
          <w:rFonts w:ascii="Times New Roman" w:hAnsi="Times New Roman" w:cs="Times New Roman"/>
          <w:sz w:val="28"/>
          <w:szCs w:val="24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из рыбы и морепродуктов</w:t>
      </w:r>
      <w:r w:rsidR="00C42890" w:rsidRPr="00ED79AD">
        <w:rPr>
          <w:rFonts w:ascii="Times New Roman" w:hAnsi="Times New Roman" w:cs="Times New Roman"/>
          <w:sz w:val="28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блюд из </w:t>
      </w:r>
      <w:r w:rsidR="00C42890">
        <w:rPr>
          <w:rFonts w:ascii="Times New Roman" w:hAnsi="Times New Roman" w:cs="Times New Roman"/>
          <w:color w:val="000000"/>
          <w:sz w:val="28"/>
        </w:rPr>
        <w:t>гастрономических продуктов</w:t>
      </w:r>
      <w:r w:rsidR="00C42890" w:rsidRPr="00ED79AD">
        <w:rPr>
          <w:rFonts w:ascii="Times New Roman" w:eastAsia="Calibri" w:hAnsi="Times New Roman" w:cs="Times New Roman"/>
          <w:sz w:val="28"/>
          <w:szCs w:val="24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>холодных</w:t>
      </w:r>
      <w:r w:rsidR="00E71D92" w:rsidRPr="00391454">
        <w:rPr>
          <w:rFonts w:ascii="Times New Roman" w:hAnsi="Times New Roman" w:cs="Times New Roman"/>
          <w:sz w:val="28"/>
          <w:szCs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 xml:space="preserve">и горячих </w:t>
      </w:r>
      <w:r w:rsidR="00E71D92" w:rsidRPr="00391454">
        <w:rPr>
          <w:rFonts w:ascii="Times New Roman" w:hAnsi="Times New Roman" w:cs="Times New Roman"/>
          <w:sz w:val="28"/>
          <w:szCs w:val="28"/>
        </w:rPr>
        <w:t>десертов</w:t>
      </w:r>
      <w:r w:rsidR="00E71D92">
        <w:rPr>
          <w:rFonts w:ascii="Times New Roman" w:hAnsi="Times New Roman" w:cs="Times New Roman"/>
          <w:sz w:val="28"/>
          <w:szCs w:val="28"/>
        </w:rPr>
        <w:t xml:space="preserve"> и напитков</w:t>
      </w:r>
      <w:r w:rsidR="00C42890">
        <w:rPr>
          <w:rFonts w:ascii="Times New Roman" w:hAnsi="Times New Roman" w:cs="Times New Roman"/>
          <w:color w:val="000000"/>
          <w:sz w:val="28"/>
        </w:rPr>
        <w:t>;</w:t>
      </w:r>
    </w:p>
    <w:p w:rsidR="00F93111" w:rsidRPr="00ED79AD" w:rsidRDefault="00F93111" w:rsidP="00ED79AD">
      <w:p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- указать состав </w:t>
      </w:r>
      <w:proofErr w:type="spellStart"/>
      <w:r w:rsidRPr="00ED79AD">
        <w:rPr>
          <w:rFonts w:ascii="Times New Roman" w:eastAsia="Calibri" w:hAnsi="Times New Roman" w:cs="Times New Roman"/>
          <w:sz w:val="28"/>
          <w:szCs w:val="24"/>
        </w:rPr>
        <w:t>бракеражной</w:t>
      </w:r>
      <w:proofErr w:type="spellEnd"/>
      <w:r w:rsidRPr="00ED79AD">
        <w:rPr>
          <w:rFonts w:ascii="Times New Roman" w:eastAsia="Calibri" w:hAnsi="Times New Roman" w:cs="Times New Roman"/>
          <w:sz w:val="28"/>
          <w:szCs w:val="24"/>
        </w:rPr>
        <w:t xml:space="preserve"> комиссии, перечислите  правила проведения бракеража </w:t>
      </w:r>
      <w:r w:rsidR="00C42890">
        <w:rPr>
          <w:rFonts w:ascii="Times New Roman" w:eastAsia="Calibri" w:hAnsi="Times New Roman" w:cs="Times New Roman"/>
          <w:sz w:val="28"/>
        </w:rPr>
        <w:t xml:space="preserve">холодных </w:t>
      </w:r>
      <w:r w:rsidR="00C42890" w:rsidRPr="00ED79AD">
        <w:rPr>
          <w:rFonts w:ascii="Times New Roman" w:hAnsi="Times New Roman" w:cs="Times New Roman"/>
          <w:sz w:val="28"/>
        </w:rPr>
        <w:t xml:space="preserve">блюд </w:t>
      </w:r>
      <w:r w:rsidR="00C42890">
        <w:rPr>
          <w:rFonts w:ascii="Times New Roman" w:hAnsi="Times New Roman" w:cs="Times New Roman"/>
          <w:sz w:val="28"/>
        </w:rPr>
        <w:t>и закусок</w:t>
      </w:r>
      <w:r w:rsidR="00C42890" w:rsidRPr="00ED79AD">
        <w:rPr>
          <w:rFonts w:ascii="Times New Roman" w:eastAsia="Calibri" w:hAnsi="Times New Roman" w:cs="Times New Roman"/>
          <w:sz w:val="28"/>
          <w:szCs w:val="24"/>
        </w:rPr>
        <w:t>;</w:t>
      </w:r>
      <w:r w:rsidR="00C42890" w:rsidRPr="00ED79AD">
        <w:rPr>
          <w:rFonts w:ascii="Times New Roman" w:hAnsi="Times New Roman" w:cs="Times New Roman"/>
          <w:color w:val="000000"/>
          <w:sz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>холодных</w:t>
      </w:r>
      <w:r w:rsidR="00E71D92" w:rsidRPr="00391454">
        <w:rPr>
          <w:rFonts w:ascii="Times New Roman" w:hAnsi="Times New Roman" w:cs="Times New Roman"/>
          <w:sz w:val="28"/>
          <w:szCs w:val="28"/>
        </w:rPr>
        <w:t xml:space="preserve"> </w:t>
      </w:r>
      <w:r w:rsidR="00E71D92">
        <w:rPr>
          <w:rFonts w:ascii="Times New Roman" w:hAnsi="Times New Roman" w:cs="Times New Roman"/>
          <w:sz w:val="28"/>
          <w:szCs w:val="28"/>
        </w:rPr>
        <w:t xml:space="preserve">и горячих </w:t>
      </w:r>
      <w:r w:rsidR="00E71D92" w:rsidRPr="00391454">
        <w:rPr>
          <w:rFonts w:ascii="Times New Roman" w:hAnsi="Times New Roman" w:cs="Times New Roman"/>
          <w:sz w:val="28"/>
          <w:szCs w:val="28"/>
        </w:rPr>
        <w:t>десертов</w:t>
      </w:r>
      <w:r w:rsidR="00E71D92">
        <w:rPr>
          <w:rFonts w:ascii="Times New Roman" w:hAnsi="Times New Roman" w:cs="Times New Roman"/>
          <w:sz w:val="28"/>
          <w:szCs w:val="28"/>
        </w:rPr>
        <w:t xml:space="preserve"> и напитков</w:t>
      </w:r>
      <w:r w:rsidR="00ED79AD">
        <w:rPr>
          <w:rFonts w:ascii="Times New Roman" w:hAnsi="Times New Roman" w:cs="Times New Roman"/>
          <w:sz w:val="28"/>
          <w:szCs w:val="24"/>
        </w:rPr>
        <w:t>;</w:t>
      </w:r>
    </w:p>
    <w:p w:rsidR="005A0731" w:rsidRDefault="00ED79AD" w:rsidP="00ED7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 xml:space="preserve">аполните </w:t>
      </w:r>
      <w:proofErr w:type="spellStart"/>
      <w:r w:rsidR="00F93111" w:rsidRPr="00ED79AD">
        <w:rPr>
          <w:rFonts w:ascii="Times New Roman" w:eastAsia="Calibri" w:hAnsi="Times New Roman" w:cs="Times New Roman"/>
          <w:sz w:val="28"/>
          <w:szCs w:val="24"/>
        </w:rPr>
        <w:t>бракеражный</w:t>
      </w:r>
      <w:proofErr w:type="spellEnd"/>
      <w:r w:rsidR="00F93111" w:rsidRPr="00ED79AD">
        <w:rPr>
          <w:rFonts w:ascii="Times New Roman" w:eastAsia="Calibri" w:hAnsi="Times New Roman" w:cs="Times New Roman"/>
          <w:sz w:val="28"/>
          <w:szCs w:val="24"/>
        </w:rPr>
        <w:t xml:space="preserve"> журнал </w:t>
      </w:r>
      <w:r w:rsidR="00CB108C" w:rsidRPr="00B0425E">
        <w:rPr>
          <w:rFonts w:ascii="Times New Roman" w:eastAsia="Calibri" w:hAnsi="Times New Roman" w:cs="Times New Roman"/>
          <w:sz w:val="28"/>
          <w:szCs w:val="28"/>
        </w:rPr>
        <w:t>(</w:t>
      </w:r>
      <w:r w:rsidR="00CB108C" w:rsidRPr="00B042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6CEC">
        <w:rPr>
          <w:rFonts w:ascii="Times New Roman" w:hAnsi="Times New Roman" w:cs="Times New Roman"/>
          <w:sz w:val="28"/>
          <w:szCs w:val="28"/>
        </w:rPr>
        <w:t>Д</w:t>
      </w:r>
      <w:r w:rsidR="00CB108C" w:rsidRPr="00B0425E">
        <w:rPr>
          <w:rFonts w:ascii="Times New Roman" w:hAnsi="Times New Roman" w:cs="Times New Roman"/>
          <w:b/>
          <w:sz w:val="28"/>
          <w:szCs w:val="28"/>
        </w:rPr>
        <w:t>)</w:t>
      </w:r>
      <w:r w:rsidR="00CB108C">
        <w:rPr>
          <w:b/>
          <w:sz w:val="24"/>
        </w:rPr>
        <w:t xml:space="preserve"> 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="00C42890">
        <w:rPr>
          <w:rFonts w:ascii="Times New Roman" w:hAnsi="Times New Roman" w:cs="Times New Roman"/>
          <w:sz w:val="28"/>
        </w:rPr>
        <w:t>холодные блюда</w:t>
      </w:r>
      <w:r w:rsidR="00B9795D">
        <w:rPr>
          <w:rFonts w:ascii="Times New Roman" w:hAnsi="Times New Roman" w:cs="Times New Roman"/>
          <w:sz w:val="28"/>
        </w:rPr>
        <w:t xml:space="preserve"> и десерты</w:t>
      </w:r>
      <w:r w:rsidRPr="00ED79AD">
        <w:rPr>
          <w:rFonts w:ascii="Times New Roman" w:hAnsi="Times New Roman" w:cs="Times New Roman"/>
          <w:color w:val="000000"/>
          <w:sz w:val="28"/>
        </w:rPr>
        <w:t>,</w:t>
      </w:r>
      <w:r w:rsidR="00C05C4C">
        <w:rPr>
          <w:rFonts w:ascii="Times New Roman" w:eastAsia="Calibri" w:hAnsi="Times New Roman" w:cs="Times New Roman"/>
          <w:sz w:val="28"/>
          <w:szCs w:val="24"/>
        </w:rPr>
        <w:t xml:space="preserve"> реализуемые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 xml:space="preserve"> в данном предприятии</w:t>
      </w:r>
      <w:r w:rsidRPr="00ED79AD">
        <w:rPr>
          <w:rFonts w:ascii="Times New Roman" w:hAnsi="Times New Roman" w:cs="Times New Roman"/>
          <w:sz w:val="28"/>
          <w:szCs w:val="24"/>
        </w:rPr>
        <w:t xml:space="preserve"> на примере 3-5 блюд</w:t>
      </w:r>
      <w:r w:rsidR="00F93111" w:rsidRPr="00ED79A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22436" w:rsidRPr="00ED79AD" w:rsidRDefault="00B22436" w:rsidP="00ED7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D3741" w:rsidRPr="00EE2A91" w:rsidRDefault="00C91F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E2A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Заключение</w:t>
      </w:r>
    </w:p>
    <w:p w:rsidR="008D3741" w:rsidRPr="008D3741" w:rsidRDefault="008D3741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и приготовлении </w:t>
      </w:r>
      <w:r w:rsidR="00E27389"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 холодной кулинарной продукции, холодных и горячих десертов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741" w:rsidRPr="00EE2A91" w:rsidRDefault="00C91F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E2A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Список используемых источников</w:t>
      </w:r>
    </w:p>
    <w:p w:rsidR="00EE2A91" w:rsidRPr="00EE2A91" w:rsidRDefault="00EE2A91" w:rsidP="00EE2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A91">
        <w:rPr>
          <w:rFonts w:ascii="Times New Roman" w:hAnsi="Times New Roman" w:cs="Times New Roman"/>
          <w:sz w:val="28"/>
          <w:szCs w:val="28"/>
        </w:rPr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интернет-ресурсы и т.д.), использованных при составлении отчѐта. Сведения об источниках приводятся в соответствии с требованиями ГОСТ 7.1-2003. </w:t>
      </w:r>
    </w:p>
    <w:p w:rsidR="00677A97" w:rsidRDefault="00677A97" w:rsidP="00317F23">
      <w:pPr>
        <w:pStyle w:val="Default"/>
        <w:spacing w:line="360" w:lineRule="auto"/>
        <w:ind w:right="-143"/>
        <w:jc w:val="both"/>
        <w:rPr>
          <w:b/>
          <w:bCs/>
          <w:sz w:val="28"/>
          <w:szCs w:val="28"/>
        </w:rPr>
      </w:pPr>
    </w:p>
    <w:p w:rsidR="00317F23" w:rsidRPr="00317F23" w:rsidRDefault="00317F23" w:rsidP="00317F23">
      <w:pPr>
        <w:pStyle w:val="Default"/>
        <w:spacing w:line="360" w:lineRule="auto"/>
        <w:ind w:right="-143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 Правила оформления отчѐта </w:t>
      </w:r>
    </w:p>
    <w:p w:rsidR="00317F23" w:rsidRDefault="00317F23" w:rsidP="00317F23">
      <w:pPr>
        <w:pStyle w:val="Default"/>
        <w:spacing w:line="360" w:lineRule="auto"/>
        <w:ind w:right="-143"/>
        <w:jc w:val="both"/>
        <w:rPr>
          <w:b/>
          <w:bCs/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5.1 Общие требования </w:t>
      </w:r>
    </w:p>
    <w:p w:rsidR="00677A97" w:rsidRPr="00317F23" w:rsidRDefault="00677A97" w:rsidP="00317F23">
      <w:pPr>
        <w:pStyle w:val="Default"/>
        <w:spacing w:line="360" w:lineRule="auto"/>
        <w:ind w:right="-143"/>
        <w:jc w:val="both"/>
        <w:rPr>
          <w:sz w:val="28"/>
          <w:szCs w:val="28"/>
        </w:rPr>
      </w:pP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lastRenderedPageBreak/>
        <w:t>Отчѐт о производственной практике должен быть оформлен в соответствии с требованиями ГОСТ 7.32-2001. Страницы текста должны соответствовать формату А</w:t>
      </w:r>
      <w:proofErr w:type="gramStart"/>
      <w:r w:rsidRPr="00317F23">
        <w:rPr>
          <w:sz w:val="28"/>
          <w:szCs w:val="28"/>
        </w:rPr>
        <w:t>4</w:t>
      </w:r>
      <w:proofErr w:type="gramEnd"/>
      <w:r w:rsidRPr="00317F23">
        <w:rPr>
          <w:sz w:val="28"/>
          <w:szCs w:val="28"/>
        </w:rPr>
        <w:t xml:space="preserve">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</w:t>
      </w:r>
      <w:proofErr w:type="spellStart"/>
      <w:r w:rsidRPr="00317F23">
        <w:rPr>
          <w:sz w:val="28"/>
          <w:szCs w:val="28"/>
        </w:rPr>
        <w:t>отчѐта</w:t>
      </w:r>
      <w:proofErr w:type="spellEnd"/>
      <w:r w:rsidRPr="00317F23">
        <w:rPr>
          <w:sz w:val="28"/>
          <w:szCs w:val="28"/>
        </w:rPr>
        <w:t xml:space="preserve"> в среде </w:t>
      </w:r>
      <w:proofErr w:type="spellStart"/>
      <w:r w:rsidRPr="00317F23">
        <w:rPr>
          <w:sz w:val="28"/>
          <w:szCs w:val="28"/>
        </w:rPr>
        <w:t>Word</w:t>
      </w:r>
      <w:proofErr w:type="spellEnd"/>
      <w:r w:rsidRPr="00317F23">
        <w:rPr>
          <w:sz w:val="28"/>
          <w:szCs w:val="28"/>
        </w:rPr>
        <w:t xml:space="preserve">.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Параметры документа следующие: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межстрочный интервал – 1,5,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кегль (размер) – 14, </w:t>
      </w:r>
    </w:p>
    <w:p w:rsidR="00317F23" w:rsidRDefault="00317F23" w:rsidP="00624BA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7F23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317F23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17F23">
        <w:rPr>
          <w:rFonts w:ascii="Times New Roman" w:hAnsi="Times New Roman" w:cs="Times New Roman"/>
          <w:sz w:val="28"/>
          <w:szCs w:val="28"/>
        </w:rPr>
        <w:t>.</w:t>
      </w: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следует печатать, соблюдая следующие размеры полей: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- 10 мм, левое, верхнее и нижнее – 20 мм. </w:t>
      </w:r>
    </w:p>
    <w:p w:rsidR="00677A97" w:rsidRDefault="00677A97" w:rsidP="00624BAF">
      <w:pPr>
        <w:pStyle w:val="Default"/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 Построение отчѐта </w:t>
      </w:r>
    </w:p>
    <w:p w:rsidR="00317F23" w:rsidRDefault="00317F23" w:rsidP="00624BAF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структурных элементов отчѐта «Содержание», «Введение», «Заключение», «Список использованных источников», «Приложения» служат заголовками структурных элементов отчѐта. </w:t>
      </w: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отчѐта о производственной практике следует делить на разделы и подразделы. Разделы и подразделы следует нумеровать арабскими цифрами и записывать с абзацного отступа. Разделы должны иметь порядковую нумерацию в пределах всего текста, за исключением приложений. Подразделы нумеруют в пределах каждого раздела. Номер подраздела состоит из номера раздела и подраздела, разделѐнных точкой. Например: 2.1 (первый подраздел второго раздела). После номера раздела и подраздела в тексте точку не ставят. </w:t>
      </w: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677A97" w:rsidRDefault="00677A97" w:rsidP="00624BAF">
      <w:pPr>
        <w:pStyle w:val="Default"/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5.3 Нумерация страниц отчѐта о практике </w:t>
      </w:r>
    </w:p>
    <w:p w:rsidR="00317F23" w:rsidRDefault="00317F23" w:rsidP="00624BAF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Страницы отчѐта следует нумеровать арабскими цифрами, соблюдая сквозную нумерацию по всему тексту отчѐта о производственной практике. Номер страницы проставляют в центре нижней части листа без точки. </w:t>
      </w:r>
    </w:p>
    <w:p w:rsidR="00317F23" w:rsidRDefault="00317F23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 xml:space="preserve">ючают в общую нумерацию страниц отсчѐта, но номер страницы на титульном листе не проставляют. </w:t>
      </w:r>
    </w:p>
    <w:p w:rsidR="00854FAC" w:rsidRDefault="00317F23" w:rsidP="00624B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Каждый структурный элемент отчѐта следует начинать с новой страницы. Нумерация страниц отчѐта и приложений, входящих в состав отчѐта, должна быть сквозная.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5.4 Иллюстрации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(чертежи, схемы, графики, таблицы, диаграммы, фотоснимки) следует располагать в отчѐте непосредственно после текста, в котором они упоминаются впервые, или на следующей странице.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могут быть в компьютерном исполнении, в том числе и цветные. На все иллюстрации должны быть даны ссылки в отчѐте.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следует применять размер (кегль) шрифта 12.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 </w:t>
      </w: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При ссылках на иллюстрации следует писать «… в соответствии с рисунком 2».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lastRenderedPageBreak/>
        <w:t xml:space="preserve">5.5 Таблицы </w:t>
      </w:r>
    </w:p>
    <w:p w:rsidR="00854FAC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Таблицы применяют для лучшей наглядности и удобства сравнения показателей. Название таблицы, при его наличии, должно отражать еѐ содержание, быть точным и кратким. Название таблицы следует помещать над таблицей слева, без абзацного отступа в одну строку с еѐ номером через тире. </w:t>
      </w:r>
    </w:p>
    <w:p w:rsidR="00317F23" w:rsidRDefault="00317F23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17F23">
        <w:rPr>
          <w:sz w:val="28"/>
          <w:szCs w:val="28"/>
        </w:rPr>
        <w:t>Таблицу следует располагать в отчете непосредственно после текста, в котором она упоминается впервые, или на следующей странице. На все таблицы должны быть ссылки в отчѐте. При ссылке следует писать слово «таблица» с указанием еѐ номера. Пример оформления таблицы приведен на рисунке 1.</w:t>
      </w:r>
    </w:p>
    <w:p w:rsidR="00317F23" w:rsidRDefault="00317F23" w:rsidP="00624BA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743575" cy="17430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1A" w:rsidRPr="000B1A1A" w:rsidRDefault="000B1A1A" w:rsidP="00624B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t>Рисунок 1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>Таблицы, за исключением таблиц приложений, следует нумеровать арабскими цифрами сквозной нумерации. Если в отчѐте одна таблица, то она должна быть обозначена «Таблица 1» или «Та</w:t>
      </w:r>
      <w:r w:rsidR="00DA7CB7">
        <w:rPr>
          <w:sz w:val="28"/>
          <w:szCs w:val="28"/>
        </w:rPr>
        <w:t>блица В.1», если она приведена</w:t>
      </w:r>
      <w:r w:rsidRPr="000B1A1A">
        <w:rPr>
          <w:sz w:val="28"/>
          <w:szCs w:val="28"/>
        </w:rPr>
        <w:t xml:space="preserve">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Разделять заголовки и подзаголовки боковика и граф диагональными линиями не допускается.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В таблице следует применять размер (кегль) шрифта 12.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t xml:space="preserve">5.6 Список использованных источников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Сведения 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lastRenderedPageBreak/>
        <w:t xml:space="preserve">5.7 Приложения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Приложение оформляют как продолжение отчета на последующих его листах. Каждое приложение должно начинаться с новой страницы с указанием наверху посередине страницы слова «Приложение», его обозначения.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Приложения обозначают заглавными буквами русского алфавита, начиная с А, за исключением Ё, </w:t>
      </w:r>
      <w:proofErr w:type="gramStart"/>
      <w:r w:rsidRPr="000B1A1A">
        <w:rPr>
          <w:sz w:val="28"/>
          <w:szCs w:val="28"/>
        </w:rPr>
        <w:t>З</w:t>
      </w:r>
      <w:proofErr w:type="gramEnd"/>
      <w:r w:rsidRPr="000B1A1A">
        <w:rPr>
          <w:sz w:val="28"/>
          <w:szCs w:val="28"/>
        </w:rPr>
        <w:t xml:space="preserve">, Й, О, Ч, Ъ, Ы, Ь. Если в отчѐте одно приложение, оно обозначается «Приложение А». Нумерация разделов, пунктов, таблиц в каждом приложении своя. Приложения должны иметь общую с остальной частью документа сквозную нумерацию страниц.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t xml:space="preserve">6 Рекомендуемый перечень литературы для составления отчета о производственной практике </w:t>
      </w:r>
    </w:p>
    <w:p w:rsidR="00995B8D" w:rsidRPr="007502D1" w:rsidRDefault="00995B8D" w:rsidP="00624BA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7502D1">
        <w:rPr>
          <w:rFonts w:ascii="Times New Roman" w:hAnsi="Times New Roman" w:cs="Times New Roman"/>
          <w:b/>
          <w:sz w:val="28"/>
        </w:rPr>
        <w:t>Основная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Богушева В. И. Технология приготовления пищи: Учеб</w:t>
      </w:r>
      <w:proofErr w:type="gramStart"/>
      <w:r w:rsidRPr="007502D1">
        <w:rPr>
          <w:rFonts w:ascii="Times New Roman" w:hAnsi="Times New Roman"/>
          <w:sz w:val="28"/>
          <w:szCs w:val="28"/>
        </w:rPr>
        <w:t>.</w:t>
      </w:r>
      <w:proofErr w:type="gramEnd"/>
      <w:r w:rsidRPr="007502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2D1">
        <w:rPr>
          <w:rFonts w:ascii="Times New Roman" w:hAnsi="Times New Roman"/>
          <w:sz w:val="28"/>
          <w:szCs w:val="28"/>
        </w:rPr>
        <w:t>п</w:t>
      </w:r>
      <w:proofErr w:type="gramEnd"/>
      <w:r w:rsidRPr="007502D1">
        <w:rPr>
          <w:rFonts w:ascii="Times New Roman" w:hAnsi="Times New Roman"/>
          <w:sz w:val="28"/>
          <w:szCs w:val="28"/>
        </w:rPr>
        <w:t>особие/ В. И. Богушева.- Ростов н/Д. «Феникс», 2012.-375 с.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02D1">
        <w:rPr>
          <w:rFonts w:ascii="Times New Roman" w:hAnsi="Times New Roman"/>
          <w:sz w:val="28"/>
          <w:szCs w:val="28"/>
        </w:rPr>
        <w:t>Гайворонский</w:t>
      </w:r>
      <w:proofErr w:type="spellEnd"/>
      <w:r w:rsidRPr="007502D1">
        <w:rPr>
          <w:rFonts w:ascii="Times New Roman" w:hAnsi="Times New Roman"/>
          <w:sz w:val="28"/>
          <w:szCs w:val="28"/>
        </w:rPr>
        <w:t xml:space="preserve"> К.Я., Щеглов </w:t>
      </w:r>
      <w:proofErr w:type="spellStart"/>
      <w:r w:rsidRPr="007502D1">
        <w:rPr>
          <w:rFonts w:ascii="Times New Roman" w:hAnsi="Times New Roman"/>
          <w:sz w:val="28"/>
          <w:szCs w:val="28"/>
        </w:rPr>
        <w:t>Н.Г.Оборудование</w:t>
      </w:r>
      <w:proofErr w:type="spellEnd"/>
      <w:r w:rsidRPr="007502D1">
        <w:rPr>
          <w:rFonts w:ascii="Times New Roman" w:hAnsi="Times New Roman"/>
          <w:sz w:val="28"/>
          <w:szCs w:val="28"/>
        </w:rPr>
        <w:t xml:space="preserve"> предприятий общественного питания и торговли:  Учебник/ М.:  И</w:t>
      </w:r>
      <w:proofErr w:type="gramStart"/>
      <w:r w:rsidRPr="007502D1">
        <w:rPr>
          <w:rFonts w:ascii="Times New Roman" w:hAnsi="Times New Roman"/>
          <w:sz w:val="28"/>
          <w:szCs w:val="28"/>
        </w:rPr>
        <w:t>Д«</w:t>
      </w:r>
      <w:proofErr w:type="gramEnd"/>
      <w:r w:rsidRPr="007502D1">
        <w:rPr>
          <w:rFonts w:ascii="Times New Roman" w:hAnsi="Times New Roman"/>
          <w:sz w:val="28"/>
          <w:szCs w:val="28"/>
        </w:rPr>
        <w:t>Форум» - ИНФРА-М, 2015,- 480 с.</w:t>
      </w:r>
    </w:p>
    <w:p w:rsidR="000B1A1A" w:rsidRPr="00AE380D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02D1">
        <w:rPr>
          <w:rFonts w:ascii="Times New Roman" w:hAnsi="Times New Roman"/>
          <w:sz w:val="28"/>
          <w:szCs w:val="28"/>
        </w:rPr>
        <w:t>Домарецкий</w:t>
      </w:r>
      <w:proofErr w:type="spellEnd"/>
      <w:r w:rsidRPr="007502D1">
        <w:rPr>
          <w:rFonts w:ascii="Times New Roman" w:hAnsi="Times New Roman"/>
          <w:sz w:val="28"/>
          <w:szCs w:val="28"/>
        </w:rPr>
        <w:t xml:space="preserve"> В. А. Технология продуктов общественного питания: Учеб</w:t>
      </w:r>
      <w:proofErr w:type="gramStart"/>
      <w:r w:rsidRPr="007502D1">
        <w:rPr>
          <w:rFonts w:ascii="Times New Roman" w:hAnsi="Times New Roman"/>
          <w:sz w:val="28"/>
          <w:szCs w:val="28"/>
        </w:rPr>
        <w:t>.</w:t>
      </w:r>
      <w:proofErr w:type="gramEnd"/>
      <w:r w:rsidRPr="007502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2D1">
        <w:rPr>
          <w:rFonts w:ascii="Times New Roman" w:hAnsi="Times New Roman"/>
          <w:sz w:val="28"/>
          <w:szCs w:val="28"/>
        </w:rPr>
        <w:t>п</w:t>
      </w:r>
      <w:proofErr w:type="gramEnd"/>
      <w:r w:rsidRPr="007502D1">
        <w:rPr>
          <w:rFonts w:ascii="Times New Roman" w:hAnsi="Times New Roman"/>
          <w:sz w:val="28"/>
          <w:szCs w:val="28"/>
        </w:rPr>
        <w:t xml:space="preserve">особие/ В. А. </w:t>
      </w:r>
      <w:proofErr w:type="spellStart"/>
      <w:r w:rsidRPr="007502D1">
        <w:rPr>
          <w:rFonts w:ascii="Times New Roman" w:hAnsi="Times New Roman"/>
          <w:sz w:val="28"/>
          <w:szCs w:val="28"/>
        </w:rPr>
        <w:t>Домарецкий</w:t>
      </w:r>
      <w:proofErr w:type="spellEnd"/>
      <w:r w:rsidRPr="007502D1">
        <w:rPr>
          <w:rFonts w:ascii="Times New Roman" w:hAnsi="Times New Roman"/>
          <w:sz w:val="28"/>
          <w:szCs w:val="28"/>
        </w:rPr>
        <w:t>.- М.: «Форум», 2012.-395 с.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02D1">
        <w:rPr>
          <w:rFonts w:ascii="Times New Roman" w:hAnsi="Times New Roman"/>
          <w:sz w:val="28"/>
          <w:szCs w:val="28"/>
        </w:rPr>
        <w:t>Дубцов</w:t>
      </w:r>
      <w:proofErr w:type="spellEnd"/>
      <w:r w:rsidRPr="007502D1">
        <w:rPr>
          <w:rFonts w:ascii="Times New Roman" w:hAnsi="Times New Roman"/>
          <w:sz w:val="28"/>
          <w:szCs w:val="28"/>
        </w:rPr>
        <w:t xml:space="preserve"> Г. Г. Технология приготовления пищи: Учеб</w:t>
      </w:r>
      <w:proofErr w:type="gramStart"/>
      <w:r w:rsidRPr="007502D1">
        <w:rPr>
          <w:rFonts w:ascii="Times New Roman" w:hAnsi="Times New Roman"/>
          <w:sz w:val="28"/>
          <w:szCs w:val="28"/>
        </w:rPr>
        <w:t>.</w:t>
      </w:r>
      <w:proofErr w:type="gramEnd"/>
      <w:r w:rsidRPr="007502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2D1">
        <w:rPr>
          <w:rFonts w:ascii="Times New Roman" w:hAnsi="Times New Roman"/>
          <w:sz w:val="28"/>
          <w:szCs w:val="28"/>
        </w:rPr>
        <w:t>п</w:t>
      </w:r>
      <w:proofErr w:type="gramEnd"/>
      <w:r w:rsidRPr="007502D1">
        <w:rPr>
          <w:rFonts w:ascii="Times New Roman" w:hAnsi="Times New Roman"/>
          <w:sz w:val="28"/>
          <w:szCs w:val="28"/>
        </w:rPr>
        <w:t xml:space="preserve">особие/ Г. Г. </w:t>
      </w:r>
      <w:proofErr w:type="spellStart"/>
      <w:r w:rsidRPr="007502D1">
        <w:rPr>
          <w:rFonts w:ascii="Times New Roman" w:hAnsi="Times New Roman"/>
          <w:sz w:val="28"/>
          <w:szCs w:val="28"/>
        </w:rPr>
        <w:t>Дубцов</w:t>
      </w:r>
      <w:proofErr w:type="spellEnd"/>
      <w:r w:rsidRPr="007502D1">
        <w:rPr>
          <w:rFonts w:ascii="Times New Roman" w:hAnsi="Times New Roman"/>
          <w:sz w:val="28"/>
          <w:szCs w:val="28"/>
        </w:rPr>
        <w:t xml:space="preserve">.- М.: «Академия», 2010.- 272 с. </w:t>
      </w:r>
    </w:p>
    <w:p w:rsidR="00995B8D" w:rsidRPr="007502D1" w:rsidRDefault="00995B8D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502D1">
        <w:rPr>
          <w:rFonts w:ascii="Times New Roman" w:hAnsi="Times New Roman"/>
          <w:sz w:val="28"/>
        </w:rPr>
        <w:t>Радченко, Л. А. Организация производства на предприятиях общественного питания/ Л. А.Радченко.- Ростов н/</w:t>
      </w:r>
      <w:proofErr w:type="spellStart"/>
      <w:r w:rsidRPr="007502D1">
        <w:rPr>
          <w:rFonts w:ascii="Times New Roman" w:hAnsi="Times New Roman"/>
          <w:sz w:val="28"/>
        </w:rPr>
        <w:t>Д.:Феникс</w:t>
      </w:r>
      <w:proofErr w:type="spellEnd"/>
      <w:r w:rsidRPr="007502D1">
        <w:rPr>
          <w:rFonts w:ascii="Times New Roman" w:hAnsi="Times New Roman"/>
          <w:sz w:val="28"/>
        </w:rPr>
        <w:t>, 2012.-352 с.</w:t>
      </w:r>
    </w:p>
    <w:p w:rsidR="00995B8D" w:rsidRPr="007502D1" w:rsidRDefault="00995B8D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Усов В. В. Организация производства и обслуживания в ресторанах/</w:t>
      </w:r>
      <w:proofErr w:type="gramStart"/>
      <w:r w:rsidRPr="007502D1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7502D1">
        <w:rPr>
          <w:rFonts w:ascii="Times New Roman" w:hAnsi="Times New Roman"/>
          <w:sz w:val="28"/>
          <w:szCs w:val="28"/>
        </w:rPr>
        <w:t>- Ростов н/</w:t>
      </w:r>
      <w:proofErr w:type="spellStart"/>
      <w:r w:rsidRPr="007502D1">
        <w:rPr>
          <w:rFonts w:ascii="Times New Roman" w:hAnsi="Times New Roman"/>
          <w:sz w:val="28"/>
          <w:szCs w:val="28"/>
        </w:rPr>
        <w:t>Д.:“Феникс</w:t>
      </w:r>
      <w:proofErr w:type="spellEnd"/>
      <w:r w:rsidRPr="007502D1">
        <w:rPr>
          <w:rFonts w:ascii="Times New Roman" w:hAnsi="Times New Roman"/>
          <w:sz w:val="28"/>
          <w:szCs w:val="28"/>
        </w:rPr>
        <w:t>”, 2011.-375 с.</w:t>
      </w:r>
    </w:p>
    <w:p w:rsidR="00995B8D" w:rsidRPr="007502D1" w:rsidRDefault="00995B8D" w:rsidP="00624BAF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02D1">
        <w:rPr>
          <w:rFonts w:ascii="Times New Roman" w:hAnsi="Times New Roman"/>
          <w:b/>
          <w:sz w:val="28"/>
        </w:rPr>
        <w:t>Нормативные документы</w:t>
      </w:r>
    </w:p>
    <w:p w:rsidR="00B701CA" w:rsidRPr="000B1A1A" w:rsidRDefault="00B701CA" w:rsidP="00624BAF">
      <w:pPr>
        <w:pStyle w:val="a3"/>
        <w:numPr>
          <w:ilvl w:val="0"/>
          <w:numId w:val="18"/>
        </w:numPr>
        <w:tabs>
          <w:tab w:val="clear" w:pos="708"/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0B1A1A">
        <w:rPr>
          <w:sz w:val="28"/>
        </w:rPr>
        <w:t>ГОСТ 31986-2012 «Услуги О.П. Метод органолептической оценки качества продукции общественного питания»;</w:t>
      </w:r>
    </w:p>
    <w:p w:rsidR="00DC7B98" w:rsidRPr="000B1A1A" w:rsidRDefault="00B701CA" w:rsidP="00624BAF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lastRenderedPageBreak/>
        <w:t>ГОСТ 31985-2013. Межгосударственный стандарт. «Услуги общественного питания. Термины и определения»</w:t>
      </w:r>
      <w:r w:rsidR="001D27CB" w:rsidRPr="000B1A1A">
        <w:rPr>
          <w:rFonts w:ascii="Times New Roman" w:hAnsi="Times New Roman" w:cs="Times New Roman"/>
          <w:sz w:val="28"/>
          <w:szCs w:val="28"/>
        </w:rPr>
        <w:t>.</w:t>
      </w:r>
      <w:r w:rsidRPr="000B1A1A">
        <w:rPr>
          <w:rFonts w:ascii="Times New Roman" w:hAnsi="Times New Roman" w:cs="Times New Roman"/>
          <w:sz w:val="48"/>
          <w:szCs w:val="48"/>
        </w:rPr>
        <w:t xml:space="preserve"> </w:t>
      </w:r>
      <w:r w:rsidR="000B1A1A" w:rsidRPr="000B1A1A">
        <w:rPr>
          <w:rFonts w:ascii="Times New Roman" w:hAnsi="Times New Roman" w:cs="Times New Roman"/>
          <w:sz w:val="28"/>
        </w:rPr>
        <w:br/>
        <w:t xml:space="preserve">3 </w:t>
      </w:r>
      <w:r w:rsidR="00995B8D" w:rsidRPr="000B1A1A">
        <w:rPr>
          <w:rFonts w:ascii="Times New Roman" w:hAnsi="Times New Roman" w:cs="Times New Roman"/>
          <w:sz w:val="28"/>
        </w:rPr>
        <w:t xml:space="preserve"> ГОСТ </w:t>
      </w:r>
      <w:r w:rsidRPr="000B1A1A">
        <w:rPr>
          <w:rFonts w:ascii="Times New Roman" w:hAnsi="Times New Roman" w:cs="Times New Roman"/>
          <w:sz w:val="28"/>
        </w:rPr>
        <w:t xml:space="preserve"> </w:t>
      </w:r>
      <w:r w:rsidR="00995B8D" w:rsidRPr="000B1A1A">
        <w:rPr>
          <w:rFonts w:ascii="Times New Roman" w:hAnsi="Times New Roman" w:cs="Times New Roman"/>
          <w:sz w:val="28"/>
        </w:rPr>
        <w:t xml:space="preserve"> </w:t>
      </w:r>
      <w:r w:rsidRPr="000B1A1A">
        <w:rPr>
          <w:rFonts w:ascii="Times New Roman" w:hAnsi="Times New Roman" w:cs="Times New Roman"/>
          <w:sz w:val="28"/>
        </w:rPr>
        <w:t>30390-2013</w:t>
      </w:r>
      <w:r w:rsidR="00995B8D"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="00DC7B98" w:rsidRPr="000B1A1A">
        <w:rPr>
          <w:rFonts w:ascii="Times New Roman" w:hAnsi="Times New Roman" w:cs="Times New Roman"/>
          <w:sz w:val="28"/>
        </w:rPr>
        <w:t>«</w:t>
      </w:r>
      <w:r w:rsidR="00995B8D" w:rsidRPr="000B1A1A">
        <w:rPr>
          <w:rFonts w:ascii="Times New Roman" w:hAnsi="Times New Roman" w:cs="Times New Roman"/>
          <w:sz w:val="28"/>
        </w:rPr>
        <w:t xml:space="preserve">Услуги общественного питания. </w:t>
      </w:r>
      <w:r w:rsidR="00DC7B98" w:rsidRPr="000B1A1A">
        <w:rPr>
          <w:rFonts w:ascii="Times New Roman" w:hAnsi="Times New Roman" w:cs="Times New Roman"/>
          <w:sz w:val="28"/>
        </w:rPr>
        <w:t>Продукция общественного питания, реализуемая населению. Общие технические</w:t>
      </w:r>
      <w:r w:rsidR="001D27CB"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</w:rPr>
        <w:t>условия»</w:t>
      </w:r>
      <w:r w:rsidR="00995B8D" w:rsidRPr="000B1A1A">
        <w:rPr>
          <w:rFonts w:ascii="Times New Roman" w:hAnsi="Times New Roman" w:cs="Times New Roman"/>
          <w:sz w:val="28"/>
        </w:rPr>
        <w:br/>
      </w:r>
      <w:r w:rsidR="008D664B" w:rsidRPr="000B1A1A">
        <w:rPr>
          <w:rFonts w:ascii="Times New Roman" w:hAnsi="Times New Roman" w:cs="Times New Roman"/>
          <w:sz w:val="28"/>
        </w:rPr>
        <w:t>4</w:t>
      </w:r>
      <w:r w:rsidR="000B1A1A"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</w:rPr>
        <w:t xml:space="preserve"> ГОСТ  31988</w:t>
      </w:r>
      <w:r w:rsidR="00995B8D" w:rsidRPr="000B1A1A">
        <w:rPr>
          <w:rFonts w:ascii="Times New Roman" w:hAnsi="Times New Roman" w:cs="Times New Roman"/>
          <w:sz w:val="28"/>
        </w:rPr>
        <w:t>-201</w:t>
      </w:r>
      <w:r w:rsidR="00DC7B98" w:rsidRPr="000B1A1A">
        <w:rPr>
          <w:rFonts w:ascii="Times New Roman" w:hAnsi="Times New Roman" w:cs="Times New Roman"/>
          <w:sz w:val="28"/>
        </w:rPr>
        <w:t>2</w:t>
      </w:r>
      <w:r w:rsidR="00995B8D"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="00DC7B98" w:rsidRPr="000B1A1A">
        <w:rPr>
          <w:rFonts w:ascii="Times New Roman" w:hAnsi="Times New Roman" w:cs="Times New Roman"/>
          <w:sz w:val="28"/>
        </w:rPr>
        <w:t>«</w:t>
      </w:r>
      <w:r w:rsidR="00995B8D" w:rsidRPr="000B1A1A">
        <w:rPr>
          <w:rFonts w:ascii="Times New Roman" w:hAnsi="Times New Roman" w:cs="Times New Roman"/>
          <w:sz w:val="28"/>
        </w:rPr>
        <w:t xml:space="preserve">Услуги общественного питания. </w:t>
      </w:r>
      <w:r w:rsidR="00DC7B98" w:rsidRPr="000B1A1A">
        <w:rPr>
          <w:rFonts w:ascii="Times New Roman" w:hAnsi="Times New Roman" w:cs="Times New Roman"/>
          <w:sz w:val="28"/>
        </w:rPr>
        <w:t xml:space="preserve">Метод расчета отходов и потерь сырья и пищевых продуктов при производстве продукции </w:t>
      </w:r>
      <w:r w:rsidR="00DC7B98" w:rsidRPr="000B1A1A">
        <w:rPr>
          <w:rFonts w:ascii="Times New Roman" w:hAnsi="Times New Roman" w:cs="Times New Roman"/>
          <w:sz w:val="28"/>
          <w:szCs w:val="28"/>
        </w:rPr>
        <w:t>общественного питания»</w:t>
      </w:r>
    </w:p>
    <w:p w:rsidR="00DC7B98" w:rsidRPr="000B1A1A" w:rsidRDefault="000B1A1A" w:rsidP="00624BAF">
      <w:pPr>
        <w:tabs>
          <w:tab w:val="left" w:pos="0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5 </w:t>
      </w:r>
      <w:r w:rsidR="00DC7B98" w:rsidRPr="000B1A1A">
        <w:rPr>
          <w:rFonts w:ascii="Times New Roman" w:hAnsi="Times New Roman" w:cs="Times New Roman"/>
          <w:sz w:val="28"/>
        </w:rPr>
        <w:t xml:space="preserve">ГОСТ  31987-2012 </w:t>
      </w:r>
      <w:r w:rsidR="00DC7B98" w:rsidRPr="000B1A1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="00DC7B98" w:rsidRPr="000B1A1A">
        <w:rPr>
          <w:rFonts w:ascii="Times New Roman" w:hAnsi="Times New Roman" w:cs="Times New Roman"/>
          <w:sz w:val="28"/>
        </w:rPr>
        <w:t xml:space="preserve">«Услуги общественного питания. Технологические документы на продукцию </w:t>
      </w:r>
      <w:r w:rsidR="00DC7B98" w:rsidRPr="000B1A1A">
        <w:rPr>
          <w:rFonts w:ascii="Times New Roman" w:hAnsi="Times New Roman" w:cs="Times New Roman"/>
          <w:sz w:val="28"/>
          <w:szCs w:val="28"/>
        </w:rPr>
        <w:t>общественного питания»</w:t>
      </w:r>
    </w:p>
    <w:p w:rsidR="00DC7B98" w:rsidRPr="000B1A1A" w:rsidRDefault="00DC7B98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0B1A1A">
        <w:rPr>
          <w:bCs/>
          <w:spacing w:val="2"/>
          <w:kern w:val="36"/>
          <w:sz w:val="28"/>
          <w:szCs w:val="28"/>
        </w:rPr>
        <w:t xml:space="preserve">ГОСТ </w:t>
      </w:r>
      <w:proofErr w:type="gramStart"/>
      <w:r w:rsidRPr="000B1A1A">
        <w:rPr>
          <w:bCs/>
          <w:spacing w:val="2"/>
          <w:kern w:val="36"/>
          <w:sz w:val="28"/>
          <w:szCs w:val="28"/>
        </w:rPr>
        <w:t>Р</w:t>
      </w:r>
      <w:proofErr w:type="gramEnd"/>
      <w:r w:rsidRPr="000B1A1A">
        <w:rPr>
          <w:bCs/>
          <w:spacing w:val="2"/>
          <w:kern w:val="36"/>
          <w:sz w:val="28"/>
          <w:szCs w:val="28"/>
        </w:rPr>
        <w:t xml:space="preserve"> 55051-2012</w:t>
      </w:r>
      <w:r w:rsidRPr="000B1A1A">
        <w:rPr>
          <w:spacing w:val="2"/>
          <w:sz w:val="28"/>
          <w:szCs w:val="28"/>
        </w:rPr>
        <w:t xml:space="preserve"> НАЦИОНАЛЬНЫЙ СТАНДАРТ РОССИЙСКОЙ ФЕДЕРАЦИИ. </w:t>
      </w:r>
      <w:r w:rsidR="008D664B" w:rsidRPr="000B1A1A">
        <w:rPr>
          <w:spacing w:val="2"/>
          <w:sz w:val="28"/>
          <w:szCs w:val="28"/>
        </w:rPr>
        <w:t>«</w:t>
      </w:r>
      <w:r w:rsidRPr="000B1A1A">
        <w:rPr>
          <w:spacing w:val="2"/>
          <w:sz w:val="28"/>
          <w:szCs w:val="28"/>
        </w:rPr>
        <w:t>Услуги общественного питания</w:t>
      </w:r>
      <w:r w:rsidR="008D664B" w:rsidRPr="000B1A1A">
        <w:rPr>
          <w:spacing w:val="2"/>
          <w:sz w:val="28"/>
          <w:szCs w:val="28"/>
        </w:rPr>
        <w:t xml:space="preserve">. </w:t>
      </w:r>
      <w:r w:rsidRPr="000B1A1A">
        <w:rPr>
          <w:spacing w:val="2"/>
          <w:sz w:val="28"/>
          <w:szCs w:val="28"/>
        </w:rPr>
        <w:t>О</w:t>
      </w:r>
      <w:r w:rsidR="008D664B" w:rsidRPr="000B1A1A">
        <w:rPr>
          <w:spacing w:val="2"/>
          <w:sz w:val="28"/>
          <w:szCs w:val="28"/>
        </w:rPr>
        <w:t xml:space="preserve">бщие требования к </w:t>
      </w:r>
      <w:proofErr w:type="spellStart"/>
      <w:r w:rsidR="008D664B" w:rsidRPr="000B1A1A">
        <w:rPr>
          <w:spacing w:val="2"/>
          <w:sz w:val="28"/>
          <w:szCs w:val="28"/>
        </w:rPr>
        <w:t>кейтерингу</w:t>
      </w:r>
      <w:proofErr w:type="spellEnd"/>
      <w:r w:rsidR="008D664B" w:rsidRPr="000B1A1A">
        <w:rPr>
          <w:spacing w:val="2"/>
          <w:sz w:val="28"/>
          <w:szCs w:val="28"/>
        </w:rPr>
        <w:t>»</w:t>
      </w:r>
    </w:p>
    <w:p w:rsidR="00995B8D" w:rsidRPr="000B1A1A" w:rsidRDefault="00995B8D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34"/>
          <w:szCs w:val="34"/>
        </w:rPr>
      </w:pPr>
      <w:r w:rsidRPr="000B1A1A">
        <w:rPr>
          <w:sz w:val="28"/>
        </w:rPr>
        <w:t xml:space="preserve">ГОСТ </w:t>
      </w:r>
      <w:proofErr w:type="gramStart"/>
      <w:r w:rsidRPr="000B1A1A">
        <w:rPr>
          <w:sz w:val="28"/>
        </w:rPr>
        <w:t>Р</w:t>
      </w:r>
      <w:proofErr w:type="gramEnd"/>
      <w:r w:rsidRPr="000B1A1A">
        <w:rPr>
          <w:sz w:val="28"/>
        </w:rPr>
        <w:t xml:space="preserve"> 53995-2010 Услуги общественного питания. Общие требования к методам и формам обслуживания на пред</w:t>
      </w:r>
      <w:r w:rsidR="008D664B" w:rsidRPr="000B1A1A">
        <w:rPr>
          <w:sz w:val="28"/>
        </w:rPr>
        <w:t>приятиях общественного питания</w:t>
      </w:r>
      <w:r w:rsidR="008D664B" w:rsidRPr="000B1A1A">
        <w:rPr>
          <w:sz w:val="28"/>
        </w:rPr>
        <w:br/>
        <w:t>8</w:t>
      </w:r>
      <w:r w:rsidRPr="000B1A1A">
        <w:rPr>
          <w:sz w:val="28"/>
        </w:rPr>
        <w:t xml:space="preserve">. ГОСТ </w:t>
      </w:r>
      <w:proofErr w:type="gramStart"/>
      <w:r w:rsidRPr="000B1A1A">
        <w:rPr>
          <w:sz w:val="28"/>
        </w:rPr>
        <w:t>Р</w:t>
      </w:r>
      <w:proofErr w:type="gramEnd"/>
      <w:r w:rsidRPr="000B1A1A">
        <w:rPr>
          <w:sz w:val="28"/>
        </w:rPr>
        <w:t xml:space="preserve"> 53523-2009 Услуги общественного питания. Общие требования к заготовочным предприятиям общественного питания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8 </w:t>
      </w:r>
      <w:r w:rsidR="00995B8D" w:rsidRPr="000B1A1A">
        <w:rPr>
          <w:rFonts w:ascii="Times New Roman" w:hAnsi="Times New Roman" w:cs="Times New Roman"/>
          <w:sz w:val="28"/>
        </w:rPr>
        <w:t xml:space="preserve">Гигиенические требования безопасности и пищевой ценности пищевых продуктов»./ СанПиН 2.3.2.1078-01. </w:t>
      </w:r>
    </w:p>
    <w:p w:rsidR="00995B8D" w:rsidRPr="000B1A1A" w:rsidRDefault="000B1A1A" w:rsidP="00624BAF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t>9</w:t>
      </w:r>
      <w:r w:rsidR="00995B8D" w:rsidRPr="000B1A1A">
        <w:rPr>
          <w:rFonts w:ascii="Times New Roman" w:hAnsi="Times New Roman" w:cs="Times New Roman"/>
          <w:sz w:val="28"/>
          <w:szCs w:val="28"/>
        </w:rPr>
        <w:t xml:space="preserve"> </w:t>
      </w:r>
      <w:r w:rsidR="007502D1" w:rsidRPr="000B1A1A">
        <w:rPr>
          <w:rFonts w:ascii="Times New Roman" w:hAnsi="Times New Roman" w:cs="Times New Roman"/>
          <w:bCs/>
          <w:sz w:val="28"/>
          <w:szCs w:val="28"/>
        </w:rPr>
        <w:t xml:space="preserve">Технический регламент таможенного союза </w:t>
      </w:r>
      <w:proofErr w:type="gramStart"/>
      <w:r w:rsidR="007502D1" w:rsidRPr="000B1A1A"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 w:rsidR="007502D1" w:rsidRPr="000B1A1A">
        <w:rPr>
          <w:rFonts w:ascii="Times New Roman" w:hAnsi="Times New Roman" w:cs="Times New Roman"/>
          <w:bCs/>
          <w:sz w:val="28"/>
          <w:szCs w:val="28"/>
        </w:rPr>
        <w:t xml:space="preserve"> ТС 021/2011 «О безопасности пищевой продукции»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>10</w:t>
      </w:r>
      <w:r w:rsidR="00995B8D" w:rsidRPr="000B1A1A">
        <w:rPr>
          <w:rFonts w:ascii="Times New Roman" w:hAnsi="Times New Roman" w:cs="Times New Roman"/>
          <w:sz w:val="28"/>
        </w:rPr>
        <w:t xml:space="preserve"> Сборник технологических нормативов. Сборник рецептур блюд и кулинарных изделий для предприятий общественного питания. М.- 1997.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11 </w:t>
      </w:r>
      <w:r w:rsidR="00995B8D" w:rsidRPr="000B1A1A">
        <w:rPr>
          <w:rFonts w:ascii="Times New Roman" w:hAnsi="Times New Roman" w:cs="Times New Roman"/>
          <w:sz w:val="28"/>
        </w:rPr>
        <w:t>Сборник рецептур блюд и кулинарных изделий</w:t>
      </w:r>
      <w:proofErr w:type="gramStart"/>
      <w:r w:rsidR="00995B8D" w:rsidRPr="000B1A1A">
        <w:rPr>
          <w:rFonts w:ascii="Times New Roman" w:hAnsi="Times New Roman" w:cs="Times New Roman"/>
          <w:sz w:val="28"/>
        </w:rPr>
        <w:t xml:space="preserve"> .</w:t>
      </w:r>
      <w:proofErr w:type="gramEnd"/>
      <w:r w:rsidR="00995B8D" w:rsidRPr="000B1A1A">
        <w:rPr>
          <w:rFonts w:ascii="Times New Roman" w:hAnsi="Times New Roman" w:cs="Times New Roman"/>
          <w:sz w:val="28"/>
        </w:rPr>
        <w:t xml:space="preserve"> -М.: Дело и сервис,  2002.-1010с.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12 </w:t>
      </w:r>
      <w:r w:rsidR="00995B8D" w:rsidRPr="000B1A1A">
        <w:rPr>
          <w:rFonts w:ascii="Times New Roman" w:hAnsi="Times New Roman" w:cs="Times New Roman"/>
          <w:sz w:val="28"/>
        </w:rPr>
        <w:t>Справочник руководителя предприятия общественного питания. – М.: Экономика, 2000. – 663 с.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13 </w:t>
      </w:r>
      <w:r w:rsidR="00995B8D" w:rsidRPr="000B1A1A">
        <w:rPr>
          <w:rFonts w:ascii="Times New Roman" w:hAnsi="Times New Roman" w:cs="Times New Roman"/>
          <w:sz w:val="28"/>
        </w:rPr>
        <w:t xml:space="preserve">Скурихин, Н.М. Химический состав пищевых продуктов/ </w:t>
      </w:r>
      <w:proofErr w:type="spellStart"/>
      <w:r w:rsidR="00995B8D" w:rsidRPr="000B1A1A">
        <w:rPr>
          <w:rFonts w:ascii="Times New Roman" w:hAnsi="Times New Roman" w:cs="Times New Roman"/>
          <w:sz w:val="28"/>
        </w:rPr>
        <w:t>Н.М.Скурихин</w:t>
      </w:r>
      <w:proofErr w:type="spellEnd"/>
      <w:r w:rsidR="00995B8D" w:rsidRPr="000B1A1A">
        <w:rPr>
          <w:rFonts w:ascii="Times New Roman" w:hAnsi="Times New Roman" w:cs="Times New Roman"/>
          <w:sz w:val="28"/>
        </w:rPr>
        <w:t xml:space="preserve">. Ч. 1, 2 –М: </w:t>
      </w:r>
      <w:proofErr w:type="spellStart"/>
      <w:r w:rsidR="00995B8D" w:rsidRPr="000B1A1A">
        <w:rPr>
          <w:rFonts w:ascii="Times New Roman" w:hAnsi="Times New Roman" w:cs="Times New Roman"/>
          <w:sz w:val="28"/>
        </w:rPr>
        <w:t>Агропромиздат</w:t>
      </w:r>
      <w:proofErr w:type="spellEnd"/>
      <w:r w:rsidR="00995B8D" w:rsidRPr="000B1A1A">
        <w:rPr>
          <w:rFonts w:ascii="Times New Roman" w:hAnsi="Times New Roman" w:cs="Times New Roman"/>
          <w:sz w:val="28"/>
        </w:rPr>
        <w:t>, 1988 – 179с.</w:t>
      </w:r>
    </w:p>
    <w:p w:rsidR="00995B8D" w:rsidRPr="000B1A1A" w:rsidRDefault="00995B8D" w:rsidP="00624BAF">
      <w:pPr>
        <w:pStyle w:val="a7"/>
        <w:tabs>
          <w:tab w:val="left" w:pos="0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A1A">
        <w:rPr>
          <w:rFonts w:ascii="Times New Roman" w:hAnsi="Times New Roman"/>
          <w:sz w:val="28"/>
          <w:szCs w:val="28"/>
        </w:rPr>
        <w:lastRenderedPageBreak/>
        <w:t>14</w:t>
      </w:r>
      <w:r w:rsidR="000B1A1A" w:rsidRPr="000B1A1A">
        <w:rPr>
          <w:rFonts w:ascii="Times New Roman" w:hAnsi="Times New Roman"/>
          <w:sz w:val="28"/>
          <w:szCs w:val="28"/>
        </w:rPr>
        <w:t xml:space="preserve"> </w:t>
      </w:r>
      <w:r w:rsidRPr="000B1A1A">
        <w:rPr>
          <w:rFonts w:ascii="Times New Roman" w:hAnsi="Times New Roman"/>
          <w:sz w:val="28"/>
          <w:szCs w:val="28"/>
        </w:rPr>
        <w:t xml:space="preserve">СП 2.3.6.1079-01 «Санитарно-эпидемиологические требования к организации общественного питания, изготовлению и </w:t>
      </w:r>
      <w:proofErr w:type="spellStart"/>
      <w:r w:rsidRPr="000B1A1A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0B1A1A">
        <w:rPr>
          <w:rFonts w:ascii="Times New Roman" w:hAnsi="Times New Roman"/>
          <w:sz w:val="28"/>
          <w:szCs w:val="28"/>
        </w:rPr>
        <w:t xml:space="preserve"> в них продовольственного сырья и пищевых продуктов»</w:t>
      </w:r>
    </w:p>
    <w:p w:rsidR="00DA7CB7" w:rsidRDefault="00DA7CB7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DA7CB7" w:rsidRDefault="00DA7CB7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2D65B3" w:rsidRPr="00E177DF" w:rsidRDefault="002D65B3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487A78">
        <w:rPr>
          <w:b/>
        </w:rPr>
        <w:t>Приложени</w:t>
      </w:r>
      <w:r>
        <w:rPr>
          <w:b/>
        </w:rPr>
        <w:t>е</w:t>
      </w:r>
      <w:proofErr w:type="gramStart"/>
      <w:r w:rsidR="000B1A1A">
        <w:rPr>
          <w:b/>
        </w:rPr>
        <w:t xml:space="preserve"> А</w:t>
      </w:r>
      <w:proofErr w:type="gramEnd"/>
    </w:p>
    <w:p w:rsidR="002D65B3" w:rsidRPr="00487A78" w:rsidRDefault="00060095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>
        <w:rPr>
          <w:b/>
        </w:rPr>
        <w:t xml:space="preserve">Пример оформления </w:t>
      </w:r>
      <w:r>
        <w:rPr>
          <w:b/>
          <w:bCs/>
          <w:color w:val="000000"/>
          <w:bdr w:val="none" w:sz="0" w:space="0" w:color="auto" w:frame="1"/>
        </w:rPr>
        <w:t>аттестационного</w:t>
      </w:r>
      <w:r w:rsidR="002D65B3" w:rsidRPr="00487A78">
        <w:rPr>
          <w:b/>
          <w:bCs/>
          <w:color w:val="000000"/>
          <w:bdr w:val="none" w:sz="0" w:space="0" w:color="auto" w:frame="1"/>
        </w:rPr>
        <w:t xml:space="preserve"> лист</w:t>
      </w:r>
      <w:r>
        <w:rPr>
          <w:b/>
          <w:bCs/>
          <w:color w:val="000000"/>
          <w:bdr w:val="none" w:sz="0" w:space="0" w:color="auto" w:frame="1"/>
        </w:rPr>
        <w:t>а</w:t>
      </w:r>
      <w:r w:rsidR="002D65B3" w:rsidRPr="00487A78">
        <w:rPr>
          <w:b/>
          <w:bCs/>
          <w:color w:val="000000"/>
          <w:bdr w:val="none" w:sz="0" w:space="0" w:color="auto" w:frame="1"/>
        </w:rPr>
        <w:t xml:space="preserve"> по практике</w:t>
      </w: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 xml:space="preserve">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3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(профессии)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02 «</w:t>
      </w:r>
      <w:r w:rsidRPr="00F93CD0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сложной холодной кулинарной продукции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37B7" w:rsidRPr="00014349" w:rsidRDefault="003437B7" w:rsidP="003437B7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FC458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FC4585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D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приготовления и приготовление сложной холодной кулинарной продукции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FC4585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6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7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8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3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4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5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6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7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8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3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4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5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6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7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4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5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4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5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6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7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FC458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450EB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канапе, легкие и сложные холодные закуски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2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450EB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7B7" w:rsidRPr="005450EB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соусов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4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5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6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FC4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FC45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 xml:space="preserve">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3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(профессии)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</w:p>
    <w:p w:rsidR="003437B7" w:rsidRPr="00F93CD0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02 «</w:t>
      </w:r>
      <w:r w:rsidRPr="00F93CD0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сложной холодной кулинарной продукции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37B7" w:rsidRDefault="003437B7" w:rsidP="003437B7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Pr="00014349" w:rsidRDefault="003437B7" w:rsidP="003437B7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FC458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FC4585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D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приготовления и приготовление сложной холодной кулинарной продукции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FC4585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7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8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39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40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16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17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18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19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6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7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8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9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0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1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2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3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4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5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6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7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8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9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0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1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условиях частой смены технологий в </w:t>
            </w: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74625" cy="174625"/>
                  <wp:effectExtent l="19050" t="0" r="0" b="0"/>
                  <wp:docPr id="432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3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4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5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6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7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FC458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450EB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канапе, легкие и сложные холодные закуски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450EB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8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9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7B7" w:rsidRPr="005450EB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E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соусов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FC4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FC45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Pr="00F93CD0" w:rsidRDefault="003437B7" w:rsidP="003437B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 xml:space="preserve">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3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(профессии)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Pr="00B3358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 05 «</w:t>
      </w:r>
      <w:r w:rsidRPr="00F93CD0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сложных холодных и горячих десертов</w:t>
      </w:r>
      <w:r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437B7" w:rsidRPr="00014349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FC458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FC4585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D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приготовления и приготовление сложных холодных и горячих десертов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FC4585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3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69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70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71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2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3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4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5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6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7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8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9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0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1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2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3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4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5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6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7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8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9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0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1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2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3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4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 xml:space="preserve">Исполнять воинскую обязанность, в том числе с применением полученных профессиональных знаний (для </w:t>
            </w: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74625" cy="174625"/>
                  <wp:effectExtent l="19050" t="0" r="0" b="0"/>
                  <wp:docPr id="525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6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7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FC458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3437B7" w:rsidRPr="008212EF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десертов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8212EF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горячих десертов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FC4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FC45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 xml:space="preserve">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3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(профессии)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Pr="00B3358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 05 «</w:t>
      </w:r>
      <w:r w:rsidRPr="00F93CD0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сложных холодных и горячих десертов</w:t>
      </w:r>
      <w:r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437B7" w:rsidRPr="00014349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FC458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FC4585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D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приготовления и приготовление сложных холодных и горячих десертов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FC4585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4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5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6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7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8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9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0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1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2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3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4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5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9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0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1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5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6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7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FC45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8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9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0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FC45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FC458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3437B7" w:rsidRPr="008212EF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десертов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4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5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6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8212EF" w:rsidRDefault="003437B7" w:rsidP="00FC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EF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горячих десертов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7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8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9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FC4585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FC4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FC45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lastRenderedPageBreak/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 xml:space="preserve">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3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(профессии)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Pr="003428D2" w:rsidRDefault="003437B7" w:rsidP="003437B7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«Выполнение работ по профессии «Повар, кондитер» 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FC458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FC4585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FC4585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FC4585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FC4585">
            <w:pPr>
              <w:pStyle w:val="a4"/>
              <w:widowControl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4C1FA7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0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1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2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3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4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5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6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7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8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3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4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5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6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7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Готовить к работе производственное помещение и поддерживать его санитарное состояние.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8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9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0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FC45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1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2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3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FC458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FC458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eastAsia="Calibri" w:hAnsi="Times New Roman" w:cs="Times New Roman"/>
                <w:sz w:val="20"/>
                <w:szCs w:val="20"/>
              </w:rPr>
              <w:t>Готовить бутерброды и гастрономические продукты порциями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4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5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6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488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eastAsia="Calibri" w:hAnsi="Times New Roman" w:cs="Times New Roman"/>
                <w:sz w:val="20"/>
                <w:szCs w:val="20"/>
              </w:rPr>
              <w:t>Готовить и оформлять салаты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7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8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9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268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eastAsia="Calibri" w:hAnsi="Times New Roman" w:cs="Times New Roman"/>
                <w:sz w:val="20"/>
                <w:szCs w:val="20"/>
              </w:rPr>
              <w:t>Готовить и оформлять простые холодные закуски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37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eastAsia="Calibri" w:hAnsi="Times New Roman" w:cs="Times New Roman"/>
                <w:sz w:val="20"/>
                <w:szCs w:val="20"/>
              </w:rPr>
              <w:t>Готовить и оформлять простые холодные блюда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3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4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5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56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простые холодные и горячие сладкие блюда.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6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7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8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324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hAnsi="Times New Roman" w:cs="Times New Roman"/>
                <w:sz w:val="20"/>
                <w:szCs w:val="20"/>
              </w:rPr>
              <w:t>Готовить простые горячие напитки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9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0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1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FC4585">
        <w:trPr>
          <w:trHeight w:val="318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FC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C58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простые холодные напитки</w:t>
            </w:r>
            <w:r w:rsidRPr="0050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2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3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4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FC4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FC45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FC4585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FC4585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C4585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FC4585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FC458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6F2254" w:rsidRDefault="006F2254" w:rsidP="006F22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79" w:rsidRDefault="00862C79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79" w:rsidRDefault="002D65B3" w:rsidP="00862C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Pr="00E7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  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2D65B3" w:rsidRPr="004B51CB" w:rsidRDefault="002D65B3" w:rsidP="002D65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FD77F8" w:rsidRPr="00FD77F8" w:rsidRDefault="00FD77F8" w:rsidP="00FD77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 «Организация процесса приготовления и приготовление сложной холодной кулинарной продукции»</w:t>
      </w:r>
    </w:p>
    <w:p w:rsidR="00FD77F8" w:rsidRPr="00FD77F8" w:rsidRDefault="00FD77F8" w:rsidP="00FD77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05 «Организация процесса приготовления и приготовление сложных холодных и горячих десертов»</w:t>
      </w:r>
    </w:p>
    <w:p w:rsidR="00B039D4" w:rsidRDefault="00B039D4" w:rsidP="003F19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3F19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3F1969" w:rsidRDefault="002D65B3" w:rsidP="003F19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D65B3" w:rsidRPr="00E73BE3" w:rsidRDefault="002D65B3" w:rsidP="003F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160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160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253</w:t>
      </w:r>
      <w:r w:rsidR="00502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1-11-2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колледжа </w:t>
      </w:r>
      <w:proofErr w:type="spellStart"/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Мишкинис</w:t>
      </w:r>
      <w:proofErr w:type="spellEnd"/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Элеонора Александровна</w:t>
      </w: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50242E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10"/>
        <w:gridCol w:w="5237"/>
        <w:gridCol w:w="1167"/>
        <w:gridCol w:w="1726"/>
      </w:tblGrid>
      <w:tr w:rsidR="0006671D" w:rsidRPr="004B51CB" w:rsidTr="00CA4FC0">
        <w:trPr>
          <w:jc w:val="center"/>
        </w:trPr>
        <w:tc>
          <w:tcPr>
            <w:tcW w:w="560" w:type="dxa"/>
            <w:vAlign w:val="center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0" w:type="dxa"/>
            <w:vAlign w:val="center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237" w:type="dxa"/>
            <w:vAlign w:val="center"/>
          </w:tcPr>
          <w:p w:rsidR="0006671D" w:rsidRPr="004B51CB" w:rsidRDefault="0006671D" w:rsidP="00CA4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67" w:type="dxa"/>
            <w:vAlign w:val="center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726" w:type="dxa"/>
            <w:vAlign w:val="center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06671D" w:rsidRPr="0050242E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Pr="00160E56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14, 16 \05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B75EB8" w:rsidRDefault="0006671D" w:rsidP="00CA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ознакомление с предприятием, с организацией работы холодного цеха.</w:t>
            </w:r>
            <w:r w:rsidRPr="00B7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бутербродов,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салатов,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простых холодных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закус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гастрономических продуктов</w:t>
            </w:r>
            <w:r w:rsidRPr="00817A7C">
              <w:rPr>
                <w:rFonts w:ascii="Times New Roman" w:hAnsi="Times New Roman" w:cs="Times New Roman"/>
                <w:sz w:val="24"/>
                <w:szCs w:val="24"/>
              </w:rPr>
              <w:t xml:space="preserve"> порциями.</w:t>
            </w:r>
          </w:p>
        </w:tc>
        <w:tc>
          <w:tcPr>
            <w:tcW w:w="1167" w:type="dxa"/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06671D" w:rsidRPr="0050242E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r w:rsidRPr="004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7,18,19 \</w:t>
            </w:r>
            <w:r w:rsidRPr="004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и оформление канапе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бутербродов,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06671D" w:rsidRPr="00817A7C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20,21,23, 24 \</w:t>
            </w:r>
            <w:r w:rsidRPr="004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  сложных холодных блюд из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птицы,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26, 27, 28 \</w:t>
            </w:r>
            <w:r w:rsidRPr="0030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сложных холодных блюд из 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нерыбного водного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 \05, 01,02 \06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сложных холодных блюд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овощей, салатов и винегретов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03, 04, 06 </w:t>
            </w:r>
          </w:p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холодных блюд и закусок.</w:t>
            </w:r>
            <w:r w:rsidRPr="00780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Организация работы раздаточной и обслуживание потребителей.</w:t>
            </w:r>
            <w:r w:rsidRPr="0078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Бракераж готовых блюд и изделий.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 08, 09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0F5DF0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  с организацией работы повара по приготовлению горячих и холодных сладких блюд и напитков.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и оформление</w:t>
            </w:r>
            <w:r w:rsidRPr="0039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простых холодных и горячих сладких 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167" w:type="dxa"/>
          </w:tcPr>
          <w:p w:rsidR="0006671D" w:rsidRPr="000821BD" w:rsidRDefault="0006671D" w:rsidP="00CA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11,13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654DEC" w:rsidRDefault="0006671D" w:rsidP="00CA4FC0">
            <w:pPr>
              <w:tabs>
                <w:tab w:val="left" w:pos="370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654DEC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полуфабрикатов: начинок, соусов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DEC">
              <w:rPr>
                <w:rFonts w:ascii="Times New Roman" w:hAnsi="Times New Roman" w:cs="Times New Roman"/>
                <w:sz w:val="24"/>
                <w:szCs w:val="24"/>
              </w:rPr>
              <w:t xml:space="preserve"> глазури для отдельных холодных и горячих десертов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Приготовление</w:t>
            </w:r>
            <w:r w:rsidRPr="0090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C9">
              <w:rPr>
                <w:rFonts w:ascii="Times New Roman" w:hAnsi="Times New Roman" w:cs="Times New Roman"/>
                <w:sz w:val="24"/>
                <w:szCs w:val="24"/>
              </w:rPr>
              <w:t>фруктовых, ягодных и шоколадных салатов и украшений для них, применяя различные технологии, оборудование и инвентарь, оформление 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15,16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муссов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самбуков,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кремов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суфле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>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20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щербета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тирамису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арф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22, 23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513903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еррина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пая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03">
              <w:rPr>
                <w:rFonts w:ascii="Times New Roman" w:hAnsi="Times New Roman" w:cs="Times New Roman"/>
                <w:sz w:val="24"/>
                <w:szCs w:val="24"/>
              </w:rPr>
              <w:t>чизкейка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пудингов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гурьевской</w:t>
            </w:r>
            <w:proofErr w:type="spellEnd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каши</w:t>
            </w:r>
            <w:r w:rsidRPr="00780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украшений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инвентарь, оформление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подачу.</w:t>
            </w:r>
          </w:p>
        </w:tc>
        <w:tc>
          <w:tcPr>
            <w:tcW w:w="1167" w:type="dxa"/>
          </w:tcPr>
          <w:p w:rsidR="0006671D" w:rsidRDefault="0006671D" w:rsidP="00CA4FC0">
            <w:pPr>
              <w:jc w:val="center"/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25, 27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911E05" w:rsidRDefault="0006671D" w:rsidP="00CA4F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51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овощных кексов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снежков из шоколада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шоколадно-фруктового фондю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E05">
              <w:rPr>
                <w:rFonts w:ascii="Times New Roman" w:hAnsi="Times New Roman" w:cs="Times New Roman"/>
                <w:sz w:val="24"/>
                <w:szCs w:val="24"/>
              </w:rPr>
              <w:t>фламбе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06671D" w:rsidRPr="00C13B5B" w:rsidRDefault="0006671D" w:rsidP="00CA4FC0">
            <w:pPr>
              <w:jc w:val="center"/>
              <w:rPr>
                <w:b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 \</w:t>
            </w:r>
            <w:r w:rsidRPr="00B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0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ассортимента  горячей кулинарной продукции: </w:t>
            </w:r>
            <w:r w:rsidRPr="00780A2B">
              <w:rPr>
                <w:rFonts w:ascii="Times New Roman" w:hAnsi="Times New Roman" w:cs="Times New Roman"/>
                <w:sz w:val="24"/>
                <w:szCs w:val="24"/>
              </w:rPr>
              <w:t xml:space="preserve">супов, соусов, </w:t>
            </w:r>
            <w:r w:rsidRPr="0078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 из круп, бобовых, макаронных изделий, овощей, грибов, мяса и птицы, рыбы и морепродуктов, блюд из яиц и творога, сыра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80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безопасности готовой сложной горячей кулинарной продукции</w:t>
            </w:r>
          </w:p>
        </w:tc>
        <w:tc>
          <w:tcPr>
            <w:tcW w:w="1167" w:type="dxa"/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D370F2" w:rsidRDefault="0006671D" w:rsidP="0006671D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1310" w:type="dxa"/>
          </w:tcPr>
          <w:p w:rsidR="0006671D" w:rsidRDefault="0006671D" w:rsidP="00CA4F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30\</w:t>
            </w:r>
            <w:r w:rsidRPr="00BE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отчета</w:t>
            </w:r>
          </w:p>
        </w:tc>
        <w:tc>
          <w:tcPr>
            <w:tcW w:w="1167" w:type="dxa"/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1D" w:rsidRPr="004B51CB" w:rsidTr="00CA4FC0">
        <w:trPr>
          <w:jc w:val="center"/>
        </w:trPr>
        <w:tc>
          <w:tcPr>
            <w:tcW w:w="560" w:type="dxa"/>
          </w:tcPr>
          <w:p w:rsidR="0006671D" w:rsidRPr="00160E56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</w:tcPr>
          <w:p w:rsidR="0006671D" w:rsidRPr="00160E56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1D" w:rsidRPr="00780A2B" w:rsidRDefault="0006671D" w:rsidP="00CA4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7" w:type="dxa"/>
          </w:tcPr>
          <w:p w:rsidR="0006671D" w:rsidRPr="00780A2B" w:rsidRDefault="0006671D" w:rsidP="00C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26" w:type="dxa"/>
          </w:tcPr>
          <w:p w:rsidR="0006671D" w:rsidRPr="004B51CB" w:rsidRDefault="0006671D" w:rsidP="00CA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DEF" w:rsidRDefault="007B3DE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EF" w:rsidRDefault="007B3DE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EF" w:rsidRDefault="007B3DE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FF" w:rsidRDefault="00FE01FF" w:rsidP="00A836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Default="000B1A1A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D65B3" w:rsidRPr="00E73BE3" w:rsidRDefault="00624BAF" w:rsidP="002D65B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титульного</w:t>
      </w:r>
      <w:r w:rsidR="002D65B3" w:rsidRPr="00E73B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2D65B3" w:rsidRPr="00E73B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отчета по практике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  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2D65B3" w:rsidRPr="00E73BE3" w:rsidRDefault="002D65B3" w:rsidP="002D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A836E8" w:rsidRPr="006A700F" w:rsidRDefault="00A836E8" w:rsidP="00A836E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02 «</w:t>
      </w:r>
      <w:r w:rsidRPr="006A700F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холодной кулинарной продукции</w:t>
      </w:r>
      <w:r w:rsidRPr="006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36E8" w:rsidRPr="006A700F" w:rsidRDefault="00A836E8" w:rsidP="00A836E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ПМ. 05 «</w:t>
      </w:r>
      <w:r w:rsidRPr="006A700F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  <w:r w:rsidRPr="006A7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667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курса,_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0667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DB1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1-11-2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 группы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2016 г. по «30» июня 2016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Мишкинис</w:t>
      </w:r>
      <w:proofErr w:type="spellEnd"/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Элеонора Александровна</w:t>
      </w: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2D65B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:____________/____________________/</w:t>
      </w:r>
    </w:p>
    <w:p w:rsidR="002D65B3" w:rsidRPr="00E73BE3" w:rsidRDefault="002D65B3" w:rsidP="00A836E8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A836E8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DA7CB7" w:rsidRDefault="00DA7CB7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B7" w:rsidRDefault="00DA7C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E8" w:rsidRDefault="00A836E8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5F4E00" w:rsidRPr="00DA7CB7" w:rsidRDefault="002D65B3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83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F4E00" w:rsidRDefault="005F4E00" w:rsidP="002D65B3">
      <w:pPr>
        <w:tabs>
          <w:tab w:val="left" w:pos="851"/>
        </w:tabs>
        <w:spacing w:after="0" w:line="360" w:lineRule="auto"/>
        <w:ind w:firstLine="709"/>
        <w:jc w:val="right"/>
      </w:pPr>
    </w:p>
    <w:p w:rsidR="00BB68DF" w:rsidRPr="00BB68DF" w:rsidRDefault="000B1A1A" w:rsidP="00BB68DF">
      <w:pPr>
        <w:pStyle w:val="9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Г</w:t>
      </w:r>
    </w:p>
    <w:p w:rsidR="00BB68DF" w:rsidRDefault="00F733F4" w:rsidP="00F733F4">
      <w:pPr>
        <w:spacing w:after="0" w:line="360" w:lineRule="auto"/>
        <w:ind w:left="5832" w:hanging="72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технологической карты</w:t>
      </w:r>
    </w:p>
    <w:p w:rsidR="00BB68DF" w:rsidRPr="00BB68DF" w:rsidRDefault="00BB68DF" w:rsidP="00BB68DF">
      <w:pPr>
        <w:spacing w:after="0" w:line="360" w:lineRule="auto"/>
        <w:ind w:left="5832" w:firstLine="1248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>УТВЕРЖДАЮ</w:t>
      </w:r>
    </w:p>
    <w:p w:rsidR="00BB68DF" w:rsidRPr="00BB68DF" w:rsidRDefault="00BB68DF" w:rsidP="00BB68DF">
      <w:pPr>
        <w:spacing w:after="0" w:line="360" w:lineRule="auto"/>
        <w:ind w:left="4584" w:firstLine="1248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>Директор_______________</w:t>
      </w:r>
    </w:p>
    <w:p w:rsidR="00BB68DF" w:rsidRPr="00BB68DF" w:rsidRDefault="00BB68DF" w:rsidP="00BB68DF">
      <w:pPr>
        <w:spacing w:after="0" w:line="360" w:lineRule="auto"/>
        <w:ind w:left="4584" w:firstLine="1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«__»_______________2015</w:t>
      </w:r>
      <w:r w:rsidRPr="00BB68DF">
        <w:rPr>
          <w:rFonts w:ascii="Times New Roman" w:hAnsi="Times New Roman" w:cs="Times New Roman"/>
          <w:sz w:val="28"/>
        </w:rPr>
        <w:t xml:space="preserve"> г</w:t>
      </w: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 xml:space="preserve">                        </w:t>
      </w:r>
      <w:r w:rsidRPr="00BB68DF">
        <w:rPr>
          <w:rFonts w:ascii="Times New Roman" w:hAnsi="Times New Roman" w:cs="Times New Roman"/>
          <w:sz w:val="28"/>
        </w:rPr>
        <w:tab/>
      </w:r>
      <w:r w:rsidRPr="00BB68DF">
        <w:rPr>
          <w:rFonts w:ascii="Times New Roman" w:hAnsi="Times New Roman" w:cs="Times New Roman"/>
          <w:sz w:val="28"/>
        </w:rPr>
        <w:tab/>
        <w:t>ТЕХНОЛОГИЧЕСКАЯ КАРТА</w:t>
      </w: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>На блюдо______________________________________________________</w:t>
      </w: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 xml:space="preserve">Рецептура №___________________       колонка______________________                            </w:t>
      </w: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620"/>
        <w:gridCol w:w="1363"/>
      </w:tblGrid>
      <w:tr w:rsidR="00BB68DF" w:rsidRPr="00BB68DF" w:rsidTr="00571C93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Наименование продуктов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Норма закладки</w:t>
            </w:r>
          </w:p>
        </w:tc>
      </w:tr>
      <w:tr w:rsidR="00BB68DF" w:rsidRPr="00BB68DF" w:rsidTr="00571C93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На 1 порцию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B68DF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BB68DF">
              <w:rPr>
                <w:rFonts w:ascii="Times New Roman" w:hAnsi="Times New Roman" w:cs="Times New Roman"/>
                <w:sz w:val="28"/>
              </w:rPr>
              <w:t>___порций</w:t>
            </w:r>
            <w:proofErr w:type="spellEnd"/>
          </w:p>
        </w:tc>
      </w:tr>
      <w:tr w:rsidR="00BB68DF" w:rsidRPr="00BB68DF" w:rsidTr="00571C93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брутто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брутто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нетто</w:t>
            </w:r>
          </w:p>
        </w:tc>
      </w:tr>
      <w:tr w:rsidR="00BB68DF" w:rsidRPr="00BB68DF" w:rsidTr="00571C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 xml:space="preserve">           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 xml:space="preserve">    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 xml:space="preserve">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 xml:space="preserve">         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 xml:space="preserve">        5</w:t>
            </w:r>
          </w:p>
        </w:tc>
      </w:tr>
      <w:tr w:rsidR="00BB68DF" w:rsidRPr="00BB68DF" w:rsidTr="00571C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DF" w:rsidRPr="00BB68DF" w:rsidTr="00571C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DF" w:rsidRPr="00BB68DF" w:rsidTr="00571C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B68DF">
              <w:rPr>
                <w:rFonts w:ascii="Times New Roman" w:hAnsi="Times New Roman" w:cs="Times New Roman"/>
                <w:sz w:val="28"/>
              </w:rPr>
              <w:t>Выход</w:t>
            </w:r>
            <w:proofErr w:type="gramStart"/>
            <w:r w:rsidRPr="00BB68DF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F" w:rsidRPr="00BB68DF" w:rsidRDefault="00BB68DF" w:rsidP="00BB68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>Калькулятор:___________________________</w:t>
      </w: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 xml:space="preserve">                                  Краткая</w:t>
      </w:r>
      <w:r w:rsidR="00A836E8">
        <w:rPr>
          <w:rFonts w:ascii="Times New Roman" w:hAnsi="Times New Roman" w:cs="Times New Roman"/>
          <w:sz w:val="28"/>
        </w:rPr>
        <w:t xml:space="preserve"> технология приготовления блюда</w:t>
      </w:r>
    </w:p>
    <w:p w:rsidR="00BB68DF" w:rsidRPr="00BB68DF" w:rsidRDefault="00BB68DF" w:rsidP="00BB68D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P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BB68DF" w:rsidRDefault="00BB68DF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BB68DF">
        <w:rPr>
          <w:rFonts w:ascii="Times New Roman" w:hAnsi="Times New Roman" w:cs="Times New Roman"/>
          <w:sz w:val="28"/>
        </w:rPr>
        <w:t>Зав. Производством (технолог)_____________</w:t>
      </w: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Pr="00BB68DF" w:rsidRDefault="00CB108C" w:rsidP="00CB108C">
      <w:pPr>
        <w:pStyle w:val="9"/>
        <w:jc w:val="right"/>
        <w:rPr>
          <w:b w:val="0"/>
          <w:sz w:val="24"/>
        </w:rPr>
      </w:pPr>
      <w:r>
        <w:rPr>
          <w:b w:val="0"/>
        </w:rPr>
        <w:t xml:space="preserve"> </w:t>
      </w:r>
      <w:r w:rsidR="000B1A1A">
        <w:rPr>
          <w:b w:val="0"/>
          <w:sz w:val="24"/>
        </w:rPr>
        <w:t>Приложение</w:t>
      </w:r>
      <w:proofErr w:type="gramStart"/>
      <w:r w:rsidR="000B1A1A">
        <w:rPr>
          <w:b w:val="0"/>
          <w:sz w:val="24"/>
        </w:rPr>
        <w:t xml:space="preserve"> Д</w:t>
      </w:r>
      <w:proofErr w:type="gramEnd"/>
    </w:p>
    <w:p w:rsidR="00CB108C" w:rsidRPr="00CB108C" w:rsidRDefault="00F733F4" w:rsidP="00F733F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Пример оформления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журнала</w:t>
      </w:r>
    </w:p>
    <w:p w:rsidR="00CB108C" w:rsidRPr="00CB108C" w:rsidRDefault="00CB108C" w:rsidP="00CB108C">
      <w:pPr>
        <w:ind w:firstLine="900"/>
        <w:jc w:val="both"/>
        <w:rPr>
          <w:rFonts w:ascii="Times New Roman" w:hAnsi="Times New Roman" w:cs="Times New Roman"/>
          <w:b/>
          <w:sz w:val="28"/>
        </w:rPr>
      </w:pPr>
    </w:p>
    <w:p w:rsidR="00CB108C" w:rsidRPr="00CB108C" w:rsidRDefault="00CB108C" w:rsidP="00CB108C">
      <w:pPr>
        <w:ind w:firstLine="8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CB108C">
        <w:rPr>
          <w:rFonts w:ascii="Times New Roman" w:hAnsi="Times New Roman" w:cs="Times New Roman"/>
          <w:b/>
          <w:bCs/>
          <w:sz w:val="28"/>
        </w:rPr>
        <w:t>Бракеражный</w:t>
      </w:r>
      <w:proofErr w:type="spellEnd"/>
      <w:r w:rsidRPr="00CB108C">
        <w:rPr>
          <w:rFonts w:ascii="Times New Roman" w:hAnsi="Times New Roman" w:cs="Times New Roman"/>
          <w:b/>
          <w:bCs/>
          <w:sz w:val="28"/>
        </w:rPr>
        <w:t xml:space="preserve"> журнал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2464"/>
        <w:gridCol w:w="2464"/>
        <w:gridCol w:w="2316"/>
      </w:tblGrid>
      <w:tr w:rsidR="00CB108C" w:rsidRPr="00CB108C" w:rsidTr="00CC5B2A">
        <w:tc>
          <w:tcPr>
            <w:tcW w:w="235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Изделие</w:t>
            </w: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Оценка качества</w:t>
            </w: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31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108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B108C">
              <w:rPr>
                <w:rFonts w:ascii="Times New Roman" w:hAnsi="Times New Roman" w:cs="Times New Roman"/>
              </w:rPr>
              <w:t xml:space="preserve"> за приготовление</w:t>
            </w:r>
          </w:p>
        </w:tc>
      </w:tr>
      <w:tr w:rsidR="00CB108C" w:rsidRPr="00CB108C" w:rsidTr="00CC5B2A">
        <w:tc>
          <w:tcPr>
            <w:tcW w:w="235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108C" w:rsidRPr="00BB68DF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5F4E00" w:rsidRDefault="005F4E00" w:rsidP="002D65B3">
      <w:pPr>
        <w:tabs>
          <w:tab w:val="left" w:pos="851"/>
        </w:tabs>
        <w:spacing w:after="0" w:line="360" w:lineRule="auto"/>
        <w:ind w:firstLine="709"/>
        <w:jc w:val="right"/>
      </w:pPr>
    </w:p>
    <w:sectPr w:rsidR="005F4E00" w:rsidSect="00A45AFC">
      <w:footerReference w:type="default" r:id="rId12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63" w:rsidRDefault="00AD2863" w:rsidP="00BC2297">
      <w:pPr>
        <w:spacing w:after="0" w:line="240" w:lineRule="auto"/>
      </w:pPr>
      <w:r>
        <w:separator/>
      </w:r>
    </w:p>
  </w:endnote>
  <w:endnote w:type="continuationSeparator" w:id="0">
    <w:p w:rsidR="00AD2863" w:rsidRDefault="00AD2863" w:rsidP="00BC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1384"/>
      <w:docPartObj>
        <w:docPartGallery w:val="Page Numbers (Bottom of Page)"/>
        <w:docPartUnique/>
      </w:docPartObj>
    </w:sdtPr>
    <w:sdtEndPr/>
    <w:sdtContent>
      <w:p w:rsidR="00CA4FC0" w:rsidRDefault="000E557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4FC0" w:rsidRDefault="00CA4F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63" w:rsidRDefault="00AD2863" w:rsidP="00BC2297">
      <w:pPr>
        <w:spacing w:after="0" w:line="240" w:lineRule="auto"/>
      </w:pPr>
      <w:r>
        <w:separator/>
      </w:r>
    </w:p>
  </w:footnote>
  <w:footnote w:type="continuationSeparator" w:id="0">
    <w:p w:rsidR="00AD2863" w:rsidRDefault="00AD2863" w:rsidP="00BC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76C"/>
    <w:multiLevelType w:val="hybridMultilevel"/>
    <w:tmpl w:val="BA48DA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B3D57"/>
    <w:multiLevelType w:val="hybridMultilevel"/>
    <w:tmpl w:val="E04EAC06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05A1"/>
    <w:multiLevelType w:val="hybridMultilevel"/>
    <w:tmpl w:val="46768094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5C4"/>
    <w:multiLevelType w:val="hybridMultilevel"/>
    <w:tmpl w:val="E572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D3B3273"/>
    <w:multiLevelType w:val="multilevel"/>
    <w:tmpl w:val="9A90E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43AAD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80CF5"/>
    <w:multiLevelType w:val="hybridMultilevel"/>
    <w:tmpl w:val="2514C2C8"/>
    <w:lvl w:ilvl="0" w:tplc="1D605EE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3740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C6DA4"/>
    <w:multiLevelType w:val="hybridMultilevel"/>
    <w:tmpl w:val="7020F0BC"/>
    <w:lvl w:ilvl="0" w:tplc="F1922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0461B"/>
    <w:multiLevelType w:val="hybridMultilevel"/>
    <w:tmpl w:val="7CD6B362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2">
    <w:nsid w:val="40651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1DF5399"/>
    <w:multiLevelType w:val="hybridMultilevel"/>
    <w:tmpl w:val="66BE0A0A"/>
    <w:lvl w:ilvl="0" w:tplc="60D41D0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B67F4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25CCC"/>
    <w:multiLevelType w:val="hybridMultilevel"/>
    <w:tmpl w:val="86A8557C"/>
    <w:lvl w:ilvl="0" w:tplc="70FACA0A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C21A4F"/>
    <w:multiLevelType w:val="multilevel"/>
    <w:tmpl w:val="702EF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0452F09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86205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43C5C"/>
    <w:multiLevelType w:val="multilevel"/>
    <w:tmpl w:val="95B02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5825482D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C2059"/>
    <w:multiLevelType w:val="hybridMultilevel"/>
    <w:tmpl w:val="7382B4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2AB0A34"/>
    <w:multiLevelType w:val="hybridMultilevel"/>
    <w:tmpl w:val="E092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13F80"/>
    <w:multiLevelType w:val="hybridMultilevel"/>
    <w:tmpl w:val="9664E632"/>
    <w:lvl w:ilvl="0" w:tplc="3D24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793744"/>
    <w:multiLevelType w:val="multilevel"/>
    <w:tmpl w:val="26FE5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7D329D8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44A7F"/>
    <w:multiLevelType w:val="hybridMultilevel"/>
    <w:tmpl w:val="77D0DA08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5"/>
  </w:num>
  <w:num w:numId="5">
    <w:abstractNumId w:val="26"/>
  </w:num>
  <w:num w:numId="6">
    <w:abstractNumId w:val="6"/>
  </w:num>
  <w:num w:numId="7">
    <w:abstractNumId w:val="1"/>
  </w:num>
  <w:num w:numId="8">
    <w:abstractNumId w:val="27"/>
  </w:num>
  <w:num w:numId="9">
    <w:abstractNumId w:val="24"/>
  </w:num>
  <w:num w:numId="10">
    <w:abstractNumId w:val="20"/>
  </w:num>
  <w:num w:numId="11">
    <w:abstractNumId w:val="14"/>
  </w:num>
  <w:num w:numId="12">
    <w:abstractNumId w:val="17"/>
  </w:num>
  <w:num w:numId="13">
    <w:abstractNumId w:val="9"/>
  </w:num>
  <w:num w:numId="14">
    <w:abstractNumId w:val="2"/>
  </w:num>
  <w:num w:numId="15">
    <w:abstractNumId w:val="16"/>
  </w:num>
  <w:num w:numId="16">
    <w:abstractNumId w:val="19"/>
  </w:num>
  <w:num w:numId="17">
    <w:abstractNumId w:val="12"/>
  </w:num>
  <w:num w:numId="18">
    <w:abstractNumId w:val="8"/>
  </w:num>
  <w:num w:numId="19">
    <w:abstractNumId w:val="10"/>
  </w:num>
  <w:num w:numId="20">
    <w:abstractNumId w:val="15"/>
  </w:num>
  <w:num w:numId="21">
    <w:abstractNumId w:val="22"/>
  </w:num>
  <w:num w:numId="22">
    <w:abstractNumId w:val="25"/>
  </w:num>
  <w:num w:numId="23">
    <w:abstractNumId w:val="11"/>
  </w:num>
  <w:num w:numId="24">
    <w:abstractNumId w:val="18"/>
  </w:num>
  <w:num w:numId="25">
    <w:abstractNumId w:val="7"/>
  </w:num>
  <w:num w:numId="26">
    <w:abstractNumId w:val="23"/>
  </w:num>
  <w:num w:numId="27">
    <w:abstractNumId w:val="3"/>
  </w:num>
  <w:num w:numId="28">
    <w:abstractNumId w:val="0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D71"/>
    <w:rsid w:val="00060095"/>
    <w:rsid w:val="00061026"/>
    <w:rsid w:val="00064316"/>
    <w:rsid w:val="0006671D"/>
    <w:rsid w:val="0007164A"/>
    <w:rsid w:val="000B0E32"/>
    <w:rsid w:val="000B1A1A"/>
    <w:rsid w:val="000E557B"/>
    <w:rsid w:val="000E7C13"/>
    <w:rsid w:val="000F3EE0"/>
    <w:rsid w:val="000F5DF0"/>
    <w:rsid w:val="000F7B39"/>
    <w:rsid w:val="00157372"/>
    <w:rsid w:val="0015766C"/>
    <w:rsid w:val="00160E56"/>
    <w:rsid w:val="001C350E"/>
    <w:rsid w:val="001D27CB"/>
    <w:rsid w:val="001D7F33"/>
    <w:rsid w:val="002807D8"/>
    <w:rsid w:val="002A6DFB"/>
    <w:rsid w:val="002D65B3"/>
    <w:rsid w:val="002E28B0"/>
    <w:rsid w:val="002F0CE5"/>
    <w:rsid w:val="00317F23"/>
    <w:rsid w:val="00322F22"/>
    <w:rsid w:val="00332569"/>
    <w:rsid w:val="003428D2"/>
    <w:rsid w:val="003437B7"/>
    <w:rsid w:val="0036365C"/>
    <w:rsid w:val="00391454"/>
    <w:rsid w:val="003957E8"/>
    <w:rsid w:val="003B51A9"/>
    <w:rsid w:val="003F1969"/>
    <w:rsid w:val="003F31AB"/>
    <w:rsid w:val="00401A45"/>
    <w:rsid w:val="00431CDE"/>
    <w:rsid w:val="00436C42"/>
    <w:rsid w:val="00475483"/>
    <w:rsid w:val="004E4DAF"/>
    <w:rsid w:val="004F39BD"/>
    <w:rsid w:val="0050242E"/>
    <w:rsid w:val="00561C66"/>
    <w:rsid w:val="00571C93"/>
    <w:rsid w:val="00580FA2"/>
    <w:rsid w:val="005A0731"/>
    <w:rsid w:val="005E244C"/>
    <w:rsid w:val="005E3946"/>
    <w:rsid w:val="005F1991"/>
    <w:rsid w:val="005F4E00"/>
    <w:rsid w:val="00607044"/>
    <w:rsid w:val="00624BAF"/>
    <w:rsid w:val="00627583"/>
    <w:rsid w:val="006400F8"/>
    <w:rsid w:val="006466D7"/>
    <w:rsid w:val="00646F14"/>
    <w:rsid w:val="00661313"/>
    <w:rsid w:val="00677A97"/>
    <w:rsid w:val="00690E6F"/>
    <w:rsid w:val="00694A43"/>
    <w:rsid w:val="006A700F"/>
    <w:rsid w:val="006C472B"/>
    <w:rsid w:val="006D6030"/>
    <w:rsid w:val="006E353D"/>
    <w:rsid w:val="006F2062"/>
    <w:rsid w:val="006F2254"/>
    <w:rsid w:val="007008C4"/>
    <w:rsid w:val="00725F5E"/>
    <w:rsid w:val="00735719"/>
    <w:rsid w:val="007421FA"/>
    <w:rsid w:val="007502D1"/>
    <w:rsid w:val="00753411"/>
    <w:rsid w:val="00780A2B"/>
    <w:rsid w:val="00797D97"/>
    <w:rsid w:val="007B1CAE"/>
    <w:rsid w:val="007B3DEF"/>
    <w:rsid w:val="007B6964"/>
    <w:rsid w:val="007E2E83"/>
    <w:rsid w:val="00817A7C"/>
    <w:rsid w:val="00821736"/>
    <w:rsid w:val="00844EC8"/>
    <w:rsid w:val="00854FAC"/>
    <w:rsid w:val="00861135"/>
    <w:rsid w:val="00862C79"/>
    <w:rsid w:val="00870D7C"/>
    <w:rsid w:val="00891D05"/>
    <w:rsid w:val="008B52DE"/>
    <w:rsid w:val="008D3741"/>
    <w:rsid w:val="008D664B"/>
    <w:rsid w:val="008E34CA"/>
    <w:rsid w:val="008F67F4"/>
    <w:rsid w:val="00901797"/>
    <w:rsid w:val="00916817"/>
    <w:rsid w:val="00930DBC"/>
    <w:rsid w:val="00952073"/>
    <w:rsid w:val="00995B8D"/>
    <w:rsid w:val="009C0088"/>
    <w:rsid w:val="00A02F9E"/>
    <w:rsid w:val="00A05DBA"/>
    <w:rsid w:val="00A12EE7"/>
    <w:rsid w:val="00A1340F"/>
    <w:rsid w:val="00A258C9"/>
    <w:rsid w:val="00A30935"/>
    <w:rsid w:val="00A30ECA"/>
    <w:rsid w:val="00A36D71"/>
    <w:rsid w:val="00A445C1"/>
    <w:rsid w:val="00A45AFC"/>
    <w:rsid w:val="00A836E8"/>
    <w:rsid w:val="00AB384E"/>
    <w:rsid w:val="00AD2863"/>
    <w:rsid w:val="00AD6DF3"/>
    <w:rsid w:val="00AE380D"/>
    <w:rsid w:val="00B039D4"/>
    <w:rsid w:val="00B0425E"/>
    <w:rsid w:val="00B22436"/>
    <w:rsid w:val="00B325A0"/>
    <w:rsid w:val="00B425F8"/>
    <w:rsid w:val="00B50CA6"/>
    <w:rsid w:val="00B50FE9"/>
    <w:rsid w:val="00B53D66"/>
    <w:rsid w:val="00B6786A"/>
    <w:rsid w:val="00B67F19"/>
    <w:rsid w:val="00B701CA"/>
    <w:rsid w:val="00B75EB8"/>
    <w:rsid w:val="00B9795D"/>
    <w:rsid w:val="00BB2ED7"/>
    <w:rsid w:val="00BB68DF"/>
    <w:rsid w:val="00BC1F3A"/>
    <w:rsid w:val="00BC2297"/>
    <w:rsid w:val="00BE50D8"/>
    <w:rsid w:val="00BF0A58"/>
    <w:rsid w:val="00C05C4C"/>
    <w:rsid w:val="00C13B5B"/>
    <w:rsid w:val="00C42890"/>
    <w:rsid w:val="00C54087"/>
    <w:rsid w:val="00C56317"/>
    <w:rsid w:val="00C6004A"/>
    <w:rsid w:val="00C91F41"/>
    <w:rsid w:val="00CA276B"/>
    <w:rsid w:val="00CA4FC0"/>
    <w:rsid w:val="00CB108C"/>
    <w:rsid w:val="00CB65B4"/>
    <w:rsid w:val="00CC1747"/>
    <w:rsid w:val="00CC5B2A"/>
    <w:rsid w:val="00CF6319"/>
    <w:rsid w:val="00D20E59"/>
    <w:rsid w:val="00D21F38"/>
    <w:rsid w:val="00D36231"/>
    <w:rsid w:val="00D370F2"/>
    <w:rsid w:val="00D96C33"/>
    <w:rsid w:val="00DA7565"/>
    <w:rsid w:val="00DA7CB7"/>
    <w:rsid w:val="00DB1BE7"/>
    <w:rsid w:val="00DB20E4"/>
    <w:rsid w:val="00DC7B98"/>
    <w:rsid w:val="00DD11C3"/>
    <w:rsid w:val="00DD3313"/>
    <w:rsid w:val="00DD6CEC"/>
    <w:rsid w:val="00DE0005"/>
    <w:rsid w:val="00DE4F62"/>
    <w:rsid w:val="00E27389"/>
    <w:rsid w:val="00E3493D"/>
    <w:rsid w:val="00E71D92"/>
    <w:rsid w:val="00E843A8"/>
    <w:rsid w:val="00E940CE"/>
    <w:rsid w:val="00ED73E5"/>
    <w:rsid w:val="00ED79AD"/>
    <w:rsid w:val="00EE1CDC"/>
    <w:rsid w:val="00EE2A91"/>
    <w:rsid w:val="00F0653F"/>
    <w:rsid w:val="00F227D5"/>
    <w:rsid w:val="00F3423F"/>
    <w:rsid w:val="00F548A1"/>
    <w:rsid w:val="00F61549"/>
    <w:rsid w:val="00F733F4"/>
    <w:rsid w:val="00F93111"/>
    <w:rsid w:val="00FB5D52"/>
    <w:rsid w:val="00FC43BE"/>
    <w:rsid w:val="00FD0D37"/>
    <w:rsid w:val="00FD77F8"/>
    <w:rsid w:val="00FE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E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B68DF"/>
    <w:pPr>
      <w:keepNext/>
      <w:spacing w:after="0" w:line="300" w:lineRule="auto"/>
      <w:ind w:firstLine="708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0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5A07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07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6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5B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5B8D"/>
  </w:style>
  <w:style w:type="paragraph" w:styleId="a7">
    <w:name w:val="Plain Text"/>
    <w:basedOn w:val="a"/>
    <w:link w:val="a8"/>
    <w:rsid w:val="00995B8D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995B8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5F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32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C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297"/>
  </w:style>
  <w:style w:type="paragraph" w:styleId="ac">
    <w:name w:val="footer"/>
    <w:basedOn w:val="a"/>
    <w:link w:val="ad"/>
    <w:uiPriority w:val="99"/>
    <w:unhideWhenUsed/>
    <w:rsid w:val="00BC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297"/>
  </w:style>
  <w:style w:type="character" w:customStyle="1" w:styleId="FontStyle14">
    <w:name w:val="Font Style14"/>
    <w:rsid w:val="00FD0D3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350F-28EF-4871-B43C-E49ADDF5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32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ПК</cp:lastModifiedBy>
  <cp:revision>73</cp:revision>
  <dcterms:created xsi:type="dcterms:W3CDTF">2014-04-22T09:13:00Z</dcterms:created>
  <dcterms:modified xsi:type="dcterms:W3CDTF">2016-05-12T04:39:00Z</dcterms:modified>
</cp:coreProperties>
</file>