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C5" w:rsidRPr="008D3741" w:rsidRDefault="005909C5" w:rsidP="00590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</w:t>
      </w:r>
      <w:r w:rsidR="00DA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="00DA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5909C5" w:rsidRPr="008D3741" w:rsidRDefault="005909C5" w:rsidP="00590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МЕТОДИЧЕСКИЕ УКАЗАНИЯ СТУДЕНТАМ  </w:t>
      </w:r>
    </w:p>
    <w:p w:rsidR="005909C5" w:rsidRPr="008D3741" w:rsidRDefault="005909C5" w:rsidP="005909C5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ПРОХОЖДЕНИЮ ПРАКТИКИ И СОСТАВЛЕНИЮ ОТЧЕТА </w:t>
      </w:r>
    </w:p>
    <w:p w:rsidR="005909C5" w:rsidRPr="008D3741" w:rsidRDefault="005909C5" w:rsidP="005909C5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СПЕЦИАЛЬНОСТЬ </w:t>
      </w:r>
    </w:p>
    <w:p w:rsidR="005909C5" w:rsidRPr="008D3741" w:rsidRDefault="00850F51" w:rsidP="005909C5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08.02.01 </w:t>
      </w:r>
      <w:bookmarkStart w:id="0" w:name="_GoBack"/>
      <w:bookmarkEnd w:id="0"/>
      <w:r w:rsidR="005909C5"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5909C5" w:rsidRPr="005579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Строительство и эксплуатация зданий и сооружений</w:t>
      </w:r>
      <w:r w:rsidR="005909C5"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9C5" w:rsidRPr="008D3741" w:rsidRDefault="005909C5" w:rsidP="005909C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5909C5" w:rsidRPr="008D3741" w:rsidRDefault="00DA1C02" w:rsidP="005909C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5909C5" w:rsidRPr="001579B4" w:rsidRDefault="005909C5" w:rsidP="005909C5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  <w:r w:rsidR="008E2E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Pr="001579B4">
        <w:rPr>
          <w:rFonts w:ascii="Times New Roman" w:hAnsi="Times New Roman" w:cs="Times New Roman"/>
          <w:sz w:val="32"/>
          <w:szCs w:val="32"/>
          <w:lang w:bidi="en-US"/>
        </w:rPr>
        <w:t>Договор</w:t>
      </w:r>
    </w:p>
    <w:p w:rsidR="005909C5" w:rsidRPr="001579B4" w:rsidRDefault="005909C5" w:rsidP="005909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bidi="en-US"/>
        </w:rPr>
      </w:pPr>
      <w:r w:rsidRPr="001579B4">
        <w:rPr>
          <w:rFonts w:ascii="Times New Roman" w:hAnsi="Times New Roman" w:cs="Times New Roman"/>
          <w:sz w:val="32"/>
          <w:szCs w:val="32"/>
          <w:lang w:bidi="en-US"/>
        </w:rPr>
        <w:t>о прохождении практики № _____</w:t>
      </w:r>
    </w:p>
    <w:p w:rsidR="005909C5" w:rsidRPr="001579B4" w:rsidRDefault="009D3B51" w:rsidP="005909C5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 19 </w:t>
      </w:r>
      <w:r w:rsidR="006C1045">
        <w:rPr>
          <w:rFonts w:ascii="Times New Roman" w:hAnsi="Times New Roman" w:cs="Times New Roman"/>
          <w:sz w:val="20"/>
          <w:szCs w:val="20"/>
          <w:lang w:bidi="en-US"/>
        </w:rPr>
        <w:t>апреля 2018</w:t>
      </w:r>
      <w:r w:rsidR="00100718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5909C5" w:rsidRPr="001579B4">
        <w:rPr>
          <w:rFonts w:ascii="Times New Roman" w:hAnsi="Times New Roman" w:cs="Times New Roman"/>
          <w:sz w:val="20"/>
          <w:szCs w:val="20"/>
          <w:lang w:bidi="en-US"/>
        </w:rPr>
        <w:t xml:space="preserve"> г.</w:t>
      </w:r>
      <w:r w:rsidR="005909C5"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909C5"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909C5"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909C5"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909C5"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909C5"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909C5"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909C5"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909C5" w:rsidRPr="001579B4">
        <w:rPr>
          <w:rFonts w:ascii="Times New Roman" w:hAnsi="Times New Roman" w:cs="Times New Roman"/>
          <w:sz w:val="20"/>
          <w:szCs w:val="20"/>
          <w:lang w:bidi="en-US"/>
        </w:rPr>
        <w:tab/>
        <w:t>г. Мурманск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ГА</w:t>
      </w:r>
      <w:r w:rsidR="00100718">
        <w:rPr>
          <w:rFonts w:ascii="Times New Roman" w:hAnsi="Times New Roman" w:cs="Times New Roman"/>
          <w:sz w:val="20"/>
          <w:szCs w:val="20"/>
          <w:lang w:bidi="en-US"/>
        </w:rPr>
        <w:t xml:space="preserve">ПОУ МО 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 xml:space="preserve"> «Мурманский строительный колледж им. Н.Е. Момота», именуемый в дальнейшем «Колледж», в лице директора Милиева Вадима Анваровича с одной стороны, и __________________________ _________________________________________________________именуемое в дальнейшем «Предприятие», в лице _________________________________________________  с другой стороны заключили нижеследующий договор: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b/>
          <w:sz w:val="20"/>
          <w:szCs w:val="20"/>
          <w:lang w:bidi="en-US"/>
        </w:rPr>
        <w:t>1.Предмет договора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1.1. Колледж и Предприятие обязуются совместно действовать с целью организации качественной практики обучающихся по специальности «Строительство и эксплуатация зданий и сооружений»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b/>
          <w:sz w:val="20"/>
          <w:szCs w:val="20"/>
          <w:lang w:bidi="en-US"/>
        </w:rPr>
        <w:t>2. Обязанности сторон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 xml:space="preserve">2.1. </w:t>
      </w:r>
      <w:r w:rsidRPr="001579B4">
        <w:rPr>
          <w:rFonts w:ascii="Times New Roman" w:hAnsi="Times New Roman" w:cs="Times New Roman"/>
          <w:sz w:val="20"/>
          <w:szCs w:val="20"/>
          <w:u w:val="single"/>
          <w:lang w:bidi="en-US"/>
        </w:rPr>
        <w:t>Колледж обязуется:</w:t>
      </w:r>
    </w:p>
    <w:p w:rsidR="005909C5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2.1.1. Руководствуясь учебными планами и программами по подготовки специалистов и квалификационных рабочих направить с «</w:t>
      </w:r>
      <w:r w:rsidR="009D3B51">
        <w:rPr>
          <w:rFonts w:ascii="Times New Roman" w:hAnsi="Times New Roman" w:cs="Times New Roman"/>
          <w:sz w:val="20"/>
          <w:szCs w:val="20"/>
          <w:lang w:bidi="en-US"/>
        </w:rPr>
        <w:t>20</w:t>
      </w:r>
      <w:r w:rsidR="006C1045">
        <w:rPr>
          <w:rFonts w:ascii="Times New Roman" w:hAnsi="Times New Roman" w:cs="Times New Roman"/>
          <w:sz w:val="20"/>
          <w:szCs w:val="20"/>
          <w:lang w:bidi="en-US"/>
        </w:rPr>
        <w:t>» апреля 2018</w:t>
      </w:r>
      <w:r w:rsidR="00100718">
        <w:rPr>
          <w:rFonts w:ascii="Times New Roman" w:hAnsi="Times New Roman" w:cs="Times New Roman"/>
          <w:sz w:val="20"/>
          <w:szCs w:val="20"/>
          <w:lang w:bidi="en-US"/>
        </w:rPr>
        <w:t>г. по «1</w:t>
      </w:r>
      <w:r w:rsidR="009D3B51">
        <w:rPr>
          <w:rFonts w:ascii="Times New Roman" w:hAnsi="Times New Roman" w:cs="Times New Roman"/>
          <w:sz w:val="20"/>
          <w:szCs w:val="20"/>
          <w:lang w:bidi="en-US"/>
        </w:rPr>
        <w:t>7</w:t>
      </w:r>
      <w:r w:rsidR="006C1045">
        <w:rPr>
          <w:rFonts w:ascii="Times New Roman" w:hAnsi="Times New Roman" w:cs="Times New Roman"/>
          <w:sz w:val="20"/>
          <w:szCs w:val="20"/>
          <w:lang w:bidi="en-US"/>
        </w:rPr>
        <w:t>» мая 2018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>г. на практику обучающегося группы № 21</w:t>
      </w:r>
      <w:r w:rsidR="006C1045">
        <w:rPr>
          <w:rFonts w:ascii="Times New Roman" w:hAnsi="Times New Roman" w:cs="Times New Roman"/>
          <w:sz w:val="20"/>
          <w:szCs w:val="20"/>
          <w:lang w:bidi="en-US"/>
        </w:rPr>
        <w:t>4</w:t>
      </w:r>
      <w:r w:rsidR="009D3B51">
        <w:rPr>
          <w:rFonts w:ascii="Times New Roman" w:hAnsi="Times New Roman" w:cs="Times New Roman"/>
          <w:sz w:val="20"/>
          <w:szCs w:val="20"/>
          <w:lang w:bidi="en-US"/>
        </w:rPr>
        <w:t>1-11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 xml:space="preserve">   </w:t>
      </w:r>
    </w:p>
    <w:p w:rsidR="006C1045" w:rsidRDefault="006C1045" w:rsidP="005909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>___________________________________________________________________________________________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2.1.2. Для успешного прохождения обучающимися практики на объектах «Предприятия», обеспечить: предварительную профессиональную подготовку; изучение и соблюдение обучающимися правил технической эксплуатации производственного оборудования, охраны труда и бережного отношения к материальной собственности «Предприятия».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 xml:space="preserve">2.1.3 Обеспечение учебно-методического руководства практикой и контроль прохождения практики возложить на руководителя практики: </w:t>
      </w:r>
      <w:r w:rsidR="009D3B51">
        <w:rPr>
          <w:rFonts w:ascii="Times New Roman" w:hAnsi="Times New Roman" w:cs="Times New Roman"/>
          <w:sz w:val="20"/>
          <w:szCs w:val="20"/>
          <w:lang w:bidi="en-US"/>
        </w:rPr>
        <w:t>Федотову Елену Николаевну тел.8-921-275-62-49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 xml:space="preserve">2.2. </w:t>
      </w:r>
      <w:r w:rsidRPr="001579B4">
        <w:rPr>
          <w:rFonts w:ascii="Times New Roman" w:hAnsi="Times New Roman" w:cs="Times New Roman"/>
          <w:sz w:val="20"/>
          <w:szCs w:val="20"/>
          <w:u w:val="single"/>
          <w:lang w:bidi="en-US"/>
        </w:rPr>
        <w:t>Предприятие обязуется: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2.2.1. Создать условия для качественного овладения обучающимися навыками и умениями по своей специальности (профессии).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2.2.2. Обучающихся, принятых на практику оформить приказом по «Предприятию» и назначить ответственного наставника из числа квалифицированных работников.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2.2.3. Предоставить обучающимся подготовленные рабочие места по их специальности (профессии) и обеспечить достаточным объёмом работ.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2.2.4. Предоставить обучающимся помещение для переодевания. Выдавать обучающимся на период прохождения практики инструменты и приспособления, индивидуальные средства защиты и место их хранения по нормам, установленным для «Предприятия».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 xml:space="preserve">2.2.5. Обеспечить безопасные условия труда, в соответствии с требованиями Федерального закона от 30.03.1999 N 52-ФЗ (ред. от 23.06.2014) "О санитарно-эпидемиологическом благополучии населения". 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2.2.6. Проводить с обучающимися обучение и инструктажи по охране труда.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b/>
          <w:sz w:val="20"/>
          <w:szCs w:val="20"/>
          <w:lang w:bidi="en-US"/>
        </w:rPr>
        <w:t>3. Срок действия договора.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3.1.1. Настоящи</w:t>
      </w:r>
      <w:r w:rsidR="009D3B51">
        <w:rPr>
          <w:rFonts w:ascii="Times New Roman" w:hAnsi="Times New Roman" w:cs="Times New Roman"/>
          <w:sz w:val="20"/>
          <w:szCs w:val="20"/>
          <w:lang w:bidi="en-US"/>
        </w:rPr>
        <w:t>й договор заключён на срок с «20» апреля  2017г. по «17</w:t>
      </w:r>
      <w:r w:rsidR="004E19CD">
        <w:rPr>
          <w:rFonts w:ascii="Times New Roman" w:hAnsi="Times New Roman" w:cs="Times New Roman"/>
          <w:sz w:val="20"/>
          <w:szCs w:val="20"/>
          <w:lang w:bidi="en-US"/>
        </w:rPr>
        <w:t>» мая 2017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>г.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3.1.2. Настоящий договор вступает в силу с момента подписания сторонами и прекращается после окончания срока действия.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b/>
          <w:sz w:val="20"/>
          <w:szCs w:val="20"/>
          <w:lang w:bidi="en-US"/>
        </w:rPr>
        <w:t>4. Заключительные положения.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4.1.1. Возникшие споры по настоящему договору разрешаются в установленном законом порядке и подлежат рассмотрению в суде.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4.1.2. Договор составлен в двух экземплярах, имеет одинаковую юридическую силу и хранится по одному экземпляру у каждой стороны.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b/>
          <w:sz w:val="20"/>
          <w:szCs w:val="20"/>
          <w:lang w:bidi="en-US"/>
        </w:rPr>
        <w:t>5. Юридические адреса и реквизиты сторон.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u w:val="single"/>
          <w:lang w:bidi="en-US"/>
        </w:rPr>
        <w:t>Колледж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u w:val="single"/>
          <w:lang w:bidi="en-US"/>
        </w:rPr>
        <w:t>Предприятие</w:t>
      </w:r>
      <w:r w:rsidRPr="001579B4"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 xml:space="preserve"> 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ГАОУ МО СПО «Мурманский строительный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  <w:t>____________________________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колледж имени Н.Е. Момота»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_____________________________ 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183035 г. Мурманск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                                                       _____________________________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ул.  А. Невского, 86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 _____________________________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т/факс 43-47-85;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  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                           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т. 43-47-86,  43-47-79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Директор</w:t>
      </w:r>
      <w:r w:rsidRPr="001579B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________ Милиев В.А.                                          __________________/__________________/     </w:t>
      </w: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5909C5" w:rsidRPr="001579B4" w:rsidRDefault="005909C5" w:rsidP="0059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1579B4">
        <w:rPr>
          <w:rFonts w:ascii="Times New Roman" w:hAnsi="Times New Roman" w:cs="Times New Roman"/>
          <w:sz w:val="20"/>
          <w:szCs w:val="20"/>
          <w:lang w:bidi="en-US"/>
        </w:rPr>
        <w:t>м.п.                                                                                                                   м.п.</w:t>
      </w:r>
    </w:p>
    <w:p w:rsidR="005909C5" w:rsidRPr="002714AC" w:rsidRDefault="005909C5" w:rsidP="005909C5">
      <w:pPr>
        <w:spacing w:after="200" w:line="276" w:lineRule="auto"/>
        <w:rPr>
          <w:lang w:bidi="en-US"/>
        </w:rPr>
      </w:pPr>
    </w:p>
    <w:p w:rsidR="005909C5" w:rsidRDefault="005909C5" w:rsidP="005909C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09C5" w:rsidRPr="008D3741" w:rsidRDefault="005909C5" w:rsidP="005909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</w:t>
      </w:r>
      <w:r w:rsidR="00DA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реддипломной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разработана в соответствии с действующим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образовательным стандартом</w:t>
      </w:r>
      <w:r w:rsidRPr="00E940CE">
        <w:rPr>
          <w:sz w:val="28"/>
          <w:szCs w:val="28"/>
        </w:rPr>
        <w:t xml:space="preserve"> </w:t>
      </w:r>
      <w:r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«</w:t>
      </w:r>
      <w:r w:rsidRPr="00557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и эксплуатация зданий и сооружений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является составной частью основной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5909C5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09C5" w:rsidRPr="008D3741" w:rsidRDefault="005909C5" w:rsidP="005909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5909C5" w:rsidRPr="008D3741" w:rsidRDefault="005909C5" w:rsidP="005909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на практику;</w:t>
      </w:r>
    </w:p>
    <w:p w:rsidR="005909C5" w:rsidRPr="008D3741" w:rsidRDefault="005909C5" w:rsidP="005909C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предприятиях.</w:t>
      </w:r>
    </w:p>
    <w:p w:rsidR="005909C5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практики студент выполняет задание по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 практики, заполняет дневник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работы оформл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практики представляют отчет о выполнении программы практики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ученный конкретный материал по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 предприятия, объективную оценку существующей организации работы предприятия, его оснащенности, а так же выводы и рекомендации по повышению эффективности производственн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5909C5" w:rsidRPr="008D3741" w:rsidRDefault="005909C5" w:rsidP="005909C5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15634222"/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br w:type="page"/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М</w:t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етодические рекомендации по составлению отчета по прохождению практики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5909C5" w:rsidRDefault="005909C5" w:rsidP="005909C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Титульный лист (приложение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) с подписью руководителя предприятия и печатью.</w:t>
      </w:r>
    </w:p>
    <w:p w:rsidR="005909C5" w:rsidRPr="00064316" w:rsidRDefault="005909C5" w:rsidP="005909C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лист по практике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643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909C5" w:rsidRPr="008D3741" w:rsidRDefault="005909C5" w:rsidP="005909C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(приложение 2).</w:t>
      </w:r>
      <w:r w:rsidRPr="008D37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909C5" w:rsidRPr="008D3741" w:rsidRDefault="005909C5" w:rsidP="005909C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отчета:</w:t>
      </w:r>
    </w:p>
    <w:p w:rsidR="005909C5" w:rsidRPr="008D3741" w:rsidRDefault="005909C5" w:rsidP="005909C5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5909C5" w:rsidRPr="008D3741" w:rsidRDefault="005909C5" w:rsidP="005909C5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5909C5" w:rsidRPr="008D3741" w:rsidRDefault="005909C5" w:rsidP="005909C5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5909C5" w:rsidRPr="008D3741" w:rsidRDefault="005909C5" w:rsidP="005909C5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библиографический список;</w:t>
      </w:r>
    </w:p>
    <w:p w:rsidR="005909C5" w:rsidRPr="008D3741" w:rsidRDefault="005909C5" w:rsidP="005909C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практике оформляется на листах формата А4. Содержание излагается грамотно, четко и логически последовательно. Работа выполняется на компьютере через 1,5 интервала, шрифтом Times New Roman, размер 14.</w:t>
      </w:r>
    </w:p>
    <w:p w:rsidR="005909C5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работы должны иметь поля: левое, правое, верхнее и нижнее (шириной соответственно 30, 20, 20 и </w:t>
      </w:r>
      <w:smartTag w:uri="urn:schemas-microsoft-com:office:smarttags" w:element="metricconverter">
        <w:smartTagPr>
          <w:attr w:name="ProductID" w:val="20 мм"/>
        </w:smartTagPr>
        <w:r w:rsidRPr="008D37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Все страницы нумеруются, начиная с титульного листа (номер страницы на нем не проставляется). Цифра, соответствующая порядковому номеру страницы, проставляется в низу с выравниванием от центра страницы (без точки). </w:t>
      </w:r>
    </w:p>
    <w:p w:rsidR="005909C5" w:rsidRPr="008D3741" w:rsidRDefault="005909C5" w:rsidP="005909C5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 по практик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5909C5" w:rsidRPr="008D3741" w:rsidTr="00531964">
        <w:tc>
          <w:tcPr>
            <w:tcW w:w="817" w:type="dxa"/>
          </w:tcPr>
          <w:p w:rsidR="005909C5" w:rsidRPr="008D3741" w:rsidRDefault="005909C5" w:rsidP="005319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5909C5" w:rsidRPr="008D3741" w:rsidRDefault="005909C5" w:rsidP="005319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5909C5" w:rsidRPr="008D3741" w:rsidTr="00531964">
        <w:tc>
          <w:tcPr>
            <w:tcW w:w="817" w:type="dxa"/>
          </w:tcPr>
          <w:p w:rsidR="005909C5" w:rsidRPr="008D3741" w:rsidRDefault="005909C5" w:rsidP="005319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5909C5" w:rsidRPr="008D3741" w:rsidRDefault="005909C5" w:rsidP="005319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ознакомление с предприятием и его производственн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909C5" w:rsidRPr="005D33AF" w:rsidTr="00531964">
        <w:trPr>
          <w:trHeight w:val="455"/>
        </w:trPr>
        <w:tc>
          <w:tcPr>
            <w:tcW w:w="817" w:type="dxa"/>
          </w:tcPr>
          <w:p w:rsidR="005909C5" w:rsidRPr="005D33AF" w:rsidRDefault="005909C5" w:rsidP="005319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5909C5" w:rsidRPr="005D33AF" w:rsidRDefault="005909C5" w:rsidP="00531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(по заданию)</w:t>
            </w:r>
            <w:r w:rsidRPr="005D3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909C5" w:rsidRPr="008D3741" w:rsidTr="00531964">
        <w:tc>
          <w:tcPr>
            <w:tcW w:w="817" w:type="dxa"/>
          </w:tcPr>
          <w:p w:rsidR="005909C5" w:rsidRPr="008D3741" w:rsidRDefault="005909C5" w:rsidP="005319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5909C5" w:rsidRPr="008D3741" w:rsidRDefault="005909C5" w:rsidP="00531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5909C5" w:rsidRPr="008D3741" w:rsidTr="00531964">
        <w:tc>
          <w:tcPr>
            <w:tcW w:w="817" w:type="dxa"/>
          </w:tcPr>
          <w:p w:rsidR="005909C5" w:rsidRPr="008D3741" w:rsidRDefault="005909C5" w:rsidP="0053196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5909C5" w:rsidRPr="008D3741" w:rsidRDefault="005909C5" w:rsidP="005319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</w:tr>
    </w:tbl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цели и задачи прохождения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студентом на конкретном предприятии.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Общее ознакомление с предприятием и его производственн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ой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909C5" w:rsidRDefault="005909C5" w:rsidP="005909C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 предприятия, юридический адрес, режим работы, виды деятельности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создания.</w:t>
      </w:r>
    </w:p>
    <w:p w:rsidR="005909C5" w:rsidRDefault="005909C5" w:rsidP="005909C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8D3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Организация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работы (по заданию)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5909C5" w:rsidRDefault="005909C5" w:rsidP="005909C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организацию работы: оборудование, производственную программу и организацию труда. Описать основные функции и процессы выполняемые в ходе практики в соответствии с заданием. Описать основные положения по охране труда. Проанализировать эффективность работы цеха и дать рекомендации по ее улучшению.</w:t>
      </w:r>
    </w:p>
    <w:p w:rsidR="005909C5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применялись, положительные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производства.</w:t>
      </w:r>
      <w:r w:rsidRP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предложения по улучшению организации производства.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используемых источников</w:t>
      </w:r>
    </w:p>
    <w:p w:rsidR="005909C5" w:rsidRPr="008D3741" w:rsidRDefault="005909C5" w:rsidP="005909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41">
        <w:rPr>
          <w:rFonts w:ascii="Times New Roman" w:eastAsia="Times New Roman" w:hAnsi="Times New Roman" w:cs="Times New Roman"/>
          <w:sz w:val="28"/>
          <w:szCs w:val="28"/>
        </w:rPr>
        <w:t>Приводится список использованных источников, включая нормативные акты, стандарты предприятия, методические у</w:t>
      </w:r>
      <w:r>
        <w:rPr>
          <w:rFonts w:ascii="Times New Roman" w:eastAsia="Times New Roman" w:hAnsi="Times New Roman" w:cs="Times New Roman"/>
          <w:sz w:val="28"/>
          <w:szCs w:val="28"/>
        </w:rPr>
        <w:t>казания</w:t>
      </w:r>
      <w:r w:rsidRPr="008D3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9C5" w:rsidRPr="00D62C1B" w:rsidRDefault="005909C5" w:rsidP="005909C5">
      <w:pPr>
        <w:tabs>
          <w:tab w:val="left" w:pos="708"/>
          <w:tab w:val="left" w:pos="1134"/>
        </w:tabs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информационное обеспечение практики</w:t>
      </w:r>
    </w:p>
    <w:p w:rsidR="005909C5" w:rsidRPr="00D62C1B" w:rsidRDefault="005909C5" w:rsidP="005909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2C1B">
        <w:rPr>
          <w:rFonts w:ascii="Times New Roman" w:eastAsia="Calibri" w:hAnsi="Times New Roman" w:cs="Times New Roman"/>
          <w:bCs/>
          <w:sz w:val="28"/>
          <w:szCs w:val="28"/>
        </w:rPr>
        <w:t>Основные источники:</w:t>
      </w:r>
    </w:p>
    <w:p w:rsidR="005909C5" w:rsidRDefault="005909C5" w:rsidP="005909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9C5" w:rsidRDefault="005909C5" w:rsidP="005909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9C5" w:rsidRPr="00D62C1B" w:rsidRDefault="005909C5" w:rsidP="005909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C1B">
        <w:rPr>
          <w:rFonts w:ascii="Times New Roman" w:eastAsia="Calibri" w:hAnsi="Times New Roman" w:cs="Times New Roman"/>
          <w:sz w:val="28"/>
          <w:szCs w:val="28"/>
        </w:rPr>
        <w:t>Нормативные источники</w:t>
      </w:r>
      <w:r w:rsidRPr="00D62C1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909C5" w:rsidRDefault="005909C5" w:rsidP="005909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9C5" w:rsidRDefault="005909C5" w:rsidP="00590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5688" w:rsidRDefault="005909C5" w:rsidP="00A560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Государственное автономное </w:t>
      </w:r>
      <w:r w:rsidR="00A56076" w:rsidRPr="00BD7F14"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Pr="00BD7F14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Мурманской области </w:t>
      </w:r>
    </w:p>
    <w:p w:rsidR="005909C5" w:rsidRPr="00BD7F14" w:rsidRDefault="005909C5" w:rsidP="00A560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14">
        <w:rPr>
          <w:rFonts w:ascii="Times New Roman" w:hAnsi="Times New Roman" w:cs="Times New Roman"/>
          <w:b/>
          <w:sz w:val="24"/>
          <w:szCs w:val="24"/>
        </w:rPr>
        <w:t>«Мурманский строительный колледж им. Н.Е. Момота»</w:t>
      </w:r>
    </w:p>
    <w:p w:rsidR="005210D0" w:rsidRDefault="005210D0" w:rsidP="005909C5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09C5" w:rsidRDefault="005909C5" w:rsidP="005909C5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5909C5" w:rsidRDefault="005909C5" w:rsidP="005909C5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="0032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10D0" w:rsidRDefault="005909C5" w:rsidP="005909C5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Pr="00643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и эксплуатация зданий и сооружений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909C5" w:rsidRDefault="00B63C31" w:rsidP="005909C5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 </w:t>
      </w:r>
      <w:r w:rsidR="005909C5"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преддипломную </w:t>
      </w:r>
      <w:r w:rsidR="005909C5" w:rsidRPr="001D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9C5"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 </w:t>
      </w:r>
    </w:p>
    <w:p w:rsidR="005210D0" w:rsidRDefault="005210D0" w:rsidP="005909C5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9C5" w:rsidRDefault="005909C5" w:rsidP="005909C5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Преддипломная практика </w:t>
      </w:r>
      <w:r w:rsidR="00531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 часа</w:t>
      </w:r>
    </w:p>
    <w:p w:rsidR="005909C5" w:rsidRPr="00014349" w:rsidRDefault="005909C5" w:rsidP="005909C5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</w:t>
      </w:r>
      <w:r w:rsidR="006C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6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»а</w:t>
      </w:r>
      <w:r w:rsidR="00097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6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D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«</w:t>
      </w:r>
      <w:r w:rsidR="006C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D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5210D0" w:rsidRDefault="005210D0" w:rsidP="005909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9C5" w:rsidRDefault="005909C5" w:rsidP="00BD7F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</w:t>
      </w:r>
      <w:r w:rsidR="006C10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</w:t>
      </w:r>
      <w:r w:rsidR="00BD7F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5909C5" w:rsidRPr="00BD7F14" w:rsidRDefault="005909C5" w:rsidP="005909C5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909C5" w:rsidRDefault="005909C5" w:rsidP="005909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5210D0" w:rsidRDefault="005210D0" w:rsidP="005909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5210D0" w:rsidRPr="00AC73D1" w:rsidRDefault="005210D0" w:rsidP="005909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5909C5" w:rsidRPr="00014349" w:rsidRDefault="005909C5" w:rsidP="005909C5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0"/>
        <w:gridCol w:w="4475"/>
      </w:tblGrid>
      <w:tr w:rsidR="005909C5" w:rsidRPr="00014349" w:rsidTr="00531964">
        <w:tc>
          <w:tcPr>
            <w:tcW w:w="4860" w:type="dxa"/>
            <w:hideMark/>
          </w:tcPr>
          <w:p w:rsidR="005909C5" w:rsidRPr="00014349" w:rsidRDefault="005909C5" w:rsidP="00531964">
            <w:pPr>
              <w:spacing w:after="0" w:line="240" w:lineRule="auto"/>
              <w:ind w:left="25" w:right="25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5909C5" w:rsidRPr="00014349" w:rsidRDefault="005909C5" w:rsidP="00531964">
            <w:pPr>
              <w:spacing w:after="0" w:line="240" w:lineRule="auto"/>
              <w:ind w:left="25" w:right="25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выполненных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475" w:type="dxa"/>
            <w:hideMark/>
          </w:tcPr>
          <w:p w:rsidR="005909C5" w:rsidRPr="00014349" w:rsidRDefault="005909C5" w:rsidP="00531964">
            <w:pPr>
              <w:spacing w:after="0" w:line="240" w:lineRule="auto"/>
              <w:ind w:left="25" w:right="25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5909C5" w:rsidRPr="00014349" w:rsidRDefault="005909C5" w:rsidP="00531964">
            <w:pPr>
              <w:spacing w:after="0" w:line="240" w:lineRule="auto"/>
              <w:ind w:left="25" w:right="25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531964" w:rsidRPr="00014349" w:rsidTr="00531964">
        <w:trPr>
          <w:trHeight w:val="215"/>
        </w:trPr>
        <w:tc>
          <w:tcPr>
            <w:tcW w:w="4860" w:type="dxa"/>
            <w:hideMark/>
          </w:tcPr>
          <w:p w:rsidR="00531964" w:rsidRDefault="00531964" w:rsidP="00531964">
            <w:pPr>
              <w:spacing w:after="125" w:line="25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Преддипломная практика </w:t>
            </w:r>
          </w:p>
          <w:p w:rsidR="00531964" w:rsidRDefault="00531964" w:rsidP="00531964">
            <w:pPr>
              <w:spacing w:after="125" w:line="240" w:lineRule="auto"/>
              <w:ind w:left="25" w:right="25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hideMark/>
          </w:tcPr>
          <w:p w:rsidR="00531964" w:rsidRPr="00014349" w:rsidRDefault="00100718" w:rsidP="00531964">
            <w:pPr>
              <w:spacing w:before="25" w:after="25" w:line="240" w:lineRule="auto"/>
              <w:ind w:left="25" w:right="2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 часа</w:t>
            </w:r>
          </w:p>
        </w:tc>
      </w:tr>
    </w:tbl>
    <w:p w:rsidR="005210D0" w:rsidRDefault="005210D0" w:rsidP="005909C5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909C5" w:rsidRPr="00014349" w:rsidRDefault="005909C5" w:rsidP="005909C5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p w:rsidR="00065C6B" w:rsidRDefault="00065C6B" w:rsidP="00065C6B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C6B" w:rsidRDefault="00065C6B" w:rsidP="00065C6B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усвоения компетенций</w:t>
      </w:r>
    </w:p>
    <w:p w:rsidR="00065C6B" w:rsidRPr="00014349" w:rsidRDefault="00065C6B" w:rsidP="00065C6B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3044"/>
        <w:gridCol w:w="1261"/>
        <w:gridCol w:w="1320"/>
      </w:tblGrid>
      <w:tr w:rsidR="00065C6B" w:rsidRPr="004A4AE8" w:rsidTr="00065C6B">
        <w:trPr>
          <w:gridAfter w:val="2"/>
          <w:wAfter w:w="2581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before="25" w:after="25" w:line="240" w:lineRule="auto"/>
              <w:ind w:left="25" w:right="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125" w:line="240" w:lineRule="auto"/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5C6B" w:rsidRPr="004A4AE8" w:rsidTr="00065C6B"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ОК 1</w:t>
            </w:r>
            <w:r w:rsidRPr="004A4AE8">
              <w:rPr>
                <w:rFonts w:ascii="Times New Roman" w:hAnsi="Times New Roman" w:cs="Times New Roman"/>
              </w:rPr>
              <w:t>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" name="Рисунок 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" name="Рисунок 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" name="Рисунок 3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ОК 2</w:t>
            </w:r>
            <w:r w:rsidRPr="004A4AE8">
              <w:rPr>
                <w:rFonts w:ascii="Times New Roman" w:hAnsi="Times New Roman" w:cs="Times New Roman"/>
              </w:rPr>
              <w:t>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ОК 3</w:t>
            </w:r>
            <w:r w:rsidRPr="004A4AE8">
              <w:rPr>
                <w:rFonts w:ascii="Times New Roman" w:hAnsi="Times New Roman" w:cs="Times New Roman"/>
              </w:rPr>
              <w:t xml:space="preserve">.Принимать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ОК 4</w:t>
            </w:r>
            <w:r w:rsidRPr="004A4AE8">
              <w:rPr>
                <w:rFonts w:ascii="Times New Roman" w:hAnsi="Times New Roman" w:cs="Times New Roman"/>
              </w:rPr>
              <w:t xml:space="preserve">.Осуществлять поиск и исполнение информации, </w:t>
            </w:r>
            <w:r w:rsidRPr="004A4AE8">
              <w:rPr>
                <w:rFonts w:ascii="Times New Roman" w:hAnsi="Times New Roman" w:cs="Times New Roman"/>
              </w:rPr>
              <w:lastRenderedPageBreak/>
              <w:t>необходимой для эффективного выполнения профессиональных задач, профессионального и личного развития.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74625" cy="174625"/>
                  <wp:effectExtent l="19050" t="0" r="0" b="0"/>
                  <wp:docPr id="61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2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3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ОК 5</w:t>
            </w:r>
            <w:r w:rsidRPr="004A4AE8">
              <w:rPr>
                <w:rFonts w:ascii="Times New Roman" w:hAnsi="Times New Roman" w:cs="Times New Roman"/>
              </w:rPr>
              <w:t>.Использовать информационно­ коммуникационные технологии в профессиональной деятельности.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39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0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1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ОК 6.</w:t>
            </w:r>
            <w:r w:rsidRPr="004A4AE8">
              <w:rPr>
                <w:rFonts w:ascii="Times New Roman" w:hAnsi="Times New Roman" w:cs="Times New Roman"/>
              </w:rPr>
              <w:t>Работать в коллективе и в команде, общаться с коллегами, руководством, потребителями.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3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4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ОК 7</w:t>
            </w:r>
            <w:r w:rsidRPr="004A4AE8">
              <w:rPr>
                <w:rFonts w:ascii="Times New Roman" w:hAnsi="Times New Roman" w:cs="Times New Roman"/>
              </w:rPr>
              <w:t>.Брать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5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6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7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ОК 8</w:t>
            </w:r>
            <w:r w:rsidRPr="004A4AE8">
              <w:rPr>
                <w:rFonts w:ascii="Times New Roman" w:hAnsi="Times New Roman" w:cs="Times New Roman"/>
              </w:rPr>
              <w:t>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8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9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ОК 9</w:t>
            </w:r>
            <w:r w:rsidRPr="004A4AE8">
              <w:rPr>
                <w:rFonts w:ascii="Times New Roman" w:hAnsi="Times New Roman" w:cs="Times New Roman"/>
              </w:rPr>
              <w:t>.Ориентироваться в условиях частой смены технологий в профессиональной деятельности.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4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5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hAnsi="Times New Roman" w:cs="Times New Roman"/>
                <w:b/>
              </w:rPr>
              <w:t>ОК 10</w:t>
            </w:r>
            <w:r w:rsidRPr="004A4AE8">
              <w:rPr>
                <w:rFonts w:ascii="Times New Roman" w:hAnsi="Times New Roman" w:cs="Times New Roman"/>
              </w:rPr>
              <w:t>.Обеспечивать безопасные условия труда в профессиональной деятельности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6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7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8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065C6B" w:rsidRDefault="00065C6B" w:rsidP="00065C6B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65C6B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C6B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p w:rsidR="00065C6B" w:rsidRPr="007C2AA5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2568"/>
        <w:gridCol w:w="1560"/>
        <w:gridCol w:w="1313"/>
      </w:tblGrid>
      <w:tr w:rsidR="00065C6B" w:rsidRPr="00014349" w:rsidTr="00065C6B">
        <w:trPr>
          <w:gridAfter w:val="2"/>
          <w:wAfter w:w="2873" w:type="dxa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014349" w:rsidRDefault="00065C6B" w:rsidP="00065C6B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014349" w:rsidRDefault="00065C6B" w:rsidP="00065C6B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065C6B" w:rsidRPr="004A4AE8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ПК 1</w:t>
            </w:r>
            <w:r w:rsidRPr="004A4AE8">
              <w:rPr>
                <w:rFonts w:ascii="Times New Roman" w:hAnsi="Times New Roman" w:cs="Times New Roman"/>
              </w:rPr>
              <w:t>.</w:t>
            </w:r>
            <w:r w:rsidRPr="004A4AE8">
              <w:rPr>
                <w:rFonts w:ascii="Times New Roman" w:hAnsi="Times New Roman" w:cs="Times New Roman"/>
                <w:b/>
              </w:rPr>
              <w:t>1</w:t>
            </w:r>
            <w:r w:rsidRPr="004A4AE8">
              <w:rPr>
                <w:rFonts w:ascii="Times New Roman" w:eastAsia="Times New Roman" w:hAnsi="Times New Roman" w:cs="Times New Roman"/>
                <w:lang w:eastAsia="ru-RU"/>
              </w:rPr>
              <w:t>Подбирать строительные конструкции и разрабатывать несложные узлы и детали конструктивных элементов зданий.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5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6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7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rPr>
          <w:trHeight w:val="551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AE8">
              <w:rPr>
                <w:rFonts w:ascii="Times New Roman" w:hAnsi="Times New Roman" w:cs="Times New Roman"/>
                <w:b/>
              </w:rPr>
              <w:t>ПК 1.2</w:t>
            </w:r>
            <w:r w:rsidRPr="004A4AE8">
              <w:rPr>
                <w:rFonts w:ascii="Times New Roman" w:eastAsia="Times New Roman" w:hAnsi="Times New Roman" w:cs="Times New Roman"/>
                <w:lang w:eastAsia="ru-RU"/>
              </w:rPr>
              <w:t>Разрабатывать архитектурно-строительные чертежи с использованием информационных технологий.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8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9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0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ПК 1.3</w:t>
            </w:r>
            <w:r w:rsidRPr="004A4AE8">
              <w:rPr>
                <w:rFonts w:ascii="Times New Roman" w:hAnsi="Times New Roman" w:cs="Times New Roman"/>
              </w:rPr>
              <w:t>Выполнять несложные расчеты и конструирование строительных конструкций.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1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2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3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4A4AE8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E8">
              <w:rPr>
                <w:rFonts w:ascii="Times New Roman" w:hAnsi="Times New Roman" w:cs="Times New Roman"/>
                <w:b/>
              </w:rPr>
              <w:t>ПК 1.4</w:t>
            </w:r>
            <w:r w:rsidRPr="004A4AE8">
              <w:rPr>
                <w:rFonts w:ascii="Times New Roman" w:hAnsi="Times New Roman" w:cs="Times New Roman"/>
              </w:rPr>
              <w:t>Участвовать в разработке проекта производства работ с применением информационных технологий.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4" name="Рисунок 4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5" name="Рисунок 4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4A4AE8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AE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6" name="Рисунок 4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AE8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E118B7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8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 2.1</w:t>
            </w:r>
            <w:r w:rsidRPr="00E118B7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подготовительные работы на строительной площадке.</w:t>
            </w:r>
          </w:p>
          <w:p w:rsidR="00065C6B" w:rsidRPr="00E118B7" w:rsidRDefault="00065C6B" w:rsidP="00065C6B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9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0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1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E118B7" w:rsidTr="00065C6B">
        <w:trPr>
          <w:trHeight w:val="551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2.2 </w:t>
            </w:r>
            <w:r w:rsidRPr="00E118B7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строительно­ монтажные, ремонтные и работы по реконструкции строительных объектов.</w:t>
            </w:r>
          </w:p>
          <w:p w:rsidR="00065C6B" w:rsidRPr="00E118B7" w:rsidRDefault="00065C6B" w:rsidP="00065C6B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2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3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4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E118B7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2.3. </w:t>
            </w:r>
            <w:r w:rsidRPr="00E118B7">
              <w:rPr>
                <w:rFonts w:ascii="Times New Roman" w:hAnsi="Times New Roman" w:cs="Times New Roman"/>
                <w:sz w:val="20"/>
                <w:szCs w:val="20"/>
              </w:rPr>
              <w:t>Проводить оперативный учёт объёмов выполняемых работ и расхода материальных  ресурсов.</w:t>
            </w:r>
          </w:p>
          <w:p w:rsidR="00065C6B" w:rsidRPr="00E118B7" w:rsidRDefault="00065C6B" w:rsidP="00065C6B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5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6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7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E118B7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18B7">
              <w:rPr>
                <w:rFonts w:ascii="Times New Roman" w:hAnsi="Times New Roman" w:cs="Times New Roman"/>
                <w:b/>
              </w:rPr>
              <w:t>ПК 2.4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118B7">
              <w:rPr>
                <w:rFonts w:ascii="Times New Roman" w:hAnsi="Times New Roman" w:cs="Times New Roman"/>
              </w:rPr>
              <w:t>Осуществлять мероприятия по</w:t>
            </w:r>
          </w:p>
          <w:p w:rsidR="00065C6B" w:rsidRPr="00E118B7" w:rsidRDefault="00065C6B" w:rsidP="00065C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18B7">
              <w:rPr>
                <w:rFonts w:ascii="Times New Roman" w:hAnsi="Times New Roman" w:cs="Times New Roman"/>
              </w:rPr>
              <w:t>контролю качества</w:t>
            </w:r>
          </w:p>
          <w:p w:rsidR="00065C6B" w:rsidRPr="00E118B7" w:rsidRDefault="00065C6B" w:rsidP="00065C6B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hAnsi="Times New Roman" w:cs="Times New Roman"/>
                <w:sz w:val="20"/>
                <w:szCs w:val="20"/>
              </w:rPr>
              <w:t>выполняемых работ.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8" name="Рисунок 4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9" name="Рисунок 4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E118B7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8B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0" name="Рисунок 4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A50D5C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D5C">
              <w:rPr>
                <w:rFonts w:ascii="Times New Roman" w:hAnsi="Times New Roman" w:cs="Times New Roman"/>
                <w:b/>
                <w:sz w:val="20"/>
                <w:szCs w:val="20"/>
              </w:rPr>
              <w:t>ПК 3.1</w:t>
            </w:r>
            <w:r w:rsidRPr="00A50D5C">
              <w:rPr>
                <w:rFonts w:eastAsia="Calibri"/>
                <w:sz w:val="20"/>
                <w:szCs w:val="20"/>
              </w:rPr>
              <w:t xml:space="preserve"> </w:t>
            </w:r>
            <w:r w:rsidRPr="00A50D5C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</w:t>
            </w:r>
            <w:r w:rsidRPr="00A50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1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7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8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A50D5C" w:rsidTr="00065C6B">
        <w:trPr>
          <w:trHeight w:val="551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D5C">
              <w:rPr>
                <w:rFonts w:ascii="Times New Roman" w:hAnsi="Times New Roman" w:cs="Times New Roman"/>
                <w:b/>
                <w:sz w:val="20"/>
                <w:szCs w:val="20"/>
              </w:rPr>
              <w:t>ПК 3.2</w:t>
            </w:r>
            <w:r w:rsidRPr="00A50D5C">
              <w:rPr>
                <w:rFonts w:eastAsia="Calibri"/>
                <w:sz w:val="20"/>
                <w:szCs w:val="20"/>
              </w:rPr>
              <w:t xml:space="preserve"> </w:t>
            </w:r>
            <w:r w:rsidRPr="00A50D5C">
              <w:rPr>
                <w:rFonts w:ascii="Times New Roman" w:eastAsia="Calibri" w:hAnsi="Times New Roman" w:cs="Times New Roman"/>
                <w:sz w:val="20"/>
                <w:szCs w:val="20"/>
              </w:rPr>
              <w:t>Обеспечивать работу структурных подразделений при выполнении производственных задач</w:t>
            </w:r>
            <w:r w:rsidRPr="00A50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9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0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1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A50D5C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D5C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  <w:r w:rsidRPr="00A50D5C">
              <w:rPr>
                <w:rFonts w:eastAsia="Calibri"/>
                <w:sz w:val="20"/>
                <w:szCs w:val="20"/>
              </w:rPr>
              <w:t xml:space="preserve"> </w:t>
            </w:r>
            <w:r w:rsidRPr="00A50D5C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деятельность структурных подразделений</w:t>
            </w:r>
            <w:r w:rsidRPr="00A50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2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3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4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RPr="00A50D5C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50D5C">
              <w:rPr>
                <w:rFonts w:ascii="Times New Roman" w:hAnsi="Times New Roman" w:cs="Times New Roman"/>
                <w:b/>
              </w:rPr>
              <w:t>ПК 3.4</w:t>
            </w:r>
            <w:r w:rsidRPr="00A50D5C">
              <w:rPr>
                <w:rFonts w:eastAsia="Calibri"/>
              </w:rPr>
              <w:t xml:space="preserve"> </w:t>
            </w:r>
            <w:r w:rsidRPr="00A50D5C">
              <w:rPr>
                <w:rFonts w:ascii="Times New Roman" w:eastAsia="Calibri" w:hAnsi="Times New Roman" w:cs="Times New Roman"/>
              </w:rPr>
              <w:t>Обеспечивать соблюдения требований охраны труда, безопасности жизнедеятельности и защиту окружающей среды при выполнении строительно-монтажных и ремонтных работ и работ по реконструкции строительных объектов</w:t>
            </w:r>
            <w:r w:rsidRPr="00A50D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5" name="Рисунок 4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6" name="Рисунок 4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A50D5C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D5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7" name="Рисунок 4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4.1</w:t>
            </w:r>
            <w:r w:rsidRPr="00E41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B8B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диагностике технического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85B8B">
              <w:rPr>
                <w:sz w:val="24"/>
                <w:szCs w:val="24"/>
              </w:rPr>
              <w:t>конструктивных элементов эксплуатируемых зданий.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08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09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10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Tr="00065C6B">
        <w:trPr>
          <w:trHeight w:val="551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065C6B" w:rsidRDefault="00065C6B" w:rsidP="00065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4.2</w:t>
            </w:r>
            <w:r w:rsidRPr="00785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785B8B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Pr="00785B8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 и </w:t>
            </w:r>
            <w:r w:rsidRPr="00785B8B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11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12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13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4.3 </w:t>
            </w:r>
            <w:r w:rsidRPr="00785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мероприятия по </w:t>
            </w:r>
            <w:r w:rsidRPr="00785B8B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B8B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 и </w:t>
            </w:r>
            <w:r w:rsidRPr="00785B8B">
              <w:rPr>
                <w:rFonts w:ascii="Times New Roman" w:hAnsi="Times New Roman" w:cs="Times New Roman"/>
                <w:sz w:val="24"/>
                <w:szCs w:val="24"/>
              </w:rPr>
              <w:t>инженерног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5B8B">
              <w:rPr>
                <w:rFonts w:ascii="Times New Roman" w:hAnsi="Times New Roman" w:cs="Times New Roman"/>
                <w:sz w:val="24"/>
                <w:szCs w:val="24"/>
              </w:rPr>
              <w:t>оборудования зданий.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14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15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16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Pr="00785B8B" w:rsidRDefault="00065C6B" w:rsidP="00065C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4.4 </w:t>
            </w:r>
            <w:r w:rsidRPr="00785B8B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065C6B" w:rsidRPr="00785B8B" w:rsidRDefault="00065C6B" w:rsidP="00065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B">
              <w:rPr>
                <w:rFonts w:ascii="Times New Roman" w:hAnsi="Times New Roman" w:cs="Times New Roman"/>
                <w:sz w:val="24"/>
                <w:szCs w:val="24"/>
              </w:rPr>
              <w:t>мероприятия по оценке технического состояния и реконструкции здания.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17" name="Рисунок 4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18" name="Рисунок 4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19" name="Рисунок 4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20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21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22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065C6B" w:rsidTr="00065C6B">
        <w:trPr>
          <w:trHeight w:val="567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23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24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172720"/>
                  <wp:effectExtent l="19050" t="0" r="0" b="0"/>
                  <wp:docPr id="125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065C6B" w:rsidRDefault="00065C6B" w:rsidP="00065C6B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65C6B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_________________________________________________</w:t>
      </w:r>
    </w:p>
    <w:p w:rsidR="00065C6B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065C6B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</w:t>
      </w:r>
    </w:p>
    <w:p w:rsidR="00065C6B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</w:t>
      </w:r>
    </w:p>
    <w:p w:rsidR="00065C6B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</w:t>
      </w:r>
    </w:p>
    <w:p w:rsidR="00065C6B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C6B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заданий в ходе практики _________________________________</w:t>
      </w:r>
    </w:p>
    <w:p w:rsidR="00065C6B" w:rsidRDefault="00065C6B" w:rsidP="00065C6B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065C6B" w:rsidTr="00065C6B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5C6B" w:rsidRDefault="00065C6B" w:rsidP="00065C6B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5C6B" w:rsidRDefault="00065C6B" w:rsidP="00065C6B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065C6B" w:rsidRDefault="00065C6B" w:rsidP="00065C6B">
            <w:pPr>
              <w:spacing w:after="125" w:line="25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065C6B" w:rsidRDefault="00065C6B" w:rsidP="00065C6B">
            <w:pPr>
              <w:spacing w:after="125" w:line="2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065C6B" w:rsidRDefault="00065C6B" w:rsidP="00065C6B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065C6B" w:rsidRDefault="00065C6B" w:rsidP="00065C6B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065C6B" w:rsidTr="00065C6B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5C6B" w:rsidRDefault="00065C6B" w:rsidP="00065C6B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5C6B" w:rsidRDefault="00065C6B" w:rsidP="00065C6B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5C6B" w:rsidRDefault="00065C6B" w:rsidP="00065C6B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5C6B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065C6B" w:rsidRDefault="00065C6B" w:rsidP="00065C6B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065C6B" w:rsidTr="00065C6B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C6B" w:rsidRDefault="00065C6B" w:rsidP="00065C6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5C6B" w:rsidRDefault="00065C6B" w:rsidP="00065C6B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065C6B" w:rsidRDefault="00065C6B" w:rsidP="00065C6B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</w:tc>
      </w:tr>
    </w:tbl>
    <w:p w:rsidR="00065C6B" w:rsidRDefault="00065C6B" w:rsidP="00065C6B">
      <w:pPr>
        <w:pStyle w:val="a3"/>
        <w:ind w:left="1004"/>
        <w:rPr>
          <w:b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>(руководитель практики от колледжа)</w:t>
      </w:r>
    </w:p>
    <w:p w:rsidR="005210D0" w:rsidRDefault="005210D0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6B" w:rsidRDefault="00065C6B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6B" w:rsidRDefault="00065C6B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6B" w:rsidRDefault="00065C6B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6B" w:rsidRDefault="00065C6B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6B" w:rsidRDefault="00065C6B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6B" w:rsidRDefault="00065C6B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6B" w:rsidRDefault="00065C6B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D43" w:rsidRDefault="00C97D43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D43" w:rsidRDefault="00C97D43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F14" w:rsidRDefault="00BD7F14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6B" w:rsidRDefault="00065C6B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9CD" w:rsidRDefault="004E19CD" w:rsidP="00A560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076" w:rsidRPr="00BD7F14" w:rsidRDefault="00A56076" w:rsidP="00A560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</w:t>
      </w:r>
      <w:r w:rsidRPr="00BD7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осударственное автономное профессиональное образовательное учреждение</w:t>
      </w:r>
    </w:p>
    <w:p w:rsidR="00A56076" w:rsidRPr="00BD7F14" w:rsidRDefault="00A56076" w:rsidP="00A5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Мурманской области</w:t>
      </w:r>
    </w:p>
    <w:p w:rsidR="00A56076" w:rsidRPr="00BD7F14" w:rsidRDefault="00A56076" w:rsidP="00A5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«Мурманский строительный колледж им. Н.Е. Момота»</w:t>
      </w:r>
    </w:p>
    <w:p w:rsidR="005909C5" w:rsidRDefault="005909C5" w:rsidP="005909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076" w:rsidRDefault="00A56076" w:rsidP="005909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076" w:rsidRPr="00E73BE3" w:rsidRDefault="00A56076" w:rsidP="005909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9C5" w:rsidRPr="00E73BE3" w:rsidRDefault="005909C5" w:rsidP="005909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9C5" w:rsidRPr="008E2EA0" w:rsidRDefault="005909C5" w:rsidP="005909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</w:p>
    <w:p w:rsidR="004B684C" w:rsidRPr="004B684C" w:rsidRDefault="004B684C" w:rsidP="004B68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преддипломной практики</w:t>
      </w:r>
    </w:p>
    <w:p w:rsidR="005909C5" w:rsidRDefault="005909C5" w:rsidP="005909C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239" w:rsidRDefault="005909C5" w:rsidP="005909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r w:rsidR="00B63C31" w:rsidRPr="00BD7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D7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09C5" w:rsidRDefault="005909C5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и эксплуатация зданий и сооружений».</w:t>
      </w:r>
    </w:p>
    <w:p w:rsidR="005909C5" w:rsidRPr="00E73BE3" w:rsidRDefault="005909C5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9C5" w:rsidRPr="00E73BE3" w:rsidRDefault="00A56076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09C5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59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9C5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5909C5" w:rsidRPr="003F1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A1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F952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1-11</w:t>
      </w:r>
    </w:p>
    <w:p w:rsidR="005909C5" w:rsidRPr="00E73BE3" w:rsidRDefault="005909C5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9C5" w:rsidRPr="006B2A17" w:rsidRDefault="005909C5" w:rsidP="00327E7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2A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практики</w:t>
      </w:r>
      <w:r w:rsidR="00FD04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B2A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909C5" w:rsidRDefault="005909C5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C31" w:rsidRDefault="00B63C31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C31" w:rsidRPr="00E73BE3" w:rsidRDefault="00B63C31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9C5" w:rsidRPr="00E73BE3" w:rsidRDefault="005909C5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предприятия </w:t>
      </w:r>
    </w:p>
    <w:p w:rsidR="005909C5" w:rsidRDefault="005909C5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C31" w:rsidRPr="00E73BE3" w:rsidRDefault="00B63C31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9C5" w:rsidRPr="00671575" w:rsidRDefault="005909C5" w:rsidP="005909C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F952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Федотова Елена Николаевна</w:t>
      </w:r>
    </w:p>
    <w:p w:rsidR="005909C5" w:rsidRDefault="005909C5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C31" w:rsidRDefault="00B63C31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239" w:rsidRDefault="00F95239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239" w:rsidRDefault="00F95239" w:rsidP="005909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D43" w:rsidRDefault="00B63C31" w:rsidP="00BA55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DC0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 2019</w:t>
      </w:r>
    </w:p>
    <w:p w:rsidR="00C97D43" w:rsidRDefault="00C97D43" w:rsidP="00590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9C5" w:rsidRDefault="005909C5" w:rsidP="00590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000" w:type="dxa"/>
        <w:jc w:val="center"/>
        <w:tblLook w:val="01E0" w:firstRow="1" w:lastRow="1" w:firstColumn="1" w:lastColumn="1" w:noHBand="0" w:noVBand="0"/>
      </w:tblPr>
      <w:tblGrid>
        <w:gridCol w:w="559"/>
        <w:gridCol w:w="952"/>
        <w:gridCol w:w="6144"/>
        <w:gridCol w:w="1174"/>
        <w:gridCol w:w="1171"/>
      </w:tblGrid>
      <w:tr w:rsidR="005909C5" w:rsidRPr="005F0CAC" w:rsidTr="00531964">
        <w:trPr>
          <w:jc w:val="center"/>
        </w:trPr>
        <w:tc>
          <w:tcPr>
            <w:tcW w:w="559" w:type="dxa"/>
          </w:tcPr>
          <w:p w:rsidR="005909C5" w:rsidRPr="005F0CAC" w:rsidRDefault="005909C5" w:rsidP="005319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5909C5" w:rsidRPr="005F0CAC" w:rsidRDefault="005909C5" w:rsidP="005319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52" w:type="dxa"/>
          </w:tcPr>
          <w:p w:rsidR="005909C5" w:rsidRPr="005F0CAC" w:rsidRDefault="005909C5" w:rsidP="005319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eastAsia="Times New Roman" w:cs="Times New Roman"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6144" w:type="dxa"/>
          </w:tcPr>
          <w:p w:rsidR="005909C5" w:rsidRPr="005F0CAC" w:rsidRDefault="005909C5" w:rsidP="0053196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eastAsia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74" w:type="dxa"/>
          </w:tcPr>
          <w:p w:rsidR="005909C5" w:rsidRPr="005F0CAC" w:rsidRDefault="005909C5" w:rsidP="005319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171" w:type="dxa"/>
          </w:tcPr>
          <w:p w:rsidR="005909C5" w:rsidRPr="005F0CAC" w:rsidRDefault="005909C5" w:rsidP="005319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5909C5" w:rsidRPr="005F0CAC" w:rsidRDefault="005909C5" w:rsidP="005319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4C" w:rsidRPr="00CC1E89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  <w:rPr>
                <w:rFonts w:eastAsiaTheme="minorHAnsi"/>
              </w:rPr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  <w:rPr>
                <w:rFonts w:eastAsiaTheme="minorHAnsi"/>
              </w:rPr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4C" w:rsidRPr="00D66A46" w:rsidRDefault="004B684C" w:rsidP="004B684C">
            <w:pPr>
              <w:tabs>
                <w:tab w:val="left" w:pos="240"/>
                <w:tab w:val="left" w:pos="382"/>
              </w:tabs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4C" w:rsidRPr="004B684C" w:rsidRDefault="004B684C" w:rsidP="004B684C">
            <w:pPr>
              <w:tabs>
                <w:tab w:val="left" w:pos="240"/>
                <w:tab w:val="left" w:pos="382"/>
              </w:tabs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4C" w:rsidRPr="004B684C" w:rsidRDefault="004B684C" w:rsidP="004B684C">
            <w:pPr>
              <w:tabs>
                <w:tab w:val="left" w:pos="240"/>
                <w:tab w:val="left" w:pos="382"/>
              </w:tabs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CC1E89" w:rsidRDefault="004B684C" w:rsidP="00BA550B">
            <w:pPr>
              <w:pStyle w:val="a3"/>
              <w:tabs>
                <w:tab w:val="clear" w:pos="708"/>
                <w:tab w:val="left" w:pos="382"/>
                <w:tab w:val="left" w:pos="807"/>
              </w:tabs>
              <w:ind w:left="-44"/>
              <w:rPr>
                <w:rFonts w:eastAsiaTheme="minorHAnsi"/>
              </w:rPr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B" w:rsidRPr="00D66A46" w:rsidRDefault="00BA550B" w:rsidP="00BA550B">
            <w:pPr>
              <w:pStyle w:val="a3"/>
              <w:tabs>
                <w:tab w:val="clear" w:pos="708"/>
                <w:tab w:val="left" w:pos="382"/>
                <w:tab w:val="left" w:pos="807"/>
              </w:tabs>
              <w:ind w:left="-44"/>
            </w:pPr>
          </w:p>
          <w:p w:rsidR="004B684C" w:rsidRPr="00D66A46" w:rsidRDefault="004B684C" w:rsidP="00BD7F14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BA550B">
            <w:pPr>
              <w:pStyle w:val="a3"/>
              <w:tabs>
                <w:tab w:val="clear" w:pos="708"/>
                <w:tab w:val="left" w:pos="382"/>
                <w:tab w:val="left" w:pos="807"/>
              </w:tabs>
              <w:ind w:left="-44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684C" w:rsidRPr="005F0CAC" w:rsidTr="00531964">
        <w:trPr>
          <w:jc w:val="center"/>
        </w:trPr>
        <w:tc>
          <w:tcPr>
            <w:tcW w:w="559" w:type="dxa"/>
          </w:tcPr>
          <w:p w:rsidR="004B684C" w:rsidRPr="00D3538B" w:rsidRDefault="004B684C" w:rsidP="004B684C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952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4C" w:rsidRPr="00D66A46" w:rsidRDefault="004B684C" w:rsidP="004B684C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</w:p>
        </w:tc>
        <w:tc>
          <w:tcPr>
            <w:tcW w:w="1174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4B684C" w:rsidRPr="005F0CAC" w:rsidRDefault="004B684C" w:rsidP="004B684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9C5" w:rsidRPr="000E1225" w:rsidRDefault="005909C5" w:rsidP="0059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9C5" w:rsidRDefault="005909C5" w:rsidP="00590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                                                                М.П.</w:t>
      </w:r>
    </w:p>
    <w:p w:rsidR="00BE71D1" w:rsidRDefault="00BE71D1"/>
    <w:p w:rsidR="00BE71D1" w:rsidRDefault="00BE71D1"/>
    <w:p w:rsidR="00BE71D1" w:rsidRDefault="00BE71D1"/>
    <w:p w:rsidR="00BE71D1" w:rsidRPr="001E113B" w:rsidRDefault="00BE71D1" w:rsidP="00BE71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1E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осударственное автономное профессиональное образовательное учреждение</w:t>
      </w:r>
    </w:p>
    <w:p w:rsidR="00BE71D1" w:rsidRPr="001E113B" w:rsidRDefault="00BE71D1" w:rsidP="00BE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Мурманской области</w:t>
      </w:r>
    </w:p>
    <w:p w:rsidR="00BE71D1" w:rsidRPr="001E113B" w:rsidRDefault="00BE71D1" w:rsidP="00BE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«Мурманский строительный колледж им. Н.Е. Момота»</w:t>
      </w:r>
    </w:p>
    <w:p w:rsidR="00BE71D1" w:rsidRPr="00E73BE3" w:rsidRDefault="00BE71D1" w:rsidP="00BE71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D1" w:rsidRPr="008E2EA0" w:rsidRDefault="00BE71D1" w:rsidP="00BE71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BE71D1" w:rsidRPr="008E2EA0" w:rsidRDefault="001E65A6" w:rsidP="00BE71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E71D1" w:rsidRPr="008E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6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преддипломной</w:t>
      </w:r>
      <w:r w:rsidR="00BE71D1" w:rsidRPr="008E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практике</w:t>
      </w:r>
    </w:p>
    <w:p w:rsidR="00BE71D1" w:rsidRDefault="00BE71D1" w:rsidP="00BE71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D1" w:rsidRPr="00E73BE3" w:rsidRDefault="00BE71D1" w:rsidP="00BE71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6C10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2151</w:t>
      </w:r>
      <w:r w:rsidR="006C10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-1</w:t>
      </w:r>
      <w:r w:rsidR="004B66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E4F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BE71D1" w:rsidRPr="00E73BE3" w:rsidRDefault="00BE71D1" w:rsidP="00BE71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«Строительство и эксплуатация зданий и сооружений».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1D1" w:rsidRPr="00967A40" w:rsidRDefault="00BE71D1" w:rsidP="00BE71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="001E6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</w:t>
      </w:r>
    </w:p>
    <w:p w:rsidR="00BE71D1" w:rsidRPr="00967A40" w:rsidRDefault="007E4FCD" w:rsidP="00BE71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Имя</w:t>
      </w:r>
      <w:r w:rsidR="001E6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_____________________________________________________</w:t>
      </w:r>
      <w:r w:rsidR="00967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E71D1" w:rsidRPr="00967A40" w:rsidRDefault="001E113B" w:rsidP="00BE71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Отчество</w:t>
      </w:r>
      <w:r w:rsidR="001E65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</w:t>
      </w:r>
      <w:r w:rsidRPr="00967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F1115" w:rsidRPr="001E65A6" w:rsidRDefault="00BE71D1" w:rsidP="00AF11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="00AF11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 </w:t>
      </w:r>
    </w:p>
    <w:p w:rsidR="001E65A6" w:rsidRDefault="001E65A6" w:rsidP="00BE71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D1" w:rsidRPr="00E73BE3" w:rsidRDefault="004B66B9" w:rsidP="00BE71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 с «20</w:t>
      </w:r>
      <w:r w:rsidR="00BE71D1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6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E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1D1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A1C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71D1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="001E113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E71D1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E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BE71D1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A1C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71D1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E71D1" w:rsidRPr="00E73BE3" w:rsidRDefault="00BE71D1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D1" w:rsidRDefault="00BE71D1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</w:t>
      </w:r>
      <w:r w:rsidR="004B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 практики от организации </w:t>
      </w:r>
    </w:p>
    <w:p w:rsidR="001E65A6" w:rsidRPr="00E73BE3" w:rsidRDefault="001E65A6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D1" w:rsidRPr="00E73BE3" w:rsidRDefault="00BE71D1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27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Федотова Елена Николаевна</w:t>
      </w:r>
    </w:p>
    <w:p w:rsidR="00BE71D1" w:rsidRDefault="00BE71D1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D1" w:rsidRPr="00E73BE3" w:rsidRDefault="00BE71D1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BE71D1" w:rsidRPr="00E73BE3" w:rsidRDefault="00BE71D1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BE71D1" w:rsidRDefault="00BE71D1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40" w:rsidRDefault="00967A40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40" w:rsidRDefault="00967A40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40" w:rsidRDefault="00967A40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40" w:rsidRDefault="00967A40" w:rsidP="00BE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D1" w:rsidRPr="00E73BE3" w:rsidRDefault="00BE71D1" w:rsidP="001E1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D14CB9" w:rsidRDefault="00D14CB9" w:rsidP="00D14CB9">
      <w:pPr>
        <w:pStyle w:val="a3"/>
        <w:rPr>
          <w:b/>
          <w:sz w:val="28"/>
          <w:szCs w:val="28"/>
        </w:rPr>
      </w:pPr>
    </w:p>
    <w:p w:rsidR="00100718" w:rsidRDefault="001E113B" w:rsidP="00D14CB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73BE3">
        <w:rPr>
          <w:sz w:val="28"/>
          <w:szCs w:val="28"/>
        </w:rPr>
        <w:t>____________/____________________/</w:t>
      </w:r>
    </w:p>
    <w:p w:rsidR="00100718" w:rsidRDefault="00100718" w:rsidP="00D14CB9">
      <w:pPr>
        <w:pStyle w:val="a3"/>
        <w:rPr>
          <w:b/>
          <w:sz w:val="28"/>
          <w:szCs w:val="28"/>
        </w:rPr>
      </w:pPr>
    </w:p>
    <w:p w:rsidR="00100718" w:rsidRDefault="00DC0B5D" w:rsidP="00D14C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м.п</w:t>
      </w:r>
    </w:p>
    <w:p w:rsidR="004E19CD" w:rsidRDefault="004E19CD" w:rsidP="00D14CB9">
      <w:pPr>
        <w:pStyle w:val="a3"/>
        <w:rPr>
          <w:b/>
          <w:sz w:val="28"/>
          <w:szCs w:val="28"/>
        </w:rPr>
      </w:pPr>
    </w:p>
    <w:p w:rsidR="004E19CD" w:rsidRDefault="004E19CD" w:rsidP="00D14CB9">
      <w:pPr>
        <w:pStyle w:val="a3"/>
        <w:rPr>
          <w:b/>
          <w:sz w:val="28"/>
          <w:szCs w:val="28"/>
        </w:rPr>
      </w:pPr>
    </w:p>
    <w:p w:rsidR="004E19CD" w:rsidRDefault="004E19CD" w:rsidP="00D14CB9">
      <w:pPr>
        <w:pStyle w:val="a3"/>
        <w:rPr>
          <w:b/>
          <w:sz w:val="28"/>
          <w:szCs w:val="28"/>
        </w:rPr>
      </w:pPr>
    </w:p>
    <w:p w:rsidR="00100718" w:rsidRPr="001E113B" w:rsidRDefault="00DC0B5D" w:rsidP="001E113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Мурманск 2019</w:t>
      </w:r>
    </w:p>
    <w:p w:rsidR="00100718" w:rsidRDefault="00100718" w:rsidP="00D14CB9">
      <w:pPr>
        <w:pStyle w:val="a3"/>
        <w:rPr>
          <w:b/>
          <w:sz w:val="28"/>
          <w:szCs w:val="28"/>
        </w:rPr>
      </w:pPr>
    </w:p>
    <w:p w:rsidR="00D14CB9" w:rsidRDefault="006C1045" w:rsidP="00D14C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 с 20</w:t>
      </w:r>
      <w:r w:rsidR="00D14CB9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>по 17</w:t>
      </w:r>
      <w:r w:rsidR="00D14CB9">
        <w:rPr>
          <w:b/>
          <w:sz w:val="28"/>
          <w:szCs w:val="28"/>
        </w:rPr>
        <w:t xml:space="preserve"> мая</w:t>
      </w:r>
      <w:r w:rsidR="00B5274A">
        <w:rPr>
          <w:b/>
          <w:sz w:val="28"/>
          <w:szCs w:val="28"/>
        </w:rPr>
        <w:t xml:space="preserve"> 2019</w:t>
      </w:r>
    </w:p>
    <w:p w:rsidR="00D14CB9" w:rsidRDefault="00D14CB9" w:rsidP="00D14CB9">
      <w:pPr>
        <w:pStyle w:val="a3"/>
        <w:rPr>
          <w:b/>
          <w:sz w:val="28"/>
          <w:szCs w:val="28"/>
        </w:rPr>
      </w:pPr>
    </w:p>
    <w:p w:rsidR="00D14CB9" w:rsidRDefault="00D14CB9" w:rsidP="00D14CB9">
      <w:pPr>
        <w:pStyle w:val="a3"/>
        <w:rPr>
          <w:b/>
          <w:sz w:val="28"/>
          <w:szCs w:val="28"/>
        </w:rPr>
      </w:pPr>
    </w:p>
    <w:p w:rsidR="00D14CB9" w:rsidRDefault="00D14CB9" w:rsidP="00D14CB9">
      <w:pPr>
        <w:pStyle w:val="a3"/>
        <w:rPr>
          <w:b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6994"/>
      </w:tblGrid>
      <w:tr w:rsidR="00BE71D1" w:rsidRPr="00CC1E89" w:rsidTr="006C1045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A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  <w:rPr>
                <w:rFonts w:eastAsiaTheme="minorHAnsi"/>
              </w:rPr>
            </w:pPr>
            <w:r w:rsidRPr="00D66A46">
              <w:rPr>
                <w:rFonts w:eastAsiaTheme="minorHAnsi"/>
              </w:rPr>
              <w:t>Ознакомление с объектом практики:</w:t>
            </w:r>
          </w:p>
          <w:p w:rsidR="00BE71D1" w:rsidRPr="00D66A46" w:rsidRDefault="00BE71D1" w:rsidP="00FC2EEA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  <w:rPr>
                <w:rFonts w:eastAsiaTheme="minorHAnsi"/>
              </w:rPr>
            </w:pPr>
            <w:r w:rsidRPr="00D66A46">
              <w:rPr>
                <w:rFonts w:eastAsiaTheme="minorHAnsi"/>
              </w:rPr>
              <w:t>- назначение и организационная структура строительной организации и строительной площадки;</w:t>
            </w:r>
          </w:p>
          <w:p w:rsidR="00BE71D1" w:rsidRPr="00CC1E89" w:rsidRDefault="00BE71D1" w:rsidP="00FC2EEA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  <w:rPr>
                <w:rFonts w:eastAsiaTheme="minorHAnsi"/>
              </w:rPr>
            </w:pPr>
            <w:r w:rsidRPr="00D66A46">
              <w:rPr>
                <w:rFonts w:eastAsiaTheme="minorHAnsi"/>
              </w:rPr>
              <w:t>- характеристика строящегося объекта;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  <w:rPr>
                <w:rFonts w:eastAsiaTheme="minorHAnsi"/>
              </w:rPr>
            </w:pPr>
            <w:r w:rsidRPr="00CC1E89">
              <w:rPr>
                <w:rFonts w:eastAsiaTheme="minorHAnsi"/>
              </w:rPr>
              <w:t>техническая оснащенность строительной площадки, организация контроля качества СМР.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rPr>
                <w:rFonts w:eastAsiaTheme="minorHAnsi"/>
              </w:rPr>
              <w:t>Изучение организации режима труда на участке и его контроль.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  <w:rPr>
                <w:rFonts w:eastAsiaTheme="minorHAnsi"/>
              </w:rPr>
            </w:pPr>
            <w:r w:rsidRPr="00D66A46">
              <w:rPr>
                <w:rFonts w:eastAsiaTheme="minorHAnsi"/>
              </w:rPr>
              <w:t>Изучение обязанностей бригадира и мастера.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rPr>
                <w:rFonts w:eastAsiaTheme="minorHAnsi"/>
              </w:rPr>
              <w:t>Изучение организации структур бригад, их специализации.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  <w:rPr>
                <w:rFonts w:eastAsiaTheme="minorHAnsi"/>
              </w:rPr>
            </w:pPr>
            <w:r w:rsidRPr="00D66A46">
              <w:rPr>
                <w:rFonts w:eastAsiaTheme="minorHAnsi"/>
              </w:rPr>
              <w:t>Изучение организации структур бригад, их специализации.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t>Изучение организации работ по обеспечению безопасных условий труда.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rPr>
                <w:rFonts w:eastAsiaTheme="minorHAnsi"/>
              </w:rPr>
              <w:t xml:space="preserve">Изучение ППР и технологии производства на данном объекте (описать основные строительные процессы на данном </w:t>
            </w:r>
            <w:r w:rsidRPr="00D66A46">
              <w:t>объекте</w:t>
            </w:r>
            <w:r w:rsidRPr="00D66A46">
              <w:rPr>
                <w:rFonts w:eastAsiaTheme="minorHAnsi"/>
              </w:rPr>
              <w:t>).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rPr>
                <w:rFonts w:eastAsiaTheme="minorHAnsi"/>
              </w:rPr>
              <w:t xml:space="preserve">Изучение ППР и технологии производства на данном объекте (описать основные строительные процессы на данном </w:t>
            </w:r>
            <w:r w:rsidRPr="00D66A46">
              <w:t>объекте</w:t>
            </w:r>
            <w:r w:rsidRPr="00D66A46">
              <w:rPr>
                <w:rFonts w:eastAsiaTheme="minorHAnsi"/>
              </w:rPr>
              <w:t>).</w:t>
            </w:r>
          </w:p>
        </w:tc>
      </w:tr>
      <w:tr w:rsidR="00BE71D1" w:rsidRPr="00CC1E89" w:rsidTr="006C1045">
        <w:tc>
          <w:tcPr>
            <w:tcW w:w="2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A46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Экспериментальный этап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CC1E89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  <w:rPr>
                <w:rFonts w:eastAsiaTheme="minorHAnsi"/>
              </w:rPr>
            </w:pPr>
            <w:r w:rsidRPr="00D66A46">
              <w:rPr>
                <w:rFonts w:eastAsiaTheme="minorHAnsi"/>
              </w:rPr>
              <w:t>Ознакомление с работ</w:t>
            </w:r>
            <w:r>
              <w:rPr>
                <w:rFonts w:eastAsiaTheme="minorHAnsi"/>
              </w:rPr>
              <w:t xml:space="preserve">ой </w:t>
            </w:r>
            <w:r w:rsidRPr="00CC1E89">
              <w:rPr>
                <w:rFonts w:eastAsiaTheme="minorHAnsi"/>
              </w:rPr>
              <w:t>производственно-техническ</w:t>
            </w:r>
            <w:r>
              <w:rPr>
                <w:rFonts w:eastAsiaTheme="minorHAnsi"/>
              </w:rPr>
              <w:t>ого</w:t>
            </w:r>
            <w:r w:rsidRPr="00CC1E89">
              <w:rPr>
                <w:rFonts w:eastAsiaTheme="minorHAnsi"/>
              </w:rPr>
              <w:t xml:space="preserve"> отдел</w:t>
            </w:r>
            <w:r>
              <w:rPr>
                <w:rFonts w:eastAsiaTheme="minorHAnsi"/>
              </w:rPr>
              <w:t>а (ПТО)</w:t>
            </w:r>
            <w:r w:rsidRPr="00D66A46">
              <w:rPr>
                <w:rFonts w:eastAsiaTheme="minorHAnsi"/>
              </w:rPr>
              <w:t xml:space="preserve"> (структуру, функции, связь с другими отделами и строительными участками, роль отделов в производстве работ, а также производственно-техническую и экономическую дея</w:t>
            </w:r>
            <w:r>
              <w:rPr>
                <w:rFonts w:eastAsiaTheme="minorHAnsi"/>
              </w:rPr>
              <w:t>тельность).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rPr>
                <w:rFonts w:eastAsiaTheme="minorHAnsi"/>
              </w:rPr>
              <w:t>Ознакомление с работ</w:t>
            </w:r>
            <w:r>
              <w:rPr>
                <w:rFonts w:eastAsiaTheme="minorHAnsi"/>
              </w:rPr>
              <w:t>ой</w:t>
            </w:r>
            <w:r w:rsidRPr="00D66A46">
              <w:rPr>
                <w:rFonts w:eastAsiaTheme="minorHAnsi"/>
              </w:rPr>
              <w:t xml:space="preserve"> планово-экономическ</w:t>
            </w:r>
            <w:r>
              <w:rPr>
                <w:rFonts w:eastAsiaTheme="minorHAnsi"/>
              </w:rPr>
              <w:t>ого</w:t>
            </w:r>
            <w:r w:rsidRPr="00D66A46">
              <w:rPr>
                <w:rFonts w:eastAsiaTheme="minorHAnsi"/>
              </w:rPr>
              <w:t xml:space="preserve"> отдел</w:t>
            </w:r>
            <w:r>
              <w:rPr>
                <w:rFonts w:eastAsiaTheme="minorHAnsi"/>
              </w:rPr>
              <w:t>а</w:t>
            </w:r>
            <w:r w:rsidRPr="00D66A46">
              <w:rPr>
                <w:rFonts w:eastAsiaTheme="minorHAnsi"/>
              </w:rPr>
              <w:t xml:space="preserve"> (структуру, функции, связь с другими отделами и строительными участками, роль отделов в производстве работ, а также производственно-техническую и экономическую дея</w:t>
            </w:r>
            <w:r>
              <w:rPr>
                <w:rFonts w:eastAsiaTheme="minorHAnsi"/>
              </w:rPr>
              <w:t>тельность).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CC1E89">
              <w:t>Изучение организации обслуживания производства</w:t>
            </w:r>
            <w:r>
              <w:t>:</w:t>
            </w:r>
          </w:p>
          <w:p w:rsidR="00BE71D1" w:rsidRDefault="00BE71D1" w:rsidP="00FC2EEA">
            <w:pPr>
              <w:pStyle w:val="a3"/>
              <w:tabs>
                <w:tab w:val="clear" w:pos="708"/>
                <w:tab w:val="left" w:pos="382"/>
                <w:tab w:val="left" w:pos="807"/>
              </w:tabs>
              <w:ind w:left="-44"/>
            </w:pPr>
            <w:r>
              <w:t>- организация материально-технического обеспечения участка;</w:t>
            </w:r>
          </w:p>
          <w:p w:rsidR="00BE71D1" w:rsidRDefault="00BE71D1" w:rsidP="00FC2EEA">
            <w:pPr>
              <w:pStyle w:val="a3"/>
              <w:tabs>
                <w:tab w:val="clear" w:pos="708"/>
                <w:tab w:val="left" w:pos="382"/>
                <w:tab w:val="left" w:pos="807"/>
              </w:tabs>
              <w:ind w:left="-44"/>
            </w:pPr>
            <w:r>
              <w:t>- организация транспортного хозяйства и доставка материалов, изделий на строительную площадку;</w:t>
            </w:r>
          </w:p>
          <w:p w:rsidR="00BE71D1" w:rsidRDefault="00BE71D1" w:rsidP="00FC2EEA">
            <w:pPr>
              <w:pStyle w:val="a3"/>
              <w:tabs>
                <w:tab w:val="clear" w:pos="708"/>
                <w:tab w:val="left" w:pos="382"/>
                <w:tab w:val="left" w:pos="807"/>
              </w:tabs>
              <w:ind w:left="-44"/>
            </w:pPr>
            <w:r>
              <w:t>- организация складирования изделий и материалов и их хранение;</w:t>
            </w:r>
          </w:p>
          <w:p w:rsidR="00BE71D1" w:rsidRPr="00D66A46" w:rsidRDefault="00BE71D1" w:rsidP="00FC2EEA">
            <w:pPr>
              <w:pStyle w:val="a3"/>
              <w:tabs>
                <w:tab w:val="clear" w:pos="708"/>
                <w:tab w:val="left" w:pos="382"/>
                <w:tab w:val="left" w:pos="807"/>
              </w:tabs>
              <w:ind w:left="-44"/>
            </w:pPr>
            <w:r>
              <w:t>- организация контроля качества и сертификации продукции.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t>Изучение организации обслуживания производства</w:t>
            </w:r>
            <w:r>
              <w:t>:</w:t>
            </w:r>
          </w:p>
          <w:p w:rsidR="00BE71D1" w:rsidRPr="00D66A46" w:rsidRDefault="00BE71D1" w:rsidP="00FC2EEA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  <w:r w:rsidRPr="00D66A46">
              <w:t>- организация материально-технического обеспечения участка;</w:t>
            </w:r>
          </w:p>
          <w:p w:rsidR="00BE71D1" w:rsidRPr="00D66A46" w:rsidRDefault="00BE71D1" w:rsidP="00FC2EEA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  <w:r w:rsidRPr="00D66A46">
              <w:t>- организация транспортного хозяйства и доставка материалов, изделий на строительную площадку;</w:t>
            </w:r>
          </w:p>
          <w:p w:rsidR="00BE71D1" w:rsidRPr="00D66A46" w:rsidRDefault="00BE71D1" w:rsidP="00FC2EEA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  <w:r>
              <w:t xml:space="preserve">- </w:t>
            </w:r>
            <w:r w:rsidRPr="00D66A46">
              <w:t>организация складирования изделий и материалов и их хранение;</w:t>
            </w:r>
          </w:p>
          <w:p w:rsidR="00BE71D1" w:rsidRPr="00D66A46" w:rsidRDefault="00BE71D1" w:rsidP="00FC2EEA">
            <w:pPr>
              <w:pStyle w:val="a3"/>
              <w:tabs>
                <w:tab w:val="clear" w:pos="708"/>
                <w:tab w:val="left" w:pos="240"/>
                <w:tab w:val="left" w:pos="382"/>
              </w:tabs>
              <w:ind w:left="0"/>
            </w:pPr>
            <w:r w:rsidRPr="00D66A46">
              <w:t>- организация контроля качества и сертификации продукции.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t>Дублирование работы инженерно-технических работников</w:t>
            </w:r>
          </w:p>
        </w:tc>
      </w:tr>
      <w:tr w:rsidR="00BE71D1" w:rsidRPr="00D66A46" w:rsidTr="006C1045">
        <w:trPr>
          <w:trHeight w:val="593"/>
        </w:trPr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t>Дублирование работы инженерно-технических работников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t>Дублирование работы инженерно-технических работников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CC1E89">
              <w:t>Дублирование работы мастера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CC1E89">
              <w:t>Дублирование работы мастера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CC1E89">
              <w:t>Дублирование работы мастера</w:t>
            </w:r>
          </w:p>
        </w:tc>
      </w:tr>
      <w:tr w:rsidR="00BE71D1" w:rsidRPr="00D66A46" w:rsidTr="006C1045">
        <w:tc>
          <w:tcPr>
            <w:tcW w:w="2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A46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анализ полученной информации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rPr>
                <w:rFonts w:eastAsiaTheme="minorHAnsi"/>
              </w:rPr>
              <w:t>Критический анализ производства. Выявленные недостатки и пути их ликвидации.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t>Предложение по улучшению производственно-хозяйственной деятельности строительной организации</w:t>
            </w:r>
          </w:p>
        </w:tc>
      </w:tr>
      <w:tr w:rsidR="00BE71D1" w:rsidRPr="00D66A46" w:rsidTr="006C1045"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t>Систематизация фактического материала, замеров, наблюдений, собранных для выполнения дипломного проектирования</w:t>
            </w:r>
          </w:p>
        </w:tc>
      </w:tr>
      <w:tr w:rsidR="00BE71D1" w:rsidRPr="00D66A46" w:rsidTr="006C1045">
        <w:tc>
          <w:tcPr>
            <w:tcW w:w="2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A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rPr>
                <w:rFonts w:eastAsiaTheme="minorHAnsi"/>
              </w:rPr>
              <w:t>Оформление технической документации по строительству.</w:t>
            </w:r>
          </w:p>
        </w:tc>
      </w:tr>
      <w:tr w:rsidR="00BE71D1" w:rsidRPr="00D66A46" w:rsidTr="006C1045">
        <w:trPr>
          <w:trHeight w:val="432"/>
        </w:trPr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1" w:rsidRPr="00D66A46" w:rsidRDefault="00BE71D1" w:rsidP="00FC2EEA">
            <w:pPr>
              <w:pStyle w:val="a3"/>
              <w:numPr>
                <w:ilvl w:val="0"/>
                <w:numId w:val="6"/>
              </w:numPr>
              <w:tabs>
                <w:tab w:val="clear" w:pos="708"/>
                <w:tab w:val="left" w:pos="240"/>
                <w:tab w:val="left" w:pos="382"/>
              </w:tabs>
              <w:ind w:left="0" w:firstLine="0"/>
            </w:pPr>
            <w:r w:rsidRPr="00D66A46">
              <w:rPr>
                <w:rFonts w:eastAsiaTheme="minorHAnsi"/>
              </w:rPr>
              <w:t>Составление отчетных документов.</w:t>
            </w:r>
          </w:p>
        </w:tc>
      </w:tr>
    </w:tbl>
    <w:p w:rsidR="00BE71D1" w:rsidRDefault="00BE71D1"/>
    <w:sectPr w:rsidR="00BE71D1" w:rsidSect="00DD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4D" w:rsidRDefault="000D624D" w:rsidP="00D14CB9">
      <w:pPr>
        <w:spacing w:after="0" w:line="240" w:lineRule="auto"/>
      </w:pPr>
      <w:r>
        <w:separator/>
      </w:r>
    </w:p>
  </w:endnote>
  <w:endnote w:type="continuationSeparator" w:id="0">
    <w:p w:rsidR="000D624D" w:rsidRDefault="000D624D" w:rsidP="00D1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4D" w:rsidRDefault="000D624D" w:rsidP="00D14CB9">
      <w:pPr>
        <w:spacing w:after="0" w:line="240" w:lineRule="auto"/>
      </w:pPr>
      <w:r>
        <w:separator/>
      </w:r>
    </w:p>
  </w:footnote>
  <w:footnote w:type="continuationSeparator" w:id="0">
    <w:p w:rsidR="000D624D" w:rsidRDefault="000D624D" w:rsidP="00D1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036"/>
    <w:multiLevelType w:val="hybridMultilevel"/>
    <w:tmpl w:val="970C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A52"/>
    <w:multiLevelType w:val="hybridMultilevel"/>
    <w:tmpl w:val="2B54C1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5593"/>
    <w:multiLevelType w:val="hybridMultilevel"/>
    <w:tmpl w:val="CBD4388E"/>
    <w:lvl w:ilvl="0" w:tplc="1BF634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7201F9"/>
    <w:multiLevelType w:val="hybridMultilevel"/>
    <w:tmpl w:val="BEEA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C2EE7"/>
    <w:multiLevelType w:val="hybridMultilevel"/>
    <w:tmpl w:val="95CA0150"/>
    <w:lvl w:ilvl="0" w:tplc="DEBEB0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F00368"/>
    <w:multiLevelType w:val="hybridMultilevel"/>
    <w:tmpl w:val="8DB26940"/>
    <w:lvl w:ilvl="0" w:tplc="1AC8C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9C5"/>
    <w:rsid w:val="00007541"/>
    <w:rsid w:val="00065C6B"/>
    <w:rsid w:val="00097AC7"/>
    <w:rsid w:val="000D624D"/>
    <w:rsid w:val="000F7D19"/>
    <w:rsid w:val="00100718"/>
    <w:rsid w:val="00115607"/>
    <w:rsid w:val="00133097"/>
    <w:rsid w:val="00194DD7"/>
    <w:rsid w:val="001A3CD1"/>
    <w:rsid w:val="001E113B"/>
    <w:rsid w:val="001E65A6"/>
    <w:rsid w:val="002D7093"/>
    <w:rsid w:val="002E067C"/>
    <w:rsid w:val="002E745B"/>
    <w:rsid w:val="00327E73"/>
    <w:rsid w:val="0034173F"/>
    <w:rsid w:val="00354CA9"/>
    <w:rsid w:val="00355688"/>
    <w:rsid w:val="0038248C"/>
    <w:rsid w:val="003F4C3C"/>
    <w:rsid w:val="00412533"/>
    <w:rsid w:val="00452062"/>
    <w:rsid w:val="00460632"/>
    <w:rsid w:val="004B66B9"/>
    <w:rsid w:val="004B684C"/>
    <w:rsid w:val="004E107A"/>
    <w:rsid w:val="004E19CD"/>
    <w:rsid w:val="004E76F4"/>
    <w:rsid w:val="004F3380"/>
    <w:rsid w:val="004F7A88"/>
    <w:rsid w:val="005210D0"/>
    <w:rsid w:val="00521235"/>
    <w:rsid w:val="00531964"/>
    <w:rsid w:val="00547E0F"/>
    <w:rsid w:val="00577486"/>
    <w:rsid w:val="00586D88"/>
    <w:rsid w:val="005909C5"/>
    <w:rsid w:val="005A6A76"/>
    <w:rsid w:val="005D6110"/>
    <w:rsid w:val="005F754C"/>
    <w:rsid w:val="0067233E"/>
    <w:rsid w:val="006B2A17"/>
    <w:rsid w:val="006C0137"/>
    <w:rsid w:val="006C1045"/>
    <w:rsid w:val="00700731"/>
    <w:rsid w:val="00722495"/>
    <w:rsid w:val="00724A9F"/>
    <w:rsid w:val="00766A70"/>
    <w:rsid w:val="007C7D42"/>
    <w:rsid w:val="007E248B"/>
    <w:rsid w:val="007E4FCD"/>
    <w:rsid w:val="007F2A84"/>
    <w:rsid w:val="008307D0"/>
    <w:rsid w:val="0083085F"/>
    <w:rsid w:val="00850F51"/>
    <w:rsid w:val="00856AC4"/>
    <w:rsid w:val="008744D2"/>
    <w:rsid w:val="008929E8"/>
    <w:rsid w:val="008E2EA0"/>
    <w:rsid w:val="00900BEA"/>
    <w:rsid w:val="00967A40"/>
    <w:rsid w:val="00967E5D"/>
    <w:rsid w:val="00974CFE"/>
    <w:rsid w:val="00987C93"/>
    <w:rsid w:val="009D3B51"/>
    <w:rsid w:val="00A23349"/>
    <w:rsid w:val="00A5278C"/>
    <w:rsid w:val="00A56076"/>
    <w:rsid w:val="00A57862"/>
    <w:rsid w:val="00A77CFA"/>
    <w:rsid w:val="00AF1115"/>
    <w:rsid w:val="00B5274A"/>
    <w:rsid w:val="00B63C31"/>
    <w:rsid w:val="00B728F5"/>
    <w:rsid w:val="00BA550B"/>
    <w:rsid w:val="00BA5E54"/>
    <w:rsid w:val="00BD7F14"/>
    <w:rsid w:val="00BE71D1"/>
    <w:rsid w:val="00BF6ADA"/>
    <w:rsid w:val="00C7284A"/>
    <w:rsid w:val="00C97D43"/>
    <w:rsid w:val="00CA29BA"/>
    <w:rsid w:val="00CB5BEC"/>
    <w:rsid w:val="00D14CB9"/>
    <w:rsid w:val="00D17A8F"/>
    <w:rsid w:val="00D43414"/>
    <w:rsid w:val="00D65E3E"/>
    <w:rsid w:val="00D85752"/>
    <w:rsid w:val="00DA1C02"/>
    <w:rsid w:val="00DB3F5D"/>
    <w:rsid w:val="00DC0B5D"/>
    <w:rsid w:val="00DD7B83"/>
    <w:rsid w:val="00DF7CB5"/>
    <w:rsid w:val="00E166C2"/>
    <w:rsid w:val="00E17014"/>
    <w:rsid w:val="00E21316"/>
    <w:rsid w:val="00E31505"/>
    <w:rsid w:val="00E5522A"/>
    <w:rsid w:val="00E80535"/>
    <w:rsid w:val="00ED450D"/>
    <w:rsid w:val="00EF0CD4"/>
    <w:rsid w:val="00EF6FD1"/>
    <w:rsid w:val="00F00897"/>
    <w:rsid w:val="00F525C0"/>
    <w:rsid w:val="00F72623"/>
    <w:rsid w:val="00F75B41"/>
    <w:rsid w:val="00F8495C"/>
    <w:rsid w:val="00F95239"/>
    <w:rsid w:val="00FB2203"/>
    <w:rsid w:val="00FC2EEA"/>
    <w:rsid w:val="00FD04F9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5FE44F-3C79-4224-B3F9-09B53386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C5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909C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5909C5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sPlusNormal">
    <w:name w:val="ConsPlusNormal"/>
    <w:rsid w:val="00590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9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607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1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4CB9"/>
  </w:style>
  <w:style w:type="paragraph" w:styleId="aa">
    <w:name w:val="footer"/>
    <w:basedOn w:val="a"/>
    <w:link w:val="ab"/>
    <w:uiPriority w:val="99"/>
    <w:semiHidden/>
    <w:unhideWhenUsed/>
    <w:rsid w:val="00D1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FD84A-6F0E-4B81-9300-E92597E0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15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xyii@yahoo.com</cp:lastModifiedBy>
  <cp:revision>58</cp:revision>
  <cp:lastPrinted>2018-05-16T07:07:00Z</cp:lastPrinted>
  <dcterms:created xsi:type="dcterms:W3CDTF">2016-03-10T06:53:00Z</dcterms:created>
  <dcterms:modified xsi:type="dcterms:W3CDTF">2019-03-15T09:33:00Z</dcterms:modified>
</cp:coreProperties>
</file>